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Рекомендации родителям по профилактике подростковых суицидов.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Что необходимо знать родителям детей и подростков: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Почему ребенок решается на самоубийство?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нуждается в любви и помощи;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чувствует себя никому не нужным;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 может сам разрешить сложную ситуацию;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накопилось множество нерешенных проблем;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боится наказания;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хочет отомстить обидчикам;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хочет получить кого-то или что-то;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В группе риска - подростки, у которых: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сложная семейная ситуация;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проблемы в учебе;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мало друзей;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нет устойчивых интересов, хобби;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перенесли тяжелую утрату;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семейная история суицида;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склонность к депрессиям;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употребляющие алкоголь, наркотики;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ссора с любимой девушкой или парнем;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жертвы насилия;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 xml:space="preserve">- </w:t>
      </w:r>
      <w:proofErr w:type="gramStart"/>
      <w:r w:rsidRPr="007549CA">
        <w:rPr>
          <w:color w:val="2A2A2A"/>
          <w:sz w:val="28"/>
          <w:szCs w:val="28"/>
        </w:rPr>
        <w:t>попавшие</w:t>
      </w:r>
      <w:proofErr w:type="gramEnd"/>
      <w:r w:rsidRPr="007549CA">
        <w:rPr>
          <w:color w:val="2A2A2A"/>
          <w:sz w:val="28"/>
          <w:szCs w:val="28"/>
        </w:rPr>
        <w:t xml:space="preserve"> под влияние деструктивных религиозных сект или молодежных течений.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Признаки суицида: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угрожает покончить с собой;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отмечается резкая смена настроения;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lastRenderedPageBreak/>
        <w:t>- раздает любимые вещи;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«приводит свои дела в порядок»;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становится агрессивным, бунтует, не желает никого слушать;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живет на грани риска, не бережет себя: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утратил самоуважение.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Что Вы можете сделать?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будьте внимательны к своему ребенку;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умейте показывать свою любовь к нему;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откровенно разговаривайте с ним;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умейте слушать ребенка;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 бойтесь прямо спросить о самоубийстве;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 оставляйте ребенка один на один с проблемой;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предлагайте конструктивные подходы к решению проблемы;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вселяйте надежду, что любая ситуация может разрешиться конструктивно;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привлеките к оказанию поддержки значимых для ребенка лиц;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обратитесь за помощью к специалистам.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Чего нельзя делать?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нельзя читать нотации;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 игнорируйте человека, его желание получить внимание;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 говорите «Разве это проблема?», «Ты живешь лучше других» и т.д.;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 спорьте;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 предлагайте неоправданных утешений;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 смейтесь над подростком.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Советы внимательным и любящим родителям: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показывайте ребенку, что вы его любите;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чаще обнимайте и целуйте;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lastRenderedPageBreak/>
        <w:t>- поддерживайте в сложных ситуациях;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учите его способам разрешения жизненных ситуаций;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вселяйте в него уверенность в себе;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помогите ребенку проявить свои переживания через игры, рисунки, лепку, увлечения.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Эти слова ласкают душу ребенка...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Ты самый любимый!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Ты очень много можешь!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Спасибо!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Что бы мы без тебя делали!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Иди ко мне!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Садись с нами!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 xml:space="preserve">- Расскажи мне, что с тобой? </w:t>
      </w:r>
      <w:proofErr w:type="gramStart"/>
      <w:r w:rsidRPr="007549CA">
        <w:rPr>
          <w:color w:val="2A2A2A"/>
          <w:sz w:val="28"/>
          <w:szCs w:val="28"/>
        </w:rPr>
        <w:t>-Я</w:t>
      </w:r>
      <w:proofErr w:type="gramEnd"/>
      <w:r w:rsidRPr="007549CA">
        <w:rPr>
          <w:color w:val="2A2A2A"/>
          <w:sz w:val="28"/>
          <w:szCs w:val="28"/>
        </w:rPr>
        <w:t xml:space="preserve"> помогу тебе...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Я радуюсь твоим успехам!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Чтобы ни случилось, твой дом - твоя крепость!</w:t>
      </w:r>
    </w:p>
    <w:p w:rsidR="000B6601" w:rsidRPr="007549CA" w:rsidRDefault="000B6601" w:rsidP="000B6601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Как хорошо, что ты у нас есть!</w:t>
      </w:r>
    </w:p>
    <w:p w:rsidR="004E3B6E" w:rsidRDefault="004E3B6E">
      <w:bookmarkStart w:id="0" w:name="_GoBack"/>
      <w:bookmarkEnd w:id="0"/>
    </w:p>
    <w:sectPr w:rsidR="004E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C9"/>
    <w:rsid w:val="000569C9"/>
    <w:rsid w:val="000B6601"/>
    <w:rsid w:val="004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липатова</dc:creator>
  <cp:keywords/>
  <dc:description/>
  <cp:lastModifiedBy>липатова</cp:lastModifiedBy>
  <cp:revision>2</cp:revision>
  <dcterms:created xsi:type="dcterms:W3CDTF">2019-07-30T09:46:00Z</dcterms:created>
  <dcterms:modified xsi:type="dcterms:W3CDTF">2019-07-30T09:47:00Z</dcterms:modified>
</cp:coreProperties>
</file>