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Мотивы и причины суицидального поведения у детей и подростков.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Дети и подростки предельно экстремальные, тревожные, настораживающие, требующие пристального внимания со стороны взрослых. К основным причинам суицидального поведения несовершеннолетних относят: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b/>
          <w:bCs/>
          <w:color w:val="2A2A2A"/>
          <w:sz w:val="28"/>
          <w:szCs w:val="28"/>
        </w:rPr>
        <w:t>-</w:t>
      </w:r>
      <w:r w:rsidRPr="007549CA">
        <w:rPr>
          <w:rStyle w:val="apple-converted-space"/>
          <w:b/>
          <w:bCs/>
          <w:color w:val="2A2A2A"/>
          <w:sz w:val="28"/>
          <w:szCs w:val="28"/>
        </w:rPr>
        <w:t> </w:t>
      </w:r>
      <w:r w:rsidRPr="007549CA">
        <w:rPr>
          <w:color w:val="2A2A2A"/>
          <w:sz w:val="28"/>
          <w:szCs w:val="28"/>
        </w:rPr>
        <w:t>Переживание эмоций обиды, одиночества, отчужденности и непонимания (безразличие окружающих, черствость).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Действительную или мнимую утрату любви родителей, неразделенное чувство и ревность.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Конфликты с родителями, внутрисемейные конфликты, обусловленные неблагополучием в семье в связи с пьянством родителей, разводом, жестоким отношением к ребенку, психологическим и физическим насилием.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Переживания, связанные со смертью, разводом или уходом родителей из семьи.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Чувства вины, стыда, оскорбленного самолюбия, самообвинения.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Боязнь позора, насмешек или унижения (неуспехи в учебе, низкий уровень школьной адаптации).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Страх наказания, нежелание извиниться.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Любовные неудачи (неразрешимые проблемы любовного содержания, отсутствие взаимопонимания или ответного чувства со стороны представителей другого пола), сексуальные эксцессы, незапланированная беременность.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Чувство мести, злобы, протеста; переживание угрозы или вымогательства.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Желание привлечь к себе внимание, вызвать сочувствие, избежать неприятных последствий, уйти от трудной ситуации.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Сочувствие или подражание товарищам, героям из книг или фильмов - моделирование, имитационное поведение.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Проблемы взаимоотношений с друзьями (конфликты со сверстниками и друзьями) и учителями (бестактное поведение отдельных педагогов, конфликты с учителем).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 xml:space="preserve">- Употребление </w:t>
      </w:r>
      <w:proofErr w:type="spellStart"/>
      <w:r w:rsidRPr="007549CA">
        <w:rPr>
          <w:color w:val="2A2A2A"/>
          <w:sz w:val="28"/>
          <w:szCs w:val="28"/>
        </w:rPr>
        <w:t>психоактивных</w:t>
      </w:r>
      <w:proofErr w:type="spellEnd"/>
      <w:r w:rsidRPr="007549CA">
        <w:rPr>
          <w:color w:val="2A2A2A"/>
          <w:sz w:val="28"/>
          <w:szCs w:val="28"/>
        </w:rPr>
        <w:t xml:space="preserve"> веществ (алкоголя, наркотических веществ)- </w:t>
      </w:r>
      <w:proofErr w:type="spellStart"/>
      <w:r w:rsidRPr="007549CA">
        <w:rPr>
          <w:color w:val="2A2A2A"/>
          <w:sz w:val="28"/>
          <w:szCs w:val="28"/>
        </w:rPr>
        <w:t>аддиктивное</w:t>
      </w:r>
      <w:proofErr w:type="spellEnd"/>
      <w:r w:rsidRPr="007549CA">
        <w:rPr>
          <w:color w:val="2A2A2A"/>
          <w:sz w:val="28"/>
          <w:szCs w:val="28"/>
        </w:rPr>
        <w:t xml:space="preserve"> поведение.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Трудности, связанные со школой, страх перед экзаменом (боязнь ЕГЭ, низкий уровень сдачи экзамена).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lastRenderedPageBreak/>
        <w:t>- Низкая самооценка, трудности самоопределения, прессинг успеха (поступление в вуз, получение престижной профессии).</w:t>
      </w:r>
    </w:p>
    <w:p w:rsidR="00567EAD" w:rsidRPr="007549CA" w:rsidRDefault="00567EAD" w:rsidP="00567EAD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Религиозные мотивы.</w:t>
      </w:r>
    </w:p>
    <w:p w:rsidR="004E3B6E" w:rsidRDefault="004E3B6E">
      <w:bookmarkStart w:id="0" w:name="_GoBack"/>
      <w:bookmarkEnd w:id="0"/>
    </w:p>
    <w:sectPr w:rsidR="004E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8"/>
    <w:rsid w:val="004E3B6E"/>
    <w:rsid w:val="00567EAD"/>
    <w:rsid w:val="00A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</dc:creator>
  <cp:keywords/>
  <dc:description/>
  <cp:lastModifiedBy>липатова</cp:lastModifiedBy>
  <cp:revision>2</cp:revision>
  <dcterms:created xsi:type="dcterms:W3CDTF">2019-07-30T09:24:00Z</dcterms:created>
  <dcterms:modified xsi:type="dcterms:W3CDTF">2019-07-30T09:24:00Z</dcterms:modified>
</cp:coreProperties>
</file>