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13" w:rsidRDefault="00692725" w:rsidP="00692725">
      <w:pPr>
        <w:pStyle w:val="a5"/>
        <w:jc w:val="center"/>
      </w:pPr>
      <w:r w:rsidRPr="00692725">
        <w:t>Что делать если на человеке загорелась одежда</w:t>
      </w:r>
      <w:r>
        <w:t>?</w:t>
      </w:r>
    </w:p>
    <w:p w:rsidR="00692725" w:rsidRDefault="00692725" w:rsidP="00692725">
      <w:pPr>
        <w:pStyle w:val="a5"/>
        <w:jc w:val="both"/>
      </w:pPr>
      <w:r>
        <w:tab/>
        <w:t xml:space="preserve">Не так давно в городском поселке случилось происшествие, которое многих повергло в шок. Напомним, в конце прошло года, на мужчине загорелась одежда, получив ожоги мужчина был доставлен в больницу. К сожалению травмы были очень серьезные, мужчина скончался в больнице. </w:t>
      </w:r>
    </w:p>
    <w:p w:rsidR="00692725" w:rsidRDefault="00692725" w:rsidP="00692725">
      <w:pPr>
        <w:pStyle w:val="a5"/>
        <w:jc w:val="both"/>
      </w:pPr>
      <w:r>
        <w:tab/>
      </w:r>
      <w:r>
        <w:t>Никто не застрахован от не</w:t>
      </w:r>
      <w:r>
        <w:t>счастных случаев, но луче быть готовым к любым ситуациям и вот некоторые правила, которые помогут вам. Если одежда загорелась на тебе то попытайтесь быстро ее сбросить. Осмотритесь вокруг, всегда рядом найдется предмет для тушения пожара, главное не паниковать – то может быть вода, земля из под горшка у окна, снег, или плотная ткань. Если сбросить одежду не удалось падайте на пол, плотно прижимаясь и перекатываясь, пока не погаситься пламя.</w:t>
      </w:r>
    </w:p>
    <w:p w:rsidR="00692725" w:rsidRDefault="00692725" w:rsidP="00692725">
      <w:pPr>
        <w:pStyle w:val="a5"/>
        <w:jc w:val="both"/>
      </w:pPr>
      <w:r>
        <w:tab/>
        <w:t>Если беда застала не вас, а вашего друга или случайного прохожего, лучше всего повалить его на землю и любым</w:t>
      </w:r>
      <w:r w:rsidR="00F731D9">
        <w:t>и способами ст</w:t>
      </w:r>
      <w:r w:rsidR="00F7693C">
        <w:t>а</w:t>
      </w:r>
      <w:bookmarkStart w:id="0" w:name="_GoBack"/>
      <w:bookmarkEnd w:id="0"/>
      <w:r w:rsidR="00F731D9">
        <w:t>раться сбить пламя: залить водой, засыпать песком, забросать снегом или накрыть плотной тканью. И не медли вызывай «Скорую помощь».</w:t>
      </w:r>
    </w:p>
    <w:p w:rsidR="00F731D9" w:rsidRPr="00692725" w:rsidRDefault="00F731D9" w:rsidP="00692725">
      <w:pPr>
        <w:pStyle w:val="a5"/>
        <w:jc w:val="both"/>
      </w:pPr>
      <w:r>
        <w:tab/>
        <w:t>Главное в таких ситуациях – это не бегать, так как пламя разгорится еще сильнее.</w:t>
      </w:r>
    </w:p>
    <w:sectPr w:rsidR="00F731D9" w:rsidRPr="00692725" w:rsidSect="00ED121E">
      <w:type w:val="continuous"/>
      <w:pgSz w:w="11909" w:h="16834" w:code="9"/>
      <w:pgMar w:top="1134" w:right="567" w:bottom="102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25"/>
    <w:rsid w:val="00692725"/>
    <w:rsid w:val="007F6E45"/>
    <w:rsid w:val="009E6CFF"/>
    <w:rsid w:val="00ED121E"/>
    <w:rsid w:val="00F731D9"/>
    <w:rsid w:val="00F7693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177A4-0236-47DB-84EA-DC3E6B7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ED121E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121E"/>
    <w:rPr>
      <w:rFonts w:ascii="Calibri Light" w:hAnsi="Calibri Light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ED121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Название Знак"/>
    <w:link w:val="a3"/>
    <w:rsid w:val="00ED121E"/>
    <w:rPr>
      <w:b/>
      <w:sz w:val="28"/>
    </w:rPr>
  </w:style>
  <w:style w:type="paragraph" w:styleId="a5">
    <w:name w:val="No Spacing"/>
    <w:uiPriority w:val="1"/>
    <w:qFormat/>
    <w:rsid w:val="00ED121E"/>
    <w:rPr>
      <w:rFonts w:eastAsia="Calibri"/>
      <w:sz w:val="28"/>
      <w:szCs w:val="22"/>
    </w:rPr>
  </w:style>
  <w:style w:type="paragraph" w:styleId="a6">
    <w:name w:val="List Paragraph"/>
    <w:basedOn w:val="a"/>
    <w:uiPriority w:val="34"/>
    <w:qFormat/>
    <w:rsid w:val="00ED121E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2019-01-17T12:23:00Z</dcterms:created>
  <dcterms:modified xsi:type="dcterms:W3CDTF">2019-01-17T12:37:00Z</dcterms:modified>
</cp:coreProperties>
</file>