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C3" w:rsidRDefault="004542C3" w:rsidP="004542C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Нападение собак на людей, в частности детей, –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к сожалению </w:t>
      </w: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не редкость. </w:t>
      </w:r>
      <w:r w:rsidRPr="004542C3">
        <w:rPr>
          <w:rFonts w:ascii="Times New Roman" w:eastAsia="Times New Roman" w:hAnsi="Times New Roman" w:cs="Times New Roman"/>
          <w:i/>
          <w:color w:val="282828"/>
          <w:sz w:val="28"/>
          <w:szCs w:val="28"/>
          <w:lang w:eastAsia="ru-RU"/>
        </w:rPr>
        <w:t xml:space="preserve">Агрессивное поведение четвероногих питомцев может быть обусловлено: </w:t>
      </w: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плохим обращением хозяина, отсутствием какого-либо воспитания, болезнью животного и т.д.</w:t>
      </w:r>
      <w:bookmarkStart w:id="0" w:name="1"/>
      <w:bookmarkEnd w:id="0"/>
    </w:p>
    <w:p w:rsidR="004542C3" w:rsidRPr="004542C3" w:rsidRDefault="004542C3" w:rsidP="004542C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542C3">
        <w:rPr>
          <w:rFonts w:ascii="Times New Roman" w:eastAsia="Times New Roman" w:hAnsi="Times New Roman" w:cs="Times New Roman"/>
          <w:b/>
          <w:bCs/>
          <w:color w:val="FE4E8D"/>
          <w:sz w:val="28"/>
          <w:szCs w:val="28"/>
          <w:bdr w:val="none" w:sz="0" w:space="0" w:color="auto" w:frame="1"/>
          <w:lang w:eastAsia="ru-RU"/>
        </w:rPr>
        <w:t>Первая помочь при укусе собакой — что нужно срочно сделать после укуса уличной собакой ребенка?</w:t>
      </w:r>
    </w:p>
    <w:p w:rsidR="004542C3" w:rsidRPr="004542C3" w:rsidRDefault="004542C3" w:rsidP="004542C3">
      <w:pPr>
        <w:spacing w:after="36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 степени тяжести нанесенные в таком случае повреждения разделяют на два типа:</w:t>
      </w:r>
    </w:p>
    <w:p w:rsidR="004542C3" w:rsidRPr="004542C3" w:rsidRDefault="004542C3" w:rsidP="004542C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542C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Поверхностный укус</w:t>
      </w: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– неглубокая рана, характеризующаяся проколом кожных покровов зубами животного.</w:t>
      </w:r>
    </w:p>
    <w:p w:rsidR="004542C3" w:rsidRPr="004542C3" w:rsidRDefault="004542C3" w:rsidP="004542C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542C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Рваная рана </w:t>
      </w: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тяжелое повреждение, сопровождающееся нарушением целостности не только эпидермиса, но и мягких тканей.</w:t>
      </w:r>
    </w:p>
    <w:p w:rsidR="00F351CE" w:rsidRDefault="004542C3" w:rsidP="004542C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542C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Особую опасность для здоровья ребенка представляют именно рваные раны. В</w:t>
      </w: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частности укусы собаки в области головы и шеи. В этом случае помимо сильного кровотечения могут наблюдаться и закрытые переломы. </w:t>
      </w:r>
    </w:p>
    <w:p w:rsidR="004542C3" w:rsidRPr="004542C3" w:rsidRDefault="004542C3" w:rsidP="00F351C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282828"/>
          <w:sz w:val="32"/>
          <w:szCs w:val="32"/>
          <w:lang w:eastAsia="ru-RU"/>
        </w:rPr>
      </w:pPr>
      <w:r w:rsidRPr="004542C3">
        <w:rPr>
          <w:rFonts w:ascii="Times New Roman" w:eastAsia="Times New Roman" w:hAnsi="Times New Roman" w:cs="Times New Roman"/>
          <w:b/>
          <w:i/>
          <w:color w:val="282828"/>
          <w:sz w:val="32"/>
          <w:szCs w:val="32"/>
          <w:lang w:eastAsia="ru-RU"/>
        </w:rPr>
        <w:t>Поэтому после оказания первой помощи стоит непременно показать свое чадо опытному специалисту.</w:t>
      </w:r>
    </w:p>
    <w:p w:rsidR="004542C3" w:rsidRDefault="004542C3" w:rsidP="004542C3">
      <w:pPr>
        <w:spacing w:after="0" w:line="240" w:lineRule="auto"/>
        <w:ind w:left="30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bdr w:val="none" w:sz="0" w:space="0" w:color="auto" w:frame="1"/>
          <w:lang w:eastAsia="ru-RU"/>
        </w:rPr>
      </w:pPr>
    </w:p>
    <w:p w:rsidR="004542C3" w:rsidRPr="004542C3" w:rsidRDefault="004542C3" w:rsidP="004542C3">
      <w:pPr>
        <w:spacing w:after="0" w:line="240" w:lineRule="auto"/>
        <w:ind w:left="30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</w:pPr>
      <w:r w:rsidRPr="00F351CE"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bdr w:val="none" w:sz="0" w:space="0" w:color="auto" w:frame="1"/>
          <w:lang w:eastAsia="ru-RU"/>
        </w:rPr>
        <w:lastRenderedPageBreak/>
        <w:t>Как промыть рану?</w:t>
      </w:r>
    </w:p>
    <w:p w:rsidR="004542C3" w:rsidRDefault="004542C3" w:rsidP="004542C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Чтобы предотвратить развитие болезнетворных бактерий и вирусов в местах укуса, рану первым делом необходимо промыть. </w:t>
      </w:r>
    </w:p>
    <w:p w:rsidR="00F351CE" w:rsidRDefault="004542C3" w:rsidP="004542C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</w:pPr>
      <w:r w:rsidRPr="004542C3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>Для промывания глубоких ран применяют мыльный раствор из теплой воды и хозяйственного мыла.</w:t>
      </w: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В его состав входит щелочь, которая обладает ярко выраженным антисептическим </w:t>
      </w:r>
      <w:proofErr w:type="gramStart"/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действием.</w:t>
      </w:r>
      <w:r w:rsidRPr="004542C3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,</w:t>
      </w:r>
      <w:proofErr w:type="gramEnd"/>
      <w:r w:rsidRPr="004542C3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 xml:space="preserve"> б</w:t>
      </w:r>
    </w:p>
    <w:p w:rsidR="004542C3" w:rsidRPr="004542C3" w:rsidRDefault="004542C3" w:rsidP="004542C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spellStart"/>
      <w:proofErr w:type="gramStart"/>
      <w:r w:rsidRPr="004542C3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ольницу</w:t>
      </w:r>
      <w:proofErr w:type="spellEnd"/>
      <w:proofErr w:type="gramEnd"/>
      <w:r w:rsidRPr="004542C3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.</w:t>
      </w:r>
    </w:p>
    <w:p w:rsidR="004542C3" w:rsidRPr="004542C3" w:rsidRDefault="004542C3" w:rsidP="004542C3">
      <w:pPr>
        <w:spacing w:after="0" w:line="240" w:lineRule="auto"/>
        <w:ind w:left="30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</w:pPr>
      <w:r w:rsidRPr="00F351CE"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bdr w:val="none" w:sz="0" w:space="0" w:color="auto" w:frame="1"/>
          <w:lang w:eastAsia="ru-RU"/>
        </w:rPr>
        <w:t>Чем обработать рану после укуса, как остановить кровь и наложить повязку?</w:t>
      </w:r>
    </w:p>
    <w:p w:rsidR="00F351CE" w:rsidRDefault="004542C3" w:rsidP="004542C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Царапины и </w:t>
      </w: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раны после</w:t>
      </w:r>
      <w:r w:rsidR="00F351C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</w:t>
      </w: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ромывания</w:t>
      </w:r>
      <w:r w:rsidRPr="004542C3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bdr w:val="none" w:sz="0" w:space="0" w:color="auto" w:frame="1"/>
          <w:lang w:eastAsia="ru-RU"/>
        </w:rPr>
        <w:t xml:space="preserve"> обрабатывают </w:t>
      </w:r>
      <w:r w:rsidR="00F351CE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bdr w:val="none" w:sz="0" w:space="0" w:color="auto" w:frame="1"/>
          <w:lang w:eastAsia="ru-RU"/>
        </w:rPr>
        <w:t>ан</w:t>
      </w:r>
      <w:r w:rsidRPr="004542C3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bdr w:val="none" w:sz="0" w:space="0" w:color="auto" w:frame="1"/>
          <w:lang w:eastAsia="ru-RU"/>
        </w:rPr>
        <w:t>тисептическим средством</w:t>
      </w: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BC652B" w:rsidRDefault="004542C3" w:rsidP="004542C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Для этих целей лучше всего использовать</w:t>
      </w:r>
      <w:r w:rsidRPr="004542C3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bdr w:val="none" w:sz="0" w:space="0" w:color="auto" w:frame="1"/>
          <w:lang w:eastAsia="ru-RU"/>
        </w:rPr>
        <w:t> </w:t>
      </w:r>
      <w:r w:rsidRPr="004542C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  <w:t>раствор брильянтовой зелени, перекись водорода или йод</w:t>
      </w:r>
      <w:r w:rsidRPr="004542C3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bdr w:val="none" w:sz="0" w:space="0" w:color="auto" w:frame="1"/>
          <w:lang w:eastAsia="ru-RU"/>
        </w:rPr>
        <w:t>.</w:t>
      </w: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Чтобы ускорить процесс затягивания ранки, </w:t>
      </w:r>
      <w:r w:rsidRPr="004542C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  <w:t>на место повреждения наносят антисептическую мазь: «</w:t>
      </w:r>
      <w:proofErr w:type="spellStart"/>
      <w:r w:rsidRPr="004542C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  <w:t>Бетадин</w:t>
      </w:r>
      <w:proofErr w:type="spellEnd"/>
      <w:r w:rsidRPr="004542C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  <w:t>», «</w:t>
      </w:r>
      <w:proofErr w:type="spellStart"/>
      <w:r w:rsidRPr="004542C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  <w:t>Левомеколь</w:t>
      </w:r>
      <w:proofErr w:type="spellEnd"/>
      <w:r w:rsidRPr="004542C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  <w:t>», «Борная мазь» и т.д. </w:t>
      </w:r>
    </w:p>
    <w:p w:rsidR="004542C3" w:rsidRPr="004542C3" w:rsidRDefault="004542C3" w:rsidP="004542C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Если даже после первичной обработки места укуса кровотечение не останавливается, перед отправкой ребенка к врачу рану нужно забинтовать.</w:t>
      </w:r>
    </w:p>
    <w:p w:rsidR="00BC652B" w:rsidRDefault="00BC652B" w:rsidP="004542C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</w:pPr>
    </w:p>
    <w:p w:rsidR="00BC652B" w:rsidRDefault="00BC652B" w:rsidP="00F351C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</w:pPr>
    </w:p>
    <w:p w:rsidR="004542C3" w:rsidRPr="004542C3" w:rsidRDefault="004542C3" w:rsidP="004542C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FACB8"/>
          <w:sz w:val="32"/>
          <w:szCs w:val="32"/>
          <w:lang w:eastAsia="ru-RU"/>
        </w:rPr>
      </w:pPr>
      <w:r w:rsidRPr="00F351CE">
        <w:rPr>
          <w:rFonts w:ascii="Times New Roman" w:eastAsia="Times New Roman" w:hAnsi="Times New Roman" w:cs="Times New Roman"/>
          <w:b/>
          <w:bCs/>
          <w:i/>
          <w:iCs/>
          <w:color w:val="008000"/>
          <w:sz w:val="32"/>
          <w:szCs w:val="32"/>
          <w:bdr w:val="none" w:sz="0" w:space="0" w:color="auto" w:frame="1"/>
          <w:lang w:eastAsia="ru-RU"/>
        </w:rPr>
        <w:lastRenderedPageBreak/>
        <w:t>Как правильно налож</w:t>
      </w:r>
      <w:r w:rsidR="00F351CE">
        <w:rPr>
          <w:rFonts w:ascii="Times New Roman" w:eastAsia="Times New Roman" w:hAnsi="Times New Roman" w:cs="Times New Roman"/>
          <w:b/>
          <w:bCs/>
          <w:i/>
          <w:iCs/>
          <w:color w:val="008000"/>
          <w:sz w:val="32"/>
          <w:szCs w:val="32"/>
          <w:bdr w:val="none" w:sz="0" w:space="0" w:color="auto" w:frame="1"/>
          <w:lang w:eastAsia="ru-RU"/>
        </w:rPr>
        <w:t>ить повязку на рваную рану:</w:t>
      </w:r>
    </w:p>
    <w:p w:rsidR="004542C3" w:rsidRPr="004542C3" w:rsidRDefault="004542C3" w:rsidP="004542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FACB8"/>
          <w:sz w:val="28"/>
          <w:szCs w:val="28"/>
          <w:lang w:eastAsia="ru-RU"/>
        </w:rPr>
      </w:pPr>
      <w:r w:rsidRPr="004542C3">
        <w:rPr>
          <w:rFonts w:ascii="Times New Roman" w:eastAsia="Times New Roman" w:hAnsi="Times New Roman" w:cs="Times New Roman"/>
          <w:b/>
          <w:bCs/>
          <w:iCs/>
          <w:color w:val="3FACB8"/>
          <w:sz w:val="28"/>
          <w:szCs w:val="28"/>
          <w:lang w:eastAsia="ru-RU"/>
        </w:rPr>
        <w:t>В качестве повязки желательно</w:t>
      </w:r>
      <w:r w:rsidRPr="004542C3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> использовать стерильные бинты.</w:t>
      </w:r>
    </w:p>
    <w:p w:rsidR="004542C3" w:rsidRPr="004542C3" w:rsidRDefault="004542C3" w:rsidP="004542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FACB8"/>
          <w:sz w:val="28"/>
          <w:szCs w:val="28"/>
          <w:lang w:eastAsia="ru-RU"/>
        </w:rPr>
      </w:pPr>
      <w:r w:rsidRPr="00F351CE">
        <w:rPr>
          <w:rFonts w:ascii="Times New Roman" w:eastAsia="Times New Roman" w:hAnsi="Times New Roman" w:cs="Times New Roman"/>
          <w:b/>
          <w:bCs/>
          <w:iCs/>
          <w:color w:val="008000"/>
          <w:sz w:val="28"/>
          <w:szCs w:val="28"/>
          <w:bdr w:val="none" w:sz="0" w:space="0" w:color="auto" w:frame="1"/>
          <w:lang w:eastAsia="ru-RU"/>
        </w:rPr>
        <w:t>Накладывают повязку не туго</w:t>
      </w:r>
      <w:r w:rsidRPr="004542C3">
        <w:rPr>
          <w:rFonts w:ascii="Times New Roman" w:eastAsia="Times New Roman" w:hAnsi="Times New Roman" w:cs="Times New Roman"/>
          <w:b/>
          <w:bCs/>
          <w:iCs/>
          <w:color w:val="3FACB8"/>
          <w:sz w:val="28"/>
          <w:szCs w:val="28"/>
          <w:lang w:eastAsia="ru-RU"/>
        </w:rPr>
        <w:t>,</w:t>
      </w:r>
      <w:r w:rsidRPr="004542C3">
        <w:rPr>
          <w:rFonts w:ascii="Times New Roman" w:eastAsia="Times New Roman" w:hAnsi="Times New Roman" w:cs="Times New Roman"/>
          <w:b/>
          <w:bCs/>
          <w:i/>
          <w:iCs/>
          <w:color w:val="3FACB8"/>
          <w:sz w:val="28"/>
          <w:szCs w:val="28"/>
          <w:lang w:eastAsia="ru-RU"/>
        </w:rPr>
        <w:t xml:space="preserve"> чтобы не нарушать кровообращение в тканях.</w:t>
      </w:r>
    </w:p>
    <w:p w:rsidR="004542C3" w:rsidRDefault="004542C3" w:rsidP="004542C3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FACB8"/>
          <w:sz w:val="28"/>
          <w:szCs w:val="28"/>
          <w:lang w:eastAsia="ru-RU"/>
        </w:rPr>
      </w:pPr>
      <w:r w:rsidRPr="00F351CE">
        <w:rPr>
          <w:rFonts w:ascii="Times New Roman" w:eastAsia="Times New Roman" w:hAnsi="Times New Roman" w:cs="Times New Roman"/>
          <w:b/>
          <w:bCs/>
          <w:iCs/>
          <w:color w:val="008000"/>
          <w:sz w:val="28"/>
          <w:szCs w:val="28"/>
          <w:bdr w:val="none" w:sz="0" w:space="0" w:color="auto" w:frame="1"/>
          <w:lang w:eastAsia="ru-RU"/>
        </w:rPr>
        <w:t>Если даже после наложения повязки кровотечение не останавливается</w:t>
      </w:r>
      <w:r w:rsidRPr="004542C3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>, поверх старого слоя бинта наложите повязку потуже</w:t>
      </w:r>
      <w:r w:rsidRPr="004542C3">
        <w:rPr>
          <w:rFonts w:ascii="Times New Roman" w:eastAsia="Times New Roman" w:hAnsi="Times New Roman" w:cs="Times New Roman"/>
          <w:b/>
          <w:bCs/>
          <w:i/>
          <w:iCs/>
          <w:color w:val="3FACB8"/>
          <w:sz w:val="28"/>
          <w:szCs w:val="28"/>
          <w:lang w:eastAsia="ru-RU"/>
        </w:rPr>
        <w:t>, чтобы несколько ослабить кровотечение.</w:t>
      </w:r>
    </w:p>
    <w:p w:rsidR="00F351CE" w:rsidRPr="004542C3" w:rsidRDefault="00F351CE" w:rsidP="00F351CE">
      <w:pPr>
        <w:spacing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FACB8"/>
          <w:sz w:val="28"/>
          <w:szCs w:val="28"/>
          <w:lang w:eastAsia="ru-RU"/>
        </w:rPr>
      </w:pPr>
    </w:p>
    <w:p w:rsidR="00F351CE" w:rsidRPr="00F351CE" w:rsidRDefault="00F351CE" w:rsidP="00BC652B">
      <w:pPr>
        <w:spacing w:after="36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32"/>
          <w:szCs w:val="32"/>
          <w:bdr w:val="none" w:sz="0" w:space="0" w:color="auto" w:frame="1"/>
          <w:lang w:eastAsia="ru-RU"/>
        </w:rPr>
      </w:pPr>
      <w:r w:rsidRPr="00F351CE">
        <w:rPr>
          <w:rFonts w:ascii="Times New Roman" w:eastAsia="Times New Roman" w:hAnsi="Times New Roman" w:cs="Times New Roman"/>
          <w:b/>
          <w:bCs/>
          <w:color w:val="FF6600"/>
          <w:sz w:val="32"/>
          <w:szCs w:val="32"/>
          <w:bdr w:val="none" w:sz="0" w:space="0" w:color="auto" w:frame="1"/>
          <w:lang w:eastAsia="ru-RU"/>
        </w:rPr>
        <w:t>Важно!</w:t>
      </w:r>
    </w:p>
    <w:p w:rsidR="004542C3" w:rsidRPr="00F351CE" w:rsidRDefault="004542C3" w:rsidP="00BC652B">
      <w:pPr>
        <w:spacing w:after="36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82828"/>
          <w:sz w:val="32"/>
          <w:szCs w:val="32"/>
          <w:lang w:eastAsia="ru-RU"/>
        </w:rPr>
      </w:pPr>
      <w:r w:rsidRPr="004542C3">
        <w:rPr>
          <w:rFonts w:ascii="Times New Roman" w:eastAsia="Times New Roman" w:hAnsi="Times New Roman" w:cs="Times New Roman"/>
          <w:b/>
          <w:color w:val="282828"/>
          <w:sz w:val="32"/>
          <w:szCs w:val="32"/>
          <w:lang w:eastAsia="ru-RU"/>
        </w:rPr>
        <w:t>После оказания должной доврачебной помощи немедленно оправляйтесь с ребенком к врачу. Сделав все необходимые лабораторные исследования, специалист оценит риски заражения малыша бешенством и столбняком, после чего примет необходимые меры.</w:t>
      </w:r>
      <w:bookmarkStart w:id="1" w:name="2"/>
      <w:bookmarkEnd w:id="1"/>
    </w:p>
    <w:p w:rsidR="00BC652B" w:rsidRDefault="00BC652B" w:rsidP="004542C3">
      <w:pPr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E4E8D"/>
          <w:sz w:val="28"/>
          <w:szCs w:val="28"/>
          <w:bdr w:val="none" w:sz="0" w:space="0" w:color="auto" w:frame="1"/>
          <w:lang w:eastAsia="ru-RU"/>
        </w:rPr>
      </w:pPr>
    </w:p>
    <w:p w:rsidR="00BC652B" w:rsidRDefault="00BC652B" w:rsidP="004542C3">
      <w:pPr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E4E8D"/>
          <w:sz w:val="28"/>
          <w:szCs w:val="28"/>
          <w:bdr w:val="none" w:sz="0" w:space="0" w:color="auto" w:frame="1"/>
          <w:lang w:eastAsia="ru-RU"/>
        </w:rPr>
      </w:pPr>
    </w:p>
    <w:p w:rsidR="00BC652B" w:rsidRDefault="00BC652B" w:rsidP="004542C3">
      <w:pPr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E4E8D"/>
          <w:sz w:val="28"/>
          <w:szCs w:val="28"/>
          <w:bdr w:val="none" w:sz="0" w:space="0" w:color="auto" w:frame="1"/>
          <w:lang w:eastAsia="ru-RU"/>
        </w:rPr>
      </w:pPr>
    </w:p>
    <w:p w:rsidR="00BC652B" w:rsidRDefault="00BC652B" w:rsidP="004542C3">
      <w:pPr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E4E8D"/>
          <w:sz w:val="28"/>
          <w:szCs w:val="28"/>
          <w:bdr w:val="none" w:sz="0" w:space="0" w:color="auto" w:frame="1"/>
          <w:lang w:eastAsia="ru-RU"/>
        </w:rPr>
      </w:pPr>
    </w:p>
    <w:p w:rsidR="00BC652B" w:rsidRDefault="00BC652B" w:rsidP="004542C3">
      <w:pPr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E4E8D"/>
          <w:sz w:val="28"/>
          <w:szCs w:val="28"/>
          <w:bdr w:val="none" w:sz="0" w:space="0" w:color="auto" w:frame="1"/>
          <w:lang w:eastAsia="ru-RU"/>
        </w:rPr>
      </w:pPr>
    </w:p>
    <w:p w:rsidR="00BC652B" w:rsidRDefault="00BC652B" w:rsidP="004542C3">
      <w:pPr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E4E8D"/>
          <w:sz w:val="28"/>
          <w:szCs w:val="28"/>
          <w:bdr w:val="none" w:sz="0" w:space="0" w:color="auto" w:frame="1"/>
          <w:lang w:eastAsia="ru-RU"/>
        </w:rPr>
      </w:pPr>
    </w:p>
    <w:p w:rsidR="004542C3" w:rsidRPr="004542C3" w:rsidRDefault="004542C3" w:rsidP="004542C3">
      <w:pPr>
        <w:spacing w:after="36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 xml:space="preserve">Согласно действующему законодательству ответственность за укус ребенка агрессивным домашним животным несет владелец собаки. Хозяину агрессивного животного, которое напало на ребенка и причинило ему физический, </w:t>
      </w:r>
      <w:r w:rsidR="00BC652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материальный и моральный вред, </w:t>
      </w: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может грозить:</w:t>
      </w:r>
    </w:p>
    <w:p w:rsidR="00BC652B" w:rsidRDefault="004542C3" w:rsidP="00BC652B">
      <w:pPr>
        <w:spacing w:after="0" w:line="240" w:lineRule="auto"/>
        <w:ind w:left="709" w:hanging="709"/>
        <w:contextualSpacing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542C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t xml:space="preserve">Уголовная </w:t>
      </w:r>
      <w:r w:rsidR="00BC652B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t>от</w:t>
      </w:r>
      <w:r w:rsidRPr="004542C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t>ветственность.</w:t>
      </w:r>
    </w:p>
    <w:p w:rsidR="004542C3" w:rsidRPr="004542C3" w:rsidRDefault="004542C3" w:rsidP="00BC652B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Если в ходе судебного разбирательства выяснится, что владелец четвероногого питомца натравил его на человека умышленно, ему грозит уголовная ответственность с лишением свободы на несколько лет.</w:t>
      </w:r>
    </w:p>
    <w:p w:rsidR="00BC652B" w:rsidRPr="00BC652B" w:rsidRDefault="00BC652B" w:rsidP="00BC652B">
      <w:pPr>
        <w:spacing w:after="0" w:line="240" w:lineRule="auto"/>
        <w:ind w:left="709" w:hanging="709"/>
        <w:contextualSpacing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t xml:space="preserve">Административная </w:t>
      </w:r>
      <w:r w:rsidR="004542C3" w:rsidRPr="004542C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t>ответственность.</w:t>
      </w:r>
    </w:p>
    <w:p w:rsidR="004542C3" w:rsidRPr="004542C3" w:rsidRDefault="004542C3" w:rsidP="00BC652B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Нападение животного на ребенка, которое никак не связано с намеренной травлей, грозит хозяину административным штрафом. В данном случае владелец собаки обязуется выплатить средства, затраченные на лечение малыша от последствий укусов.</w:t>
      </w:r>
    </w:p>
    <w:p w:rsidR="00BC652B" w:rsidRDefault="004542C3" w:rsidP="00BC652B">
      <w:pPr>
        <w:spacing w:after="0" w:line="240" w:lineRule="auto"/>
        <w:ind w:hanging="70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542C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t>Гражданская ответственность.</w:t>
      </w:r>
    </w:p>
    <w:p w:rsidR="00BC652B" w:rsidRDefault="004542C3" w:rsidP="00BC652B">
      <w:pPr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E4E8D"/>
          <w:sz w:val="28"/>
          <w:szCs w:val="28"/>
          <w:bdr w:val="none" w:sz="0" w:space="0" w:color="auto" w:frame="1"/>
          <w:lang w:eastAsia="ru-RU"/>
        </w:rPr>
      </w:pPr>
      <w:r w:rsidRPr="004542C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Этот вид ответственности заключается в возмещении материального и морального ущерба, причиненного семье ребенка, которого укусил агрессивный питомец. Финансовые ущерб, причиненный повреждением одежды, обуви и других вещей, который был связан с действиями животного, должен быть возмещен хозяином собаки.</w:t>
      </w:r>
      <w:r w:rsidR="00BC652B" w:rsidRPr="00BC652B">
        <w:rPr>
          <w:rFonts w:ascii="Times New Roman" w:eastAsia="Times New Roman" w:hAnsi="Times New Roman" w:cs="Times New Roman"/>
          <w:b/>
          <w:bCs/>
          <w:color w:val="FE4E8D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C652B" w:rsidRPr="004542C3" w:rsidRDefault="00BC652B" w:rsidP="00BC652B">
      <w:pPr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E4E8D"/>
          <w:sz w:val="32"/>
          <w:szCs w:val="32"/>
          <w:lang w:eastAsia="ru-RU"/>
        </w:rPr>
      </w:pPr>
      <w:r w:rsidRPr="00F351CE">
        <w:rPr>
          <w:rFonts w:ascii="Times New Roman" w:eastAsia="Times New Roman" w:hAnsi="Times New Roman" w:cs="Times New Roman"/>
          <w:b/>
          <w:bCs/>
          <w:color w:val="FE4E8D"/>
          <w:sz w:val="32"/>
          <w:szCs w:val="32"/>
          <w:bdr w:val="none" w:sz="0" w:space="0" w:color="auto" w:frame="1"/>
          <w:lang w:eastAsia="ru-RU"/>
        </w:rPr>
        <w:lastRenderedPageBreak/>
        <w:t>Как защитить ребенка и себя от укусов собак — советы опытных кинологов.</w:t>
      </w:r>
    </w:p>
    <w:p w:rsidR="00BC652B" w:rsidRPr="004542C3" w:rsidRDefault="00BC652B" w:rsidP="00BC652B">
      <w:pPr>
        <w:spacing w:after="36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542C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Если во время прогулки с малышом вы заприметили собаку, разгуливающую без поводка и ведущую себя агрессивно, следует:</w:t>
      </w:r>
    </w:p>
    <w:p w:rsidR="00BC652B" w:rsidRPr="004542C3" w:rsidRDefault="00BC652B" w:rsidP="00BC652B">
      <w:pPr>
        <w:numPr>
          <w:ilvl w:val="0"/>
          <w:numId w:val="14"/>
        </w:numPr>
        <w:spacing w:after="15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32"/>
          <w:szCs w:val="32"/>
          <w:lang w:eastAsia="ru-RU"/>
        </w:rPr>
      </w:pPr>
      <w:r w:rsidRPr="004542C3">
        <w:rPr>
          <w:rFonts w:ascii="Times New Roman" w:eastAsia="Times New Roman" w:hAnsi="Times New Roman" w:cs="Times New Roman"/>
          <w:i/>
          <w:iCs/>
          <w:color w:val="3FACB8"/>
          <w:sz w:val="32"/>
          <w:szCs w:val="32"/>
          <w:lang w:eastAsia="ru-RU"/>
        </w:rPr>
        <w:t>Сохранять спокойствие и ни в коем случае не бежать.</w:t>
      </w:r>
    </w:p>
    <w:p w:rsidR="00BC652B" w:rsidRPr="004542C3" w:rsidRDefault="00BC652B" w:rsidP="00BC652B">
      <w:pPr>
        <w:numPr>
          <w:ilvl w:val="0"/>
          <w:numId w:val="14"/>
        </w:numPr>
        <w:spacing w:after="15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32"/>
          <w:szCs w:val="32"/>
          <w:lang w:eastAsia="ru-RU"/>
        </w:rPr>
      </w:pPr>
      <w:r w:rsidRPr="004542C3">
        <w:rPr>
          <w:rFonts w:ascii="Times New Roman" w:eastAsia="Times New Roman" w:hAnsi="Times New Roman" w:cs="Times New Roman"/>
          <w:i/>
          <w:iCs/>
          <w:color w:val="3FACB8"/>
          <w:sz w:val="32"/>
          <w:szCs w:val="32"/>
          <w:lang w:eastAsia="ru-RU"/>
        </w:rPr>
        <w:t>Повернуться боком к животному, следя за ним периферическим зрением.</w:t>
      </w:r>
    </w:p>
    <w:p w:rsidR="00BC652B" w:rsidRPr="004542C3" w:rsidRDefault="00BC652B" w:rsidP="00BC652B">
      <w:pPr>
        <w:numPr>
          <w:ilvl w:val="0"/>
          <w:numId w:val="14"/>
        </w:numPr>
        <w:spacing w:after="15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32"/>
          <w:szCs w:val="32"/>
          <w:lang w:eastAsia="ru-RU"/>
        </w:rPr>
      </w:pPr>
      <w:r w:rsidRPr="004542C3">
        <w:rPr>
          <w:rFonts w:ascii="Times New Roman" w:eastAsia="Times New Roman" w:hAnsi="Times New Roman" w:cs="Times New Roman"/>
          <w:i/>
          <w:iCs/>
          <w:color w:val="3FACB8"/>
          <w:sz w:val="32"/>
          <w:szCs w:val="32"/>
          <w:lang w:eastAsia="ru-RU"/>
        </w:rPr>
        <w:t>Ребенка попросите не двигаться и не кричать, а приблизившемуся животному спокойным и низким голосом сказать: «фу», «уходи».</w:t>
      </w:r>
    </w:p>
    <w:p w:rsidR="00BC652B" w:rsidRPr="004542C3" w:rsidRDefault="00BC652B" w:rsidP="00BC652B">
      <w:pPr>
        <w:numPr>
          <w:ilvl w:val="0"/>
          <w:numId w:val="14"/>
        </w:numPr>
        <w:spacing w:after="15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32"/>
          <w:szCs w:val="32"/>
          <w:lang w:eastAsia="ru-RU"/>
        </w:rPr>
      </w:pPr>
      <w:r w:rsidRPr="004542C3">
        <w:rPr>
          <w:rFonts w:ascii="Times New Roman" w:eastAsia="Times New Roman" w:hAnsi="Times New Roman" w:cs="Times New Roman"/>
          <w:i/>
          <w:iCs/>
          <w:color w:val="3FACB8"/>
          <w:sz w:val="32"/>
          <w:szCs w:val="32"/>
          <w:lang w:eastAsia="ru-RU"/>
        </w:rPr>
        <w:t>Неспешным шагом начните отходить назад, не поворачиваясь в собаке спиной.</w:t>
      </w:r>
    </w:p>
    <w:p w:rsidR="00BC652B" w:rsidRPr="004542C3" w:rsidRDefault="00BC652B" w:rsidP="00BC652B">
      <w:pPr>
        <w:numPr>
          <w:ilvl w:val="0"/>
          <w:numId w:val="14"/>
        </w:numPr>
        <w:spacing w:after="15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32"/>
          <w:szCs w:val="32"/>
          <w:lang w:eastAsia="ru-RU"/>
        </w:rPr>
      </w:pPr>
      <w:r w:rsidRPr="004542C3">
        <w:rPr>
          <w:rFonts w:ascii="Times New Roman" w:eastAsia="Times New Roman" w:hAnsi="Times New Roman" w:cs="Times New Roman"/>
          <w:i/>
          <w:iCs/>
          <w:color w:val="3FACB8"/>
          <w:sz w:val="32"/>
          <w:szCs w:val="32"/>
          <w:lang w:eastAsia="ru-RU"/>
        </w:rPr>
        <w:t>Если она с хозяином, спокойным тоном попросите увести пса.</w:t>
      </w:r>
    </w:p>
    <w:p w:rsidR="00BC652B" w:rsidRPr="004542C3" w:rsidRDefault="00BC652B" w:rsidP="00BC652B">
      <w:pPr>
        <w:numPr>
          <w:ilvl w:val="0"/>
          <w:numId w:val="14"/>
        </w:numPr>
        <w:spacing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ACB8"/>
          <w:sz w:val="32"/>
          <w:szCs w:val="32"/>
          <w:lang w:eastAsia="ru-RU"/>
        </w:rPr>
      </w:pPr>
      <w:r w:rsidRPr="004542C3">
        <w:rPr>
          <w:rFonts w:ascii="Times New Roman" w:eastAsia="Times New Roman" w:hAnsi="Times New Roman" w:cs="Times New Roman"/>
          <w:i/>
          <w:iCs/>
          <w:color w:val="3FACB8"/>
          <w:sz w:val="32"/>
          <w:szCs w:val="32"/>
          <w:lang w:eastAsia="ru-RU"/>
        </w:rPr>
        <w:t>При нападении небольшой собаки не бойцовской породы, выставите левую ногу вперед. Во время прыжка животного, ударьте его правой ногой.</w:t>
      </w:r>
    </w:p>
    <w:p w:rsidR="004542C3" w:rsidRPr="00F351CE" w:rsidRDefault="004542C3" w:rsidP="00BC652B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82828"/>
          <w:sz w:val="32"/>
          <w:szCs w:val="32"/>
          <w:lang w:eastAsia="ru-RU"/>
        </w:rPr>
      </w:pPr>
    </w:p>
    <w:p w:rsidR="00F351CE" w:rsidRDefault="00F351CE" w:rsidP="00F351CE">
      <w:pPr>
        <w:shd w:val="clear" w:color="auto" w:fill="FFFFFF"/>
        <w:spacing w:before="240"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 w:rsidRPr="00DE45FC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lastRenderedPageBreak/>
        <w:t>ГУО «Кормянский районный социально-педагогический центр»</w:t>
      </w:r>
    </w:p>
    <w:p w:rsidR="00F351CE" w:rsidRDefault="00F351CE" w:rsidP="00F351CE">
      <w:pPr>
        <w:shd w:val="clear" w:color="auto" w:fill="FFFFFF"/>
        <w:spacing w:before="240"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F351CE" w:rsidRPr="00F351CE" w:rsidRDefault="00F351CE" w:rsidP="00F351CE">
      <w:pPr>
        <w:shd w:val="clear" w:color="auto" w:fill="FFFFFF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36"/>
          <w:szCs w:val="36"/>
          <w:lang w:eastAsia="ru-RU"/>
        </w:rPr>
      </w:pPr>
      <w:r w:rsidRPr="00F351CE">
        <w:rPr>
          <w:rFonts w:ascii="Times New Roman" w:eastAsia="Times New Roman" w:hAnsi="Times New Roman" w:cs="Times New Roman"/>
          <w:b/>
          <w:bCs/>
          <w:color w:val="2D2D2D"/>
          <w:kern w:val="36"/>
          <w:sz w:val="36"/>
          <w:szCs w:val="36"/>
          <w:lang w:eastAsia="ru-RU"/>
        </w:rPr>
        <w:t>Памятка для родителей</w:t>
      </w:r>
    </w:p>
    <w:p w:rsidR="00F351CE" w:rsidRPr="00F351CE" w:rsidRDefault="00F351CE" w:rsidP="00F351CE">
      <w:pPr>
        <w:shd w:val="clear" w:color="auto" w:fill="FFFFFF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72"/>
          <w:szCs w:val="72"/>
          <w:lang w:eastAsia="ru-RU"/>
        </w:rPr>
      </w:pPr>
      <w:r w:rsidRPr="00F351CE">
        <w:rPr>
          <w:rFonts w:ascii="Times New Roman" w:eastAsia="Times New Roman" w:hAnsi="Times New Roman" w:cs="Times New Roman"/>
          <w:b/>
          <w:bCs/>
          <w:color w:val="2D2D2D"/>
          <w:kern w:val="36"/>
          <w:sz w:val="72"/>
          <w:szCs w:val="72"/>
          <w:lang w:eastAsia="ru-RU"/>
        </w:rPr>
        <w:t>«Собака не всегда друг человека»</w:t>
      </w:r>
    </w:p>
    <w:p w:rsidR="00BC652B" w:rsidRDefault="00BC652B" w:rsidP="00BC652B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F351CE" w:rsidRDefault="00F351CE" w:rsidP="00BC652B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82828"/>
          <w:sz w:val="28"/>
          <w:szCs w:val="28"/>
          <w:lang w:eastAsia="ru-RU"/>
        </w:rPr>
        <w:drawing>
          <wp:inline distT="0" distB="0" distL="0" distR="0">
            <wp:extent cx="3060065" cy="30600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1CE" w:rsidRDefault="00F351CE" w:rsidP="00BC652B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F351CE" w:rsidRDefault="00F351CE" w:rsidP="00BC652B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F351CE" w:rsidRPr="00F351CE" w:rsidRDefault="00F351CE" w:rsidP="00F351CE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F351CE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Корма, 2016</w:t>
      </w:r>
      <w:bookmarkStart w:id="2" w:name="_GoBack"/>
      <w:bookmarkEnd w:id="2"/>
    </w:p>
    <w:sectPr w:rsidR="00F351CE" w:rsidRPr="00F351CE" w:rsidSect="00BC652B">
      <w:pgSz w:w="16838" w:h="11906" w:orient="landscape"/>
      <w:pgMar w:top="426" w:right="536" w:bottom="426" w:left="709" w:header="708" w:footer="708" w:gutter="0"/>
      <w:cols w:num="3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06A8"/>
    <w:multiLevelType w:val="multilevel"/>
    <w:tmpl w:val="3C2E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133D7"/>
    <w:multiLevelType w:val="multilevel"/>
    <w:tmpl w:val="D9B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554F5"/>
    <w:multiLevelType w:val="multilevel"/>
    <w:tmpl w:val="283C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52EE4"/>
    <w:multiLevelType w:val="multilevel"/>
    <w:tmpl w:val="24DA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E22D2"/>
    <w:multiLevelType w:val="multilevel"/>
    <w:tmpl w:val="2A0E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D4F7F"/>
    <w:multiLevelType w:val="multilevel"/>
    <w:tmpl w:val="1B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54048"/>
    <w:multiLevelType w:val="multilevel"/>
    <w:tmpl w:val="AA9C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6749AA"/>
    <w:multiLevelType w:val="multilevel"/>
    <w:tmpl w:val="A7E6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E326B4"/>
    <w:multiLevelType w:val="multilevel"/>
    <w:tmpl w:val="DCF6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8A0EF5"/>
    <w:multiLevelType w:val="multilevel"/>
    <w:tmpl w:val="20C0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677ED"/>
    <w:multiLevelType w:val="multilevel"/>
    <w:tmpl w:val="21AE8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E114B8"/>
    <w:multiLevelType w:val="multilevel"/>
    <w:tmpl w:val="F8B4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C11AE5"/>
    <w:multiLevelType w:val="multilevel"/>
    <w:tmpl w:val="D89A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5A1DFE"/>
    <w:multiLevelType w:val="multilevel"/>
    <w:tmpl w:val="C6D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0A12E3"/>
    <w:multiLevelType w:val="multilevel"/>
    <w:tmpl w:val="5F38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13"/>
  </w:num>
  <w:num w:numId="6">
    <w:abstractNumId w:val="10"/>
  </w:num>
  <w:num w:numId="7">
    <w:abstractNumId w:val="12"/>
  </w:num>
  <w:num w:numId="8">
    <w:abstractNumId w:val="14"/>
  </w:num>
  <w:num w:numId="9">
    <w:abstractNumId w:val="1"/>
  </w:num>
  <w:num w:numId="10">
    <w:abstractNumId w:val="11"/>
  </w:num>
  <w:num w:numId="11">
    <w:abstractNumId w:val="2"/>
  </w:num>
  <w:num w:numId="12">
    <w:abstractNumId w:val="4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C3"/>
    <w:rsid w:val="00027151"/>
    <w:rsid w:val="004542C3"/>
    <w:rsid w:val="00BC652B"/>
    <w:rsid w:val="00E911B4"/>
    <w:rsid w:val="00F351CE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EB85B-2296-4F04-9501-37D419B1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4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2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42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2C3"/>
    <w:rPr>
      <w:b/>
      <w:bCs/>
    </w:rPr>
  </w:style>
  <w:style w:type="character" w:customStyle="1" w:styleId="apple-converted-space">
    <w:name w:val="apple-converted-space"/>
    <w:basedOn w:val="a0"/>
    <w:rsid w:val="004542C3"/>
  </w:style>
  <w:style w:type="character" w:styleId="a5">
    <w:name w:val="Emphasis"/>
    <w:basedOn w:val="a0"/>
    <w:uiPriority w:val="20"/>
    <w:qFormat/>
    <w:rsid w:val="004542C3"/>
    <w:rPr>
      <w:i/>
      <w:iCs/>
    </w:rPr>
  </w:style>
  <w:style w:type="character" w:styleId="a6">
    <w:name w:val="Hyperlink"/>
    <w:basedOn w:val="a0"/>
    <w:uiPriority w:val="99"/>
    <w:semiHidden/>
    <w:unhideWhenUsed/>
    <w:rsid w:val="004542C3"/>
    <w:rPr>
      <w:color w:val="0000FF"/>
      <w:u w:val="single"/>
    </w:rPr>
  </w:style>
  <w:style w:type="character" w:customStyle="1" w:styleId="b-share-btnwrap">
    <w:name w:val="b-share-btn__wrap"/>
    <w:basedOn w:val="a0"/>
    <w:rsid w:val="004542C3"/>
  </w:style>
  <w:style w:type="character" w:customStyle="1" w:styleId="b-share-counter">
    <w:name w:val="b-share-counter"/>
    <w:basedOn w:val="a0"/>
    <w:rsid w:val="00454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9141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381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922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9653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5" w:color="76E1F8"/>
                                <w:left w:val="single" w:sz="24" w:space="5" w:color="76E1F8"/>
                                <w:bottom w:val="single" w:sz="24" w:space="5" w:color="76E1F8"/>
                                <w:right w:val="single" w:sz="24" w:space="5" w:color="76E1F8"/>
                              </w:divBdr>
                              <w:divsChild>
                                <w:div w:id="16744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0248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0993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404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15" w:color="FE4E8D"/>
                            <w:left w:val="single" w:sz="24" w:space="31" w:color="FE4E8D"/>
                            <w:bottom w:val="single" w:sz="24" w:space="15" w:color="FE4E8D"/>
                            <w:right w:val="single" w:sz="24" w:space="8" w:color="FE4E8D"/>
                          </w:divBdr>
                        </w:div>
                        <w:div w:id="276111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701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15" w:color="76E1F8"/>
                            <w:left w:val="single" w:sz="24" w:space="31" w:color="76E1F8"/>
                            <w:bottom w:val="single" w:sz="24" w:space="15" w:color="76E1F8"/>
                            <w:right w:val="single" w:sz="24" w:space="8" w:color="76E1F8"/>
                          </w:divBdr>
                        </w:div>
                        <w:div w:id="4701722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0562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9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15" w:color="FE4E8D"/>
                            <w:left w:val="single" w:sz="24" w:space="31" w:color="FE4E8D"/>
                            <w:bottom w:val="single" w:sz="24" w:space="15" w:color="FE4E8D"/>
                            <w:right w:val="single" w:sz="24" w:space="8" w:color="FE4E8D"/>
                          </w:divBdr>
                        </w:div>
                        <w:div w:id="6131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70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1</cp:revision>
  <dcterms:created xsi:type="dcterms:W3CDTF">2016-09-07T06:34:00Z</dcterms:created>
  <dcterms:modified xsi:type="dcterms:W3CDTF">2016-09-07T07:06:00Z</dcterms:modified>
</cp:coreProperties>
</file>