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65" w:rsidRDefault="00361E65" w:rsidP="00361E65">
      <w:pPr>
        <w:ind w:firstLine="708"/>
        <w:jc w:val="center"/>
        <w:rPr>
          <w:b/>
          <w:sz w:val="30"/>
          <w:szCs w:val="30"/>
        </w:rPr>
      </w:pPr>
      <w:r w:rsidRPr="00AA3FCE">
        <w:rPr>
          <w:b/>
          <w:sz w:val="30"/>
          <w:szCs w:val="30"/>
        </w:rPr>
        <w:t xml:space="preserve">Памятка по предупреждению гибели и </w:t>
      </w:r>
      <w:proofErr w:type="spellStart"/>
      <w:r w:rsidRPr="00AA3FCE">
        <w:rPr>
          <w:b/>
          <w:sz w:val="30"/>
          <w:szCs w:val="30"/>
        </w:rPr>
        <w:t>травмирования</w:t>
      </w:r>
      <w:proofErr w:type="spellEnd"/>
      <w:r w:rsidRPr="00AA3FCE">
        <w:rPr>
          <w:b/>
          <w:sz w:val="30"/>
          <w:szCs w:val="30"/>
        </w:rPr>
        <w:t xml:space="preserve"> детей на пожарах</w:t>
      </w:r>
    </w:p>
    <w:p w:rsidR="00361E65" w:rsidRPr="00AA3FCE" w:rsidRDefault="00361E65" w:rsidP="00361E65">
      <w:pPr>
        <w:ind w:firstLine="708"/>
        <w:jc w:val="center"/>
        <w:rPr>
          <w:b/>
          <w:sz w:val="30"/>
          <w:szCs w:val="30"/>
        </w:rPr>
      </w:pPr>
    </w:p>
    <w:p w:rsidR="00361E65" w:rsidRDefault="00361E65" w:rsidP="00361E6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3544">
        <w:rPr>
          <w:sz w:val="30"/>
          <w:szCs w:val="30"/>
        </w:rPr>
        <w:t>Обучить ребенка правилам безопасного поведения – задача непростая. И начинать обучение необходимо с раннего возраста, с 2-3 лет. Ведь формируется культура безопасности на всю жизнь</w:t>
      </w:r>
      <w:r>
        <w:rPr>
          <w:sz w:val="30"/>
          <w:szCs w:val="30"/>
        </w:rPr>
        <w:t>.</w:t>
      </w:r>
    </w:p>
    <w:p w:rsidR="00361E65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Чтобы обеспечить </w:t>
      </w:r>
      <w:r w:rsidRPr="00893544">
        <w:rPr>
          <w:sz w:val="30"/>
          <w:szCs w:val="30"/>
        </w:rPr>
        <w:t>безопасность</w:t>
      </w:r>
      <w:r>
        <w:rPr>
          <w:sz w:val="30"/>
          <w:szCs w:val="30"/>
        </w:rPr>
        <w:t xml:space="preserve"> своих детей</w:t>
      </w:r>
      <w:r w:rsidRPr="00893544">
        <w:rPr>
          <w:sz w:val="30"/>
          <w:szCs w:val="30"/>
        </w:rPr>
        <w:t xml:space="preserve">, уберите подальше предметы, которые могут быть опасны, в том числе спички, зажигалки, украшения, булавки и монеты. </w:t>
      </w:r>
    </w:p>
    <w:p w:rsidR="00361E65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3544">
        <w:rPr>
          <w:sz w:val="30"/>
          <w:szCs w:val="30"/>
        </w:rPr>
        <w:t xml:space="preserve">Расскажите о том, насколько может быть опасен огонь, и предостерегите его от игр с огнем. </w:t>
      </w:r>
    </w:p>
    <w:p w:rsidR="00361E65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3544">
        <w:rPr>
          <w:sz w:val="30"/>
          <w:szCs w:val="30"/>
        </w:rPr>
        <w:t xml:space="preserve">Уделите внимание объяснению опасности экспериментов с легковоспламеняющимися жидкостями: расскажите детям о том, что нельзя проверять наличие бензина в канистре с помощью спичек и устраивать “цирковые шоу”, поджигая аэрозоли и спреи. </w:t>
      </w:r>
    </w:p>
    <w:p w:rsidR="00361E65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3544">
        <w:rPr>
          <w:sz w:val="30"/>
          <w:szCs w:val="30"/>
        </w:rPr>
        <w:t xml:space="preserve">Обучите своих детей навыкам правильного поведения в случае возникновения пожара. </w:t>
      </w:r>
    </w:p>
    <w:p w:rsidR="00361E65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3544">
        <w:rPr>
          <w:sz w:val="30"/>
          <w:szCs w:val="30"/>
        </w:rPr>
        <w:t>Найдите несколько минут для того, чтобы выучить с ребенком телефоны экстренных служб, расскажите ему о правилах поведения в случае обнаружения запах</w:t>
      </w:r>
      <w:r>
        <w:rPr>
          <w:sz w:val="30"/>
          <w:szCs w:val="30"/>
        </w:rPr>
        <w:t xml:space="preserve">а дыма или пожара. </w:t>
      </w:r>
    </w:p>
    <w:p w:rsidR="00361E65" w:rsidRPr="00893544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Объясните ребенку</w:t>
      </w:r>
      <w:r w:rsidRPr="00893544">
        <w:rPr>
          <w:sz w:val="30"/>
          <w:szCs w:val="30"/>
        </w:rPr>
        <w:t xml:space="preserve">, что в случае пожара необходимо выбегать на улицу и звать на помощь. Ни в коем случае нельзя прятаться. </w:t>
      </w:r>
    </w:p>
    <w:p w:rsidR="00361E65" w:rsidRPr="00AA3FCE" w:rsidRDefault="00361E65" w:rsidP="00361E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3544">
        <w:rPr>
          <w:sz w:val="30"/>
          <w:szCs w:val="30"/>
        </w:rPr>
        <w:t xml:space="preserve">И самое главное, </w:t>
      </w:r>
      <w:r>
        <w:rPr>
          <w:sz w:val="30"/>
          <w:szCs w:val="30"/>
        </w:rPr>
        <w:t xml:space="preserve">РОДИТЕЛИ, </w:t>
      </w:r>
      <w:r w:rsidRPr="00893544">
        <w:rPr>
          <w:sz w:val="30"/>
          <w:szCs w:val="30"/>
        </w:rPr>
        <w:t>НЕ ОСТАВЛЯЙТЕ ДЕТЕЙ ОДНИХ!</w:t>
      </w:r>
    </w:p>
    <w:p w:rsidR="00361E65" w:rsidRDefault="00361E65" w:rsidP="00361E65">
      <w:pPr>
        <w:ind w:firstLine="709"/>
        <w:jc w:val="both"/>
        <w:rPr>
          <w:sz w:val="30"/>
          <w:szCs w:val="30"/>
        </w:rPr>
      </w:pPr>
    </w:p>
    <w:p w:rsidR="00205951" w:rsidRDefault="00205951">
      <w:bookmarkStart w:id="0" w:name="_GoBack"/>
      <w:bookmarkEnd w:id="0"/>
    </w:p>
    <w:sectPr w:rsidR="002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65"/>
    <w:rsid w:val="00205951"/>
    <w:rsid w:val="003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B9E77-CFB1-4369-9CF2-D004BA14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6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2019-09-02T14:04:00Z</dcterms:created>
  <dcterms:modified xsi:type="dcterms:W3CDTF">2019-09-02T14:04:00Z</dcterms:modified>
</cp:coreProperties>
</file>