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E13" w:rsidRDefault="00CF0E13" w:rsidP="00CF0E13">
      <w:pPr>
        <w:spacing w:after="14" w:line="240" w:lineRule="auto"/>
        <w:ind w:left="880" w:right="110" w:hanging="1164"/>
        <w:jc w:val="both"/>
        <w:rPr>
          <w:rFonts w:ascii="Times New Roman" w:eastAsia="Times New Roman" w:hAnsi="Times New Roman" w:cs="Times New Roman"/>
          <w:b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 xml:space="preserve">                                         Методические рекомендации</w:t>
      </w:r>
    </w:p>
    <w:p w:rsidR="0012751C" w:rsidRPr="0047752C" w:rsidRDefault="00CF0E13" w:rsidP="00CF0E13">
      <w:pPr>
        <w:spacing w:after="14" w:line="240" w:lineRule="auto"/>
        <w:ind w:left="880" w:right="110" w:hanging="313"/>
        <w:jc w:val="both"/>
        <w:rPr>
          <w:b/>
          <w:color w:val="C00000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</w:rPr>
        <w:t>по организации в учреждениях образования работы по профилактике суицидального поведения обучающихся</w:t>
      </w:r>
    </w:p>
    <w:p w:rsidR="0012751C" w:rsidRDefault="00DC0F04" w:rsidP="0012751C">
      <w:pPr>
        <w:spacing w:after="14" w:line="271" w:lineRule="auto"/>
        <w:ind w:left="1567" w:right="110" w:hanging="1440"/>
        <w:jc w:val="both"/>
        <w:rPr>
          <w:b/>
          <w:color w:val="auto"/>
        </w:rPr>
      </w:pPr>
      <w:r>
        <w:rPr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E83C24" wp14:editId="00582B24">
                <wp:simplePos x="0" y="0"/>
                <wp:positionH relativeFrom="column">
                  <wp:posOffset>3056890</wp:posOffset>
                </wp:positionH>
                <wp:positionV relativeFrom="paragraph">
                  <wp:posOffset>18415</wp:posOffset>
                </wp:positionV>
                <wp:extent cx="1998980" cy="1257300"/>
                <wp:effectExtent l="0" t="0" r="20320" b="1905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980" cy="1257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752C" w:rsidRPr="00DC0F04" w:rsidRDefault="0009313C" w:rsidP="00BE6D26">
                            <w:pPr>
                              <w:shd w:val="clear" w:color="auto" w:fill="C5E0B3" w:themeFill="accent6" w:themeFillTint="66"/>
                              <w:ind w:left="-284" w:right="-110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C0F04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Третичная профилактика</w:t>
                            </w:r>
                            <w:r w:rsidR="00BE6D26" w:rsidRPr="00DC0F0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направлена на снижение последствий и уменьшение вероятности повторного </w:t>
                            </w:r>
                            <w:proofErr w:type="spellStart"/>
                            <w:r w:rsidR="00BE6D26" w:rsidRPr="00DC0F04">
                              <w:rPr>
                                <w:rFonts w:ascii="Times New Roman" w:eastAsia="Times New Roman" w:hAnsi="Times New Roman" w:cs="Times New Roman"/>
                              </w:rPr>
                              <w:t>парасуицида</w:t>
                            </w:r>
                            <w:proofErr w:type="spellEnd"/>
                            <w:r w:rsidR="00BE6D26" w:rsidRPr="00DC0F04">
                              <w:rPr>
                                <w:rFonts w:ascii="Times New Roman" w:eastAsia="Times New Roman" w:hAnsi="Times New Roman" w:cs="Times New Roman"/>
                              </w:rPr>
                              <w:t xml:space="preserve"> (самоповреждения)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E83C24" id="Скругленный прямоугольник 5" o:spid="_x0000_s1026" style="position:absolute;left:0;text-align:left;margin-left:240.7pt;margin-top:1.45pt;width:157.4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" fillcolor="white [3201]" strokecolor="#70ad47 [3209]" strokeweight="1pt">
                <v:stroke joinstyle="miter"/>
                <v:textbox>
                  <w:txbxContent>
                    <w:p w:rsidR="0047752C" w:rsidRPr="00DC0F04" w:rsidRDefault="0009313C" w:rsidP="00BE6D26">
                      <w:pPr>
                        <w:shd w:val="clear" w:color="auto" w:fill="C5E0B3" w:themeFill="accent6" w:themeFillTint="66"/>
                        <w:ind w:left="-284" w:right="-110"/>
                        <w:jc w:val="center"/>
                        <w:rPr>
                          <w:b/>
                          <w:color w:val="0070C0"/>
                        </w:rPr>
                      </w:pPr>
                      <w:r w:rsidRPr="00DC0F04">
                        <w:rPr>
                          <w:rFonts w:ascii="Times New Roman" w:eastAsia="Times New Roman" w:hAnsi="Times New Roman" w:cs="Times New Roman"/>
                          <w:i/>
                        </w:rPr>
                        <w:t>Третичная профилактика</w:t>
                      </w:r>
                      <w:r w:rsidR="00BE6D26" w:rsidRPr="00DC0F04">
                        <w:rPr>
                          <w:rFonts w:ascii="Times New Roman" w:eastAsia="Times New Roman" w:hAnsi="Times New Roman" w:cs="Times New Roman"/>
                        </w:rPr>
                        <w:t xml:space="preserve"> направлена на снижение последствий и уменьшение вероятности повторного </w:t>
                      </w:r>
                      <w:proofErr w:type="spellStart"/>
                      <w:r w:rsidR="00BE6D26" w:rsidRPr="00DC0F04">
                        <w:rPr>
                          <w:rFonts w:ascii="Times New Roman" w:eastAsia="Times New Roman" w:hAnsi="Times New Roman" w:cs="Times New Roman"/>
                        </w:rPr>
                        <w:t>парасуицида</w:t>
                      </w:r>
                      <w:proofErr w:type="spellEnd"/>
                      <w:r w:rsidR="00BE6D26" w:rsidRPr="00DC0F04">
                        <w:rPr>
                          <w:rFonts w:ascii="Times New Roman" w:eastAsia="Times New Roman" w:hAnsi="Times New Roman" w:cs="Times New Roman"/>
                        </w:rPr>
                        <w:t xml:space="preserve"> (самоповреждения)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a3"/>
        <w:tblW w:w="7898" w:type="dxa"/>
        <w:tblInd w:w="-122" w:type="dxa"/>
        <w:tblLook w:val="04A0" w:firstRow="1" w:lastRow="0" w:firstColumn="1" w:lastColumn="0" w:noHBand="0" w:noVBand="1"/>
      </w:tblPr>
      <w:tblGrid>
        <w:gridCol w:w="2390"/>
        <w:gridCol w:w="2394"/>
        <w:gridCol w:w="3114"/>
      </w:tblGrid>
      <w:tr w:rsidR="007A2746" w:rsidTr="007A2746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DC0F04" w:rsidP="0012751C">
            <w:pPr>
              <w:spacing w:after="14" w:line="271" w:lineRule="auto"/>
              <w:ind w:right="110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7BB382" wp14:editId="11A25B3F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-182880</wp:posOffset>
                      </wp:positionV>
                      <wp:extent cx="1562100" cy="1041400"/>
                      <wp:effectExtent l="0" t="0" r="19050" b="25400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1041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2751C" w:rsidRPr="00BC06FD" w:rsidRDefault="00BE6D26" w:rsidP="00BE6D26">
                                  <w:pPr>
                                    <w:shd w:val="clear" w:color="auto" w:fill="DEEAF6" w:themeFill="accent1" w:themeFillTint="33"/>
                                    <w:spacing w:after="0" w:line="240" w:lineRule="auto"/>
                                    <w:ind w:left="-142" w:right="-107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</w:pPr>
                                  <w:r w:rsidRPr="00BC06F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Первичная</w:t>
                                  </w:r>
                                  <w:r w:rsidR="0009313C" w:rsidRPr="00BC06F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(общая) профилактика</w:t>
                                  </w:r>
                                </w:p>
                                <w:p w:rsidR="00BE6D26" w:rsidRPr="00BC06FD" w:rsidRDefault="00BE6D26" w:rsidP="00BE6D26">
                                  <w:pPr>
                                    <w:shd w:val="clear" w:color="auto" w:fill="DEEAF6" w:themeFill="accent1" w:themeFillTint="33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</w:pPr>
                                  <w:r w:rsidRPr="00BC06FD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на протяжении всего учебного года </w:t>
                                  </w:r>
                                </w:p>
                                <w:p w:rsidR="00BE6D26" w:rsidRPr="0009313C" w:rsidRDefault="00BE6D26" w:rsidP="00391A4F">
                                  <w:pPr>
                                    <w:shd w:val="clear" w:color="auto" w:fill="DEEAF6" w:themeFill="accent1" w:themeFillTint="33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70C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BB382" id="Скругленный прямоугольник 3" o:spid="_x0000_s1027" style="position:absolute;margin-left:-9.6pt;margin-top:-14.4pt;width:123pt;height: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" fillcolor="white [3201]" strokecolor="#70ad47 [3209]" strokeweight="1pt">
                      <v:stroke joinstyle="miter"/>
                      <v:textbox>
                        <w:txbxContent>
                          <w:p w:rsidR="0012751C" w:rsidRPr="00BC06FD" w:rsidRDefault="00BE6D26" w:rsidP="00BE6D26">
                            <w:pPr>
                              <w:shd w:val="clear" w:color="auto" w:fill="DEEAF6" w:themeFill="accent1" w:themeFillTint="33"/>
                              <w:spacing w:after="0" w:line="240" w:lineRule="auto"/>
                              <w:ind w:left="-142" w:right="-107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  <w:r w:rsidRPr="00BC06FD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Первичная</w:t>
                            </w:r>
                            <w:r w:rsidR="0009313C" w:rsidRPr="00BC06FD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(общая) профилактика</w:t>
                            </w:r>
                          </w:p>
                          <w:p w:rsidR="00BE6D26" w:rsidRPr="00BC06FD" w:rsidRDefault="00BE6D26" w:rsidP="00BE6D26">
                            <w:pPr>
                              <w:shd w:val="clear" w:color="auto" w:fill="DEEAF6" w:themeFill="accent1" w:themeFillTint="33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</w:pPr>
                            <w:r w:rsidRPr="00BC06FD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на протяжении всего учебного года </w:t>
                            </w:r>
                          </w:p>
                          <w:p w:rsidR="00BE6D26" w:rsidRPr="0009313C" w:rsidRDefault="00BE6D26" w:rsidP="00391A4F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2751C" w:rsidRDefault="0012751C" w:rsidP="0012751C">
            <w:pPr>
              <w:spacing w:after="14" w:line="271" w:lineRule="auto"/>
              <w:ind w:right="110"/>
              <w:rPr>
                <w:b/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</w:tr>
      <w:tr w:rsidR="007A2746" w:rsidTr="007A2746">
        <w:trPr>
          <w:trHeight w:val="891"/>
        </w:trPr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12751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47752C" w:rsidRDefault="0047752C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12751C" w:rsidRDefault="00DC0F04" w:rsidP="0012751C">
            <w:pPr>
              <w:spacing w:after="14" w:line="271" w:lineRule="auto"/>
              <w:ind w:right="110"/>
              <w:jc w:val="both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561B88" wp14:editId="5D6AEC92">
                      <wp:simplePos x="0" y="0"/>
                      <wp:positionH relativeFrom="column">
                        <wp:posOffset>-1507490</wp:posOffset>
                      </wp:positionH>
                      <wp:positionV relativeFrom="paragraph">
                        <wp:posOffset>-583565</wp:posOffset>
                      </wp:positionV>
                      <wp:extent cx="1511300" cy="1117600"/>
                      <wp:effectExtent l="0" t="0" r="12700" b="25400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1300" cy="1117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7752C" w:rsidRPr="00DC0F04" w:rsidRDefault="0009313C" w:rsidP="00BE6D26">
                                  <w:pPr>
                                    <w:shd w:val="clear" w:color="auto" w:fill="FBE4D5" w:themeFill="accent2" w:themeFillTint="33"/>
                                    <w:ind w:left="-142" w:right="-125"/>
                                    <w:jc w:val="center"/>
                                    <w:rPr>
                                      <w:b/>
                                      <w:color w:val="0070C0"/>
                                    </w:rPr>
                                  </w:pPr>
                                  <w:r w:rsidRPr="00DC0F04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>Вторичная профилактика</w:t>
                                  </w:r>
                                  <w:r w:rsidR="00BE6D26" w:rsidRPr="00DC0F04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</w:rPr>
                                    <w:t xml:space="preserve"> при выявлении факторов риска суицидальных проявлений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561B88" id="Скругленный прямоугольник 4" o:spid="_x0000_s1028" style="position:absolute;left:0;text-align:left;margin-left:-118.7pt;margin-top:-45.95pt;width:119pt;height:8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47752C" w:rsidRPr="00DC0F04" w:rsidRDefault="0009313C" w:rsidP="00BE6D26">
                            <w:pPr>
                              <w:shd w:val="clear" w:color="auto" w:fill="FBE4D5" w:themeFill="accent2" w:themeFillTint="33"/>
                              <w:ind w:left="-142" w:right="-125"/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DC0F04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>Вторичная профилактика</w:t>
                            </w:r>
                            <w:r w:rsidR="00BE6D26" w:rsidRPr="00DC0F04">
                              <w:rPr>
                                <w:rFonts w:ascii="Times New Roman" w:eastAsia="Times New Roman" w:hAnsi="Times New Roman" w:cs="Times New Roman"/>
                                <w:i/>
                              </w:rPr>
                              <w:t xml:space="preserve"> при выявлении факторов риска суицидальных проявлений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A2746" w:rsidRPr="00BE6D26" w:rsidTr="007A2746"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</w:tcPr>
          <w:p w:rsidR="00DC0F04" w:rsidRPr="00DC0F04" w:rsidRDefault="00BE6D26" w:rsidP="00DC0F0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0F04">
              <w:rPr>
                <w:rFonts w:ascii="Times New Roman" w:hAnsi="Times New Roman" w:cs="Times New Roman"/>
              </w:rPr>
              <w:t>просвещение</w:t>
            </w:r>
          </w:p>
          <w:p w:rsidR="0063015E" w:rsidRPr="007A2746" w:rsidRDefault="00BE6D26" w:rsidP="007A274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0F04">
              <w:rPr>
                <w:rFonts w:ascii="Times New Roman" w:hAnsi="Times New Roman" w:cs="Times New Roman"/>
              </w:rPr>
              <w:t>и профилактик</w:t>
            </w:r>
            <w:r w:rsidR="0063015E" w:rsidRPr="00DC0F04">
              <w:rPr>
                <w:rFonts w:ascii="Times New Roman" w:hAnsi="Times New Roman" w:cs="Times New Roman"/>
              </w:rPr>
              <w:t>а:</w:t>
            </w:r>
          </w:p>
          <w:p w:rsidR="00C21161" w:rsidRDefault="00C21161" w:rsidP="00C2116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7A2746" w:rsidRDefault="00C21161" w:rsidP="00C21161">
            <w:pPr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A2746">
              <w:rPr>
                <w:rFonts w:ascii="Times New Roman" w:eastAsia="Times New Roman" w:hAnsi="Times New Roman" w:cs="Times New Roman"/>
              </w:rPr>
              <w:t xml:space="preserve">проведение </w:t>
            </w:r>
            <w:r w:rsidR="0063015E" w:rsidRPr="0063015E">
              <w:rPr>
                <w:rFonts w:ascii="Times New Roman" w:eastAsia="Times New Roman" w:hAnsi="Times New Roman" w:cs="Times New Roman"/>
              </w:rPr>
              <w:t>классными рук</w:t>
            </w:r>
            <w:r w:rsidR="0063015E">
              <w:rPr>
                <w:rFonts w:ascii="Times New Roman" w:eastAsia="Times New Roman" w:hAnsi="Times New Roman" w:cs="Times New Roman"/>
              </w:rPr>
              <w:t>.</w:t>
            </w:r>
            <w:r w:rsidR="007A2746">
              <w:rPr>
                <w:rFonts w:ascii="Times New Roman" w:eastAsia="Times New Roman" w:hAnsi="Times New Roman" w:cs="Times New Roman"/>
              </w:rPr>
              <w:t xml:space="preserve"> </w:t>
            </w:r>
            <w:r w:rsidR="0063015E" w:rsidRPr="0063015E">
              <w:rPr>
                <w:rFonts w:ascii="Times New Roman" w:eastAsia="Times New Roman" w:hAnsi="Times New Roman" w:cs="Times New Roman"/>
              </w:rPr>
              <w:t>социометри</w:t>
            </w:r>
            <w:r w:rsidR="007A2746">
              <w:rPr>
                <w:rFonts w:ascii="Times New Roman" w:eastAsia="Times New Roman" w:hAnsi="Times New Roman" w:cs="Times New Roman"/>
              </w:rPr>
              <w:t>и</w:t>
            </w:r>
            <w:r w:rsidR="0063015E" w:rsidRPr="0063015E">
              <w:rPr>
                <w:rFonts w:ascii="Times New Roman" w:eastAsia="Times New Roman" w:hAnsi="Times New Roman" w:cs="Times New Roman"/>
              </w:rPr>
              <w:t>,</w:t>
            </w:r>
            <w:r w:rsidR="007A2746">
              <w:rPr>
                <w:rFonts w:ascii="Times New Roman" w:eastAsia="Times New Roman" w:hAnsi="Times New Roman" w:cs="Times New Roman"/>
              </w:rPr>
              <w:t xml:space="preserve"> </w:t>
            </w:r>
            <w:r w:rsidR="0063015E">
              <w:rPr>
                <w:rFonts w:ascii="Times New Roman" w:eastAsia="Times New Roman" w:hAnsi="Times New Roman" w:cs="Times New Roman"/>
              </w:rPr>
              <w:t>интересов, увлечений,</w:t>
            </w:r>
            <w:r w:rsidR="00DC0F04">
              <w:rPr>
                <w:rFonts w:ascii="Times New Roman" w:eastAsia="Times New Roman" w:hAnsi="Times New Roman" w:cs="Times New Roman"/>
              </w:rPr>
              <w:t xml:space="preserve"> </w:t>
            </w:r>
            <w:r w:rsidR="0063015E" w:rsidRPr="0063015E">
              <w:rPr>
                <w:rFonts w:ascii="Times New Roman" w:eastAsia="Times New Roman" w:hAnsi="Times New Roman" w:cs="Times New Roman"/>
              </w:rPr>
              <w:t>особенностей детско-род</w:t>
            </w:r>
            <w:r w:rsidR="007A2746">
              <w:rPr>
                <w:rFonts w:ascii="Times New Roman" w:eastAsia="Times New Roman" w:hAnsi="Times New Roman" w:cs="Times New Roman"/>
              </w:rPr>
              <w:t>.</w:t>
            </w:r>
            <w:r w:rsidR="0063015E" w:rsidRPr="0063015E">
              <w:rPr>
                <w:rFonts w:ascii="Times New Roman" w:eastAsia="Times New Roman" w:hAnsi="Times New Roman" w:cs="Times New Roman"/>
              </w:rPr>
              <w:t xml:space="preserve"> отношений</w:t>
            </w:r>
            <w:r w:rsidR="007A2746">
              <w:rPr>
                <w:rFonts w:ascii="Times New Roman" w:eastAsia="Times New Roman" w:hAnsi="Times New Roman" w:cs="Times New Roman"/>
              </w:rPr>
              <w:t xml:space="preserve">, наблюдение педагогами </w:t>
            </w:r>
            <w:proofErr w:type="spellStart"/>
            <w:r w:rsidR="007A2746">
              <w:rPr>
                <w:rFonts w:ascii="Times New Roman" w:eastAsia="Times New Roman" w:hAnsi="Times New Roman" w:cs="Times New Roman"/>
              </w:rPr>
              <w:t>эмоц.состояния</w:t>
            </w:r>
            <w:proofErr w:type="spellEnd"/>
            <w:r w:rsidR="007A2746">
              <w:rPr>
                <w:rFonts w:ascii="Times New Roman" w:eastAsia="Times New Roman" w:hAnsi="Times New Roman" w:cs="Times New Roman"/>
              </w:rPr>
              <w:t xml:space="preserve"> н/л </w:t>
            </w:r>
            <w:r w:rsidR="0063015E" w:rsidRPr="0063015E">
              <w:rPr>
                <w:rFonts w:ascii="Times New Roman" w:eastAsia="Times New Roman" w:hAnsi="Times New Roman" w:cs="Times New Roman"/>
              </w:rPr>
              <w:t xml:space="preserve">и т. </w:t>
            </w:r>
            <w:proofErr w:type="gramStart"/>
            <w:r w:rsidR="0063015E" w:rsidRPr="0063015E">
              <w:rPr>
                <w:rFonts w:ascii="Times New Roman" w:eastAsia="Times New Roman" w:hAnsi="Times New Roman" w:cs="Times New Roman"/>
              </w:rPr>
              <w:t xml:space="preserve">д. </w:t>
            </w:r>
            <w:r w:rsidR="007A2746">
              <w:rPr>
                <w:rFonts w:ascii="Times New Roman" w:eastAsia="Times New Roman" w:hAnsi="Times New Roman" w:cs="Times New Roman"/>
              </w:rPr>
              <w:t>)</w:t>
            </w:r>
            <w:proofErr w:type="gramEnd"/>
            <w:r w:rsidR="007A2746">
              <w:rPr>
                <w:rFonts w:ascii="Times New Roman" w:eastAsia="Times New Roman" w:hAnsi="Times New Roman" w:cs="Times New Roman"/>
              </w:rPr>
              <w:t>;</w:t>
            </w:r>
          </w:p>
          <w:p w:rsidR="007A2746" w:rsidRDefault="007A2746" w:rsidP="00C2116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информирование</w:t>
            </w:r>
            <w:r w:rsidRPr="007A2746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7A2746">
              <w:rPr>
                <w:rFonts w:ascii="Times New Roman" w:hAnsi="Times New Roman" w:cs="Times New Roman"/>
                <w:b/>
              </w:rPr>
              <w:t>педагогов</w:t>
            </w:r>
            <w:r w:rsidRPr="007A2746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пед.советы</w:t>
            </w:r>
            <w:proofErr w:type="spellEnd"/>
            <w:r>
              <w:rPr>
                <w:rFonts w:ascii="Times New Roman" w:hAnsi="Times New Roman" w:cs="Times New Roman"/>
              </w:rPr>
              <w:t>, семинары, совещания) о видах суицидов, признаках, находящихся в кризисных состояниях детей и т.д.</w:t>
            </w:r>
          </w:p>
          <w:p w:rsidR="00B770C6" w:rsidRDefault="007A2746" w:rsidP="007A2746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7A2746" w:rsidRPr="007A2746" w:rsidRDefault="007A2746" w:rsidP="00C21161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7A2746">
              <w:rPr>
                <w:rFonts w:ascii="Times New Roman" w:eastAsia="Times New Roman" w:hAnsi="Times New Roman" w:cs="Times New Roman"/>
              </w:rPr>
              <w:t>мероприяти</w:t>
            </w:r>
            <w:r>
              <w:rPr>
                <w:rFonts w:ascii="Times New Roman" w:eastAsia="Times New Roman" w:hAnsi="Times New Roman" w:cs="Times New Roman"/>
              </w:rPr>
              <w:t>я</w:t>
            </w:r>
            <w:r w:rsidRPr="007A2746">
              <w:rPr>
                <w:rFonts w:ascii="Times New Roman" w:eastAsia="Times New Roman" w:hAnsi="Times New Roman" w:cs="Times New Roman"/>
              </w:rPr>
              <w:t xml:space="preserve"> для </w:t>
            </w:r>
            <w:r w:rsidRPr="007A2746">
              <w:rPr>
                <w:rFonts w:ascii="Times New Roman" w:eastAsia="Times New Roman" w:hAnsi="Times New Roman" w:cs="Times New Roman"/>
                <w:b/>
              </w:rPr>
              <w:t>родителей (законных представителей</w:t>
            </w:r>
            <w:r w:rsidRPr="007A2746">
              <w:rPr>
                <w:rFonts w:ascii="Times New Roman" w:eastAsia="Times New Roman" w:hAnsi="Times New Roman" w:cs="Times New Roman"/>
              </w:rPr>
              <w:t xml:space="preserve">) </w:t>
            </w:r>
            <w:r w:rsidR="00B770C6">
              <w:rPr>
                <w:rFonts w:ascii="Times New Roman" w:eastAsia="Times New Roman" w:hAnsi="Times New Roman" w:cs="Times New Roman"/>
              </w:rPr>
              <w:t xml:space="preserve">  направленные на формирование благополучной семейной обстановки</w:t>
            </w:r>
          </w:p>
          <w:p w:rsidR="007A2746" w:rsidRPr="007A2746" w:rsidRDefault="007A2746" w:rsidP="007A2746">
            <w:pPr>
              <w:pStyle w:val="a7"/>
              <w:rPr>
                <w:rFonts w:ascii="Times New Roman" w:hAnsi="Times New Roman" w:cs="Times New Roman"/>
                <w:b/>
                <w:color w:val="auto"/>
              </w:rPr>
            </w:pPr>
          </w:p>
          <w:p w:rsidR="0063015E" w:rsidRPr="00B437E1" w:rsidRDefault="0063015E" w:rsidP="0063015E">
            <w:pPr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:rsidR="00B770C6" w:rsidRDefault="00B770C6" w:rsidP="003F468E">
            <w:pPr>
              <w:spacing w:after="14" w:line="271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месячник</w:t>
            </w:r>
            <w:r w:rsidRPr="00B770C6">
              <w:rPr>
                <w:rFonts w:ascii="Times New Roman" w:eastAsia="Times New Roman" w:hAnsi="Times New Roman" w:cs="Times New Roman"/>
              </w:rPr>
              <w:t xml:space="preserve"> по профилактике суицидального поведения обучающихся</w:t>
            </w:r>
          </w:p>
          <w:p w:rsidR="00B437E1" w:rsidRDefault="00B770C6" w:rsidP="003F468E">
            <w:pPr>
              <w:spacing w:after="14" w:line="271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B770C6">
              <w:rPr>
                <w:rFonts w:ascii="Times New Roman" w:eastAsia="Times New Roman" w:hAnsi="Times New Roman" w:cs="Times New Roman"/>
              </w:rPr>
              <w:t>(</w:t>
            </w:r>
            <w:r w:rsidRPr="00B770C6">
              <w:rPr>
                <w:rFonts w:ascii="Times New Roman" w:eastAsia="Times New Roman" w:hAnsi="Times New Roman" w:cs="Times New Roman"/>
                <w:b/>
              </w:rPr>
              <w:t>с 10 сентября по 10 октября</w:t>
            </w:r>
            <w:r w:rsidRPr="00B770C6">
              <w:rPr>
                <w:rFonts w:ascii="Times New Roman" w:eastAsia="Times New Roman" w:hAnsi="Times New Roman" w:cs="Times New Roman"/>
              </w:rPr>
              <w:t>)</w:t>
            </w:r>
          </w:p>
          <w:p w:rsidR="00B770C6" w:rsidRDefault="00B770C6" w:rsidP="00BE6D26">
            <w:pPr>
              <w:spacing w:after="14" w:line="271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770C6" w:rsidRDefault="00B770C6" w:rsidP="00B770C6">
            <w:pPr>
              <w:spacing w:after="14" w:line="271" w:lineRule="auto"/>
              <w:ind w:right="110"/>
              <w:jc w:val="center"/>
              <w:rPr>
                <w:rFonts w:ascii="Times New Roman" w:eastAsia="Times New Roman" w:hAnsi="Times New Roman" w:cs="Times New Roman"/>
              </w:rPr>
            </w:pPr>
            <w:r w:rsidRPr="00B770C6">
              <w:rPr>
                <w:rFonts w:ascii="Times New Roman" w:eastAsia="Times New Roman" w:hAnsi="Times New Roman" w:cs="Times New Roman"/>
              </w:rPr>
              <w:t xml:space="preserve">до </w:t>
            </w:r>
            <w:r w:rsidRPr="00B770C6">
              <w:rPr>
                <w:rFonts w:ascii="Times New Roman" w:eastAsia="Times New Roman" w:hAnsi="Times New Roman" w:cs="Times New Roman"/>
                <w:b/>
              </w:rPr>
              <w:t>1 ноября</w:t>
            </w:r>
            <w:r w:rsidRPr="00B770C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диагностика </w:t>
            </w:r>
            <w:r w:rsidRPr="00B770C6">
              <w:rPr>
                <w:rFonts w:ascii="Times New Roman" w:eastAsia="Times New Roman" w:hAnsi="Times New Roman" w:cs="Times New Roman"/>
              </w:rPr>
              <w:t>со всем обуч</w:t>
            </w:r>
            <w:r>
              <w:rPr>
                <w:rFonts w:ascii="Times New Roman" w:eastAsia="Times New Roman" w:hAnsi="Times New Roman" w:cs="Times New Roman"/>
              </w:rPr>
              <w:t>ающимися учреждения образования:</w:t>
            </w:r>
          </w:p>
          <w:p w:rsidR="00B770C6" w:rsidRPr="00B770C6" w:rsidRDefault="00C21161" w:rsidP="00B770C6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ежедневное </w:t>
            </w:r>
            <w:r w:rsidR="00B770C6" w:rsidRPr="00B770C6">
              <w:rPr>
                <w:rFonts w:ascii="Times New Roman" w:eastAsia="Times New Roman" w:hAnsi="Times New Roman" w:cs="Times New Roman"/>
                <w:b/>
              </w:rPr>
              <w:t xml:space="preserve">наблюдение </w:t>
            </w:r>
            <w:r w:rsidR="00B770C6" w:rsidRPr="00B770C6">
              <w:rPr>
                <w:rFonts w:ascii="Times New Roman" w:eastAsia="Times New Roman" w:hAnsi="Times New Roman" w:cs="Times New Roman"/>
              </w:rPr>
              <w:t xml:space="preserve">педагогами за </w:t>
            </w:r>
            <w:proofErr w:type="spellStart"/>
            <w:r w:rsidR="00B770C6" w:rsidRPr="00B770C6">
              <w:rPr>
                <w:rFonts w:ascii="Times New Roman" w:eastAsia="Times New Roman" w:hAnsi="Times New Roman" w:cs="Times New Roman"/>
              </w:rPr>
              <w:t>психоэмоц</w:t>
            </w:r>
            <w:proofErr w:type="spellEnd"/>
            <w:r w:rsidR="00B770C6" w:rsidRPr="00B770C6">
              <w:rPr>
                <w:rFonts w:ascii="Times New Roman" w:eastAsia="Times New Roman" w:hAnsi="Times New Roman" w:cs="Times New Roman"/>
              </w:rPr>
              <w:t>. сост. обучающихся;</w:t>
            </w:r>
          </w:p>
          <w:p w:rsidR="00B770C6" w:rsidRPr="00B770C6" w:rsidRDefault="00B770C6" w:rsidP="00B770C6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B770C6" w:rsidRPr="00B770C6" w:rsidRDefault="00B770C6" w:rsidP="00B770C6">
            <w:pPr>
              <w:ind w:firstLine="176"/>
              <w:jc w:val="center"/>
              <w:rPr>
                <w:rFonts w:ascii="Times New Roman" w:eastAsia="Times New Roman" w:hAnsi="Times New Roman" w:cs="Times New Roman"/>
              </w:rPr>
            </w:pPr>
            <w:r w:rsidRPr="00B770C6">
              <w:rPr>
                <w:rFonts w:ascii="Times New Roman" w:eastAsia="Times New Roman" w:hAnsi="Times New Roman" w:cs="Times New Roman"/>
                <w:b/>
              </w:rPr>
              <w:t xml:space="preserve">скрининг </w:t>
            </w:r>
            <w:r w:rsidRPr="00B770C6">
              <w:rPr>
                <w:rFonts w:ascii="Times New Roman" w:eastAsia="Times New Roman" w:hAnsi="Times New Roman" w:cs="Times New Roman"/>
              </w:rPr>
              <w:t>суицидального риска (</w:t>
            </w:r>
            <w:r w:rsidRPr="00B770C6">
              <w:rPr>
                <w:rFonts w:ascii="Times New Roman" w:eastAsia="Times New Roman" w:hAnsi="Times New Roman" w:cs="Times New Roman"/>
                <w:b/>
              </w:rPr>
              <w:t>один раз в год, сентябрь-октябрь</w:t>
            </w:r>
            <w:r w:rsidRPr="00B770C6">
              <w:rPr>
                <w:rFonts w:ascii="Times New Roman" w:eastAsia="Times New Roman" w:hAnsi="Times New Roman" w:cs="Times New Roman"/>
              </w:rPr>
              <w:t>);</w:t>
            </w:r>
          </w:p>
          <w:p w:rsidR="00B770C6" w:rsidRPr="005712E2" w:rsidRDefault="00B770C6" w:rsidP="005712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770C6">
              <w:rPr>
                <w:rFonts w:ascii="Times New Roman" w:eastAsia="Times New Roman" w:hAnsi="Times New Roman" w:cs="Times New Roman"/>
              </w:rPr>
              <w:t>углубленная диагностика обучающихся группы риска суицидального поведения (</w:t>
            </w:r>
            <w:r w:rsidR="005712E2">
              <w:rPr>
                <w:rFonts w:ascii="Times New Roman" w:eastAsia="Times New Roman" w:hAnsi="Times New Roman" w:cs="Times New Roman"/>
                <w:b/>
              </w:rPr>
              <w:t>по результатам скрининг</w:t>
            </w:r>
            <w:r w:rsidR="003F468E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B437E1" w:rsidRPr="00C21161" w:rsidRDefault="00B437E1" w:rsidP="00B437E1">
            <w:pPr>
              <w:tabs>
                <w:tab w:val="center" w:pos="3285"/>
                <w:tab w:val="center" w:pos="614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BE6D26" w:rsidRDefault="00B770C6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C21161">
              <w:rPr>
                <w:rFonts w:ascii="Times New Roman" w:hAnsi="Times New Roman" w:cs="Times New Roman"/>
                <w:b/>
              </w:rPr>
              <w:t>оказание психологической помощи</w:t>
            </w:r>
            <w:r w:rsidRPr="00C21161">
              <w:rPr>
                <w:rFonts w:ascii="Times New Roman" w:hAnsi="Times New Roman" w:cs="Times New Roman"/>
              </w:rPr>
              <w:t>:</w:t>
            </w:r>
          </w:p>
          <w:p w:rsidR="00BC06FD" w:rsidRPr="005712E2" w:rsidRDefault="005712E2" w:rsidP="00B437E1">
            <w:pPr>
              <w:spacing w:after="14" w:line="271" w:lineRule="auto"/>
              <w:ind w:right="110"/>
              <w:jc w:val="center"/>
              <w:rPr>
                <w:rFonts w:ascii="Times New Roman" w:hAnsi="Times New Roman" w:cs="Times New Roman"/>
              </w:rPr>
            </w:pPr>
            <w:r w:rsidRPr="005712E2">
              <w:rPr>
                <w:rFonts w:ascii="Times New Roman" w:eastAsia="Times New Roman" w:hAnsi="Times New Roman" w:cs="Times New Roman"/>
              </w:rPr>
              <w:t>п</w:t>
            </w:r>
            <w:r w:rsidR="00BC06FD" w:rsidRPr="005712E2">
              <w:rPr>
                <w:rFonts w:ascii="Times New Roman" w:eastAsia="Times New Roman" w:hAnsi="Times New Roman" w:cs="Times New Roman"/>
              </w:rPr>
              <w:t xml:space="preserve">едагог-психолог </w:t>
            </w:r>
            <w:r w:rsidR="00BC06FD" w:rsidRPr="005712E2">
              <w:rPr>
                <w:rFonts w:ascii="Times New Roman" w:eastAsia="Times New Roman" w:hAnsi="Times New Roman" w:cs="Times New Roman"/>
                <w:b/>
              </w:rPr>
              <w:t>обязан информировать</w:t>
            </w:r>
            <w:r w:rsidR="00BC06FD" w:rsidRPr="005712E2">
              <w:rPr>
                <w:rFonts w:ascii="Times New Roman" w:eastAsia="Times New Roman" w:hAnsi="Times New Roman" w:cs="Times New Roman"/>
              </w:rPr>
              <w:t xml:space="preserve"> законных представителей несовершеннолетнего о выявленных у него психологических проблемах, при которых существует вероятность совершения суицидальных действий</w:t>
            </w:r>
            <w:r>
              <w:rPr>
                <w:rFonts w:ascii="Times New Roman" w:eastAsia="Times New Roman" w:hAnsi="Times New Roman" w:cs="Times New Roman"/>
              </w:rPr>
              <w:t>;</w:t>
            </w:r>
          </w:p>
          <w:p w:rsidR="00C21161" w:rsidRPr="00BC06FD" w:rsidRDefault="00C21161" w:rsidP="00C21161">
            <w:pPr>
              <w:ind w:firstLine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BC06FD">
              <w:rPr>
                <w:rFonts w:ascii="Times New Roman" w:eastAsia="Times New Roman" w:hAnsi="Times New Roman" w:cs="Times New Roman"/>
                <w:b/>
              </w:rPr>
              <w:t>предложить</w:t>
            </w:r>
          </w:p>
          <w:p w:rsidR="00BC06FD" w:rsidRDefault="00C21161" w:rsidP="00BC06FD">
            <w:pPr>
              <w:ind w:firstLine="50"/>
              <w:jc w:val="center"/>
              <w:rPr>
                <w:rFonts w:ascii="Times New Roman" w:eastAsia="Times New Roman" w:hAnsi="Times New Roman" w:cs="Times New Roman"/>
              </w:rPr>
            </w:pPr>
            <w:r w:rsidRPr="00C21161">
              <w:rPr>
                <w:rFonts w:ascii="Times New Roman" w:eastAsia="Times New Roman" w:hAnsi="Times New Roman" w:cs="Times New Roman"/>
              </w:rPr>
              <w:t>обучающемуся и его законным представителям психологическую помощь (психологическое консультирование, психологическая коррекция), направленную на исправление (корректировку)</w:t>
            </w:r>
            <w:r w:rsidR="00BC06FD">
              <w:rPr>
                <w:rFonts w:ascii="Times New Roman" w:eastAsia="Times New Roman" w:hAnsi="Times New Roman" w:cs="Times New Roman"/>
              </w:rPr>
              <w:t>;</w:t>
            </w:r>
          </w:p>
          <w:p w:rsidR="005712E2" w:rsidRDefault="005712E2" w:rsidP="00BC06FD">
            <w:pPr>
              <w:ind w:firstLine="5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BC06FD" w:rsidRDefault="00BC06FD" w:rsidP="005712E2">
            <w:pPr>
              <w:ind w:firstLine="5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направить </w:t>
            </w:r>
          </w:p>
          <w:p w:rsidR="00391A4F" w:rsidRPr="00C21161" w:rsidRDefault="00BC06FD" w:rsidP="00BC06FD">
            <w:pPr>
              <w:ind w:firstLine="50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за оказанием помощи в </w:t>
            </w:r>
            <w:r>
              <w:rPr>
                <w:rFonts w:ascii="Times New Roman" w:eastAsia="Times New Roman" w:hAnsi="Times New Roman" w:cs="Times New Roman"/>
              </w:rPr>
              <w:t xml:space="preserve">организации (УЗ,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СПЦ,РОВД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и др.) в случае отсутствия возможности в оказании данного вида помощи.</w:t>
            </w:r>
          </w:p>
        </w:tc>
      </w:tr>
    </w:tbl>
    <w:p w:rsidR="003F468E" w:rsidRDefault="003F468E" w:rsidP="00BC06F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391A4F" w:rsidRPr="00391A4F" w:rsidRDefault="00391A4F" w:rsidP="00BC06FD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391A4F">
        <w:rPr>
          <w:rFonts w:ascii="Times New Roman" w:eastAsia="Times New Roman" w:hAnsi="Times New Roman" w:cs="Times New Roman"/>
          <w:b/>
          <w:i/>
          <w:sz w:val="24"/>
        </w:rPr>
        <w:lastRenderedPageBreak/>
        <w:t>Государственное учреждение образования</w:t>
      </w:r>
    </w:p>
    <w:p w:rsidR="00FF1294" w:rsidRDefault="00BA0A4A" w:rsidP="003D5483">
      <w:pPr>
        <w:spacing w:after="0"/>
        <w:jc w:val="center"/>
        <w:rPr>
          <w:b/>
          <w:i/>
        </w:rPr>
      </w:pPr>
      <w:r w:rsidRPr="00391A4F">
        <w:rPr>
          <w:rFonts w:ascii="Times New Roman" w:eastAsia="Times New Roman" w:hAnsi="Times New Roman" w:cs="Times New Roman"/>
          <w:b/>
          <w:i/>
          <w:sz w:val="24"/>
        </w:rPr>
        <w:t>«</w:t>
      </w:r>
      <w:proofErr w:type="spellStart"/>
      <w:r w:rsidR="0012751C" w:rsidRPr="00391A4F">
        <w:rPr>
          <w:rFonts w:ascii="Times New Roman" w:eastAsia="Times New Roman" w:hAnsi="Times New Roman" w:cs="Times New Roman"/>
          <w:b/>
          <w:i/>
          <w:sz w:val="24"/>
        </w:rPr>
        <w:t>Ельский</w:t>
      </w:r>
      <w:proofErr w:type="spellEnd"/>
      <w:r w:rsidRPr="00391A4F">
        <w:rPr>
          <w:rFonts w:ascii="Times New Roman" w:eastAsia="Times New Roman" w:hAnsi="Times New Roman" w:cs="Times New Roman"/>
          <w:b/>
          <w:i/>
          <w:sz w:val="24"/>
        </w:rPr>
        <w:t xml:space="preserve"> районный социально-педагогический центр»</w:t>
      </w:r>
    </w:p>
    <w:p w:rsidR="003D5483" w:rsidRPr="003D5483" w:rsidRDefault="003D5483" w:rsidP="003D5483">
      <w:pPr>
        <w:spacing w:after="0"/>
        <w:jc w:val="center"/>
        <w:rPr>
          <w:b/>
          <w:i/>
        </w:rPr>
      </w:pPr>
    </w:p>
    <w:p w:rsidR="00813D6E" w:rsidRPr="00811BCE" w:rsidRDefault="00BA0A4A" w:rsidP="00811BCE">
      <w:pPr>
        <w:pStyle w:val="1"/>
        <w:spacing w:after="0"/>
        <w:ind w:left="0" w:right="183"/>
        <w:rPr>
          <w:color w:val="C00000"/>
          <w:sz w:val="28"/>
          <w:szCs w:val="28"/>
        </w:rPr>
      </w:pPr>
      <w:r w:rsidRPr="00811BCE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Памятка для педагогов </w:t>
      </w:r>
    </w:p>
    <w:p w:rsidR="00813D6E" w:rsidRPr="00811BCE" w:rsidRDefault="00BA0A4A" w:rsidP="003D5483">
      <w:pPr>
        <w:spacing w:after="0" w:line="240" w:lineRule="auto"/>
        <w:ind w:left="653" w:hanging="485"/>
        <w:jc w:val="center"/>
        <w:rPr>
          <w:i/>
          <w:color w:val="C00000"/>
          <w:sz w:val="28"/>
          <w:szCs w:val="28"/>
        </w:rPr>
      </w:pPr>
      <w:r w:rsidRPr="00811BCE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Деятельность учреждений образования по выявлению и предупреждению</w:t>
      </w:r>
      <w:r w:rsidR="003D5483">
        <w:rPr>
          <w:i/>
          <w:color w:val="C00000"/>
          <w:sz w:val="28"/>
          <w:szCs w:val="28"/>
        </w:rPr>
        <w:t xml:space="preserve"> </w:t>
      </w:r>
      <w:r w:rsidR="005E6C19">
        <w:rPr>
          <w:rFonts w:ascii="Times New Roman" w:eastAsia="Times New Roman" w:hAnsi="Times New Roman" w:cs="Times New Roman"/>
          <w:i/>
          <w:color w:val="C00000"/>
          <w:sz w:val="28"/>
          <w:szCs w:val="28"/>
        </w:rPr>
        <w:t>суицидального поведения среди несовершеннолетних</w:t>
      </w:r>
    </w:p>
    <w:p w:rsidR="00813D6E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21B33A" wp14:editId="0FE56F5F">
                <wp:simplePos x="0" y="0"/>
                <wp:positionH relativeFrom="column">
                  <wp:posOffset>999490</wp:posOffset>
                </wp:positionH>
                <wp:positionV relativeFrom="paragraph">
                  <wp:posOffset>80010</wp:posOffset>
                </wp:positionV>
                <wp:extent cx="2908300" cy="381000"/>
                <wp:effectExtent l="0" t="0" r="2540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576C" w:rsidRPr="0074576C" w:rsidRDefault="0074576C" w:rsidP="0074576C">
                            <w:pPr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4576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Термины и их определения:</w:t>
                            </w:r>
                          </w:p>
                          <w:p w:rsidR="00391A4F" w:rsidRPr="00811BCE" w:rsidRDefault="00391A4F" w:rsidP="00391A4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21B33A" id="Скругленный прямоугольник 6" o:spid="_x0000_s1029" style="position:absolute;margin-left:78.7pt;margin-top:6.3pt;width:229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" fillcolor="white [3201]" strokecolor="#70ad47 [3209]" strokeweight="1pt">
                <v:stroke joinstyle="miter"/>
                <v:textbox>
                  <w:txbxContent>
                    <w:p w:rsidR="0074576C" w:rsidRPr="0074576C" w:rsidRDefault="0074576C" w:rsidP="0074576C">
                      <w:pPr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</w:pPr>
                      <w:r w:rsidRPr="0074576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Термины и их определения:</w:t>
                      </w:r>
                    </w:p>
                    <w:p w:rsidR="00391A4F" w:rsidRPr="00811BCE" w:rsidRDefault="00391A4F" w:rsidP="00391A4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A0A4A">
        <w:rPr>
          <w:rFonts w:ascii="Times New Roman" w:eastAsia="Times New Roman" w:hAnsi="Times New Roman" w:cs="Times New Roman"/>
          <w:sz w:val="28"/>
        </w:rPr>
        <w:t xml:space="preserve"> </w:t>
      </w:r>
    </w:p>
    <w:p w:rsidR="00391A4F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391A4F" w:rsidRDefault="00391A4F">
      <w:pPr>
        <w:spacing w:after="0"/>
        <w:rPr>
          <w:rFonts w:ascii="Times New Roman" w:eastAsia="Times New Roman" w:hAnsi="Times New Roman" w:cs="Times New Roman"/>
          <w:sz w:val="28"/>
        </w:rPr>
      </w:pPr>
    </w:p>
    <w:tbl>
      <w:tblPr>
        <w:tblStyle w:val="a3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8"/>
        <w:gridCol w:w="4100"/>
      </w:tblGrid>
      <w:tr w:rsidR="00FF1294" w:rsidTr="008B30BF">
        <w:trPr>
          <w:trHeight w:val="4826"/>
        </w:trPr>
        <w:tc>
          <w:tcPr>
            <w:tcW w:w="3838" w:type="dxa"/>
          </w:tcPr>
          <w:p w:rsidR="00FF1294" w:rsidRDefault="0074576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922EEA" wp14:editId="531E7743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1726565</wp:posOffset>
                      </wp:positionV>
                      <wp:extent cx="2384854" cy="1314450"/>
                      <wp:effectExtent l="0" t="0" r="15875" b="19050"/>
                      <wp:wrapNone/>
                      <wp:docPr id="8" name="Скругленный 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4854" cy="1314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76C" w:rsidRDefault="0074576C" w:rsidP="0074576C">
                                  <w:pPr>
                                    <w:jc w:val="center"/>
                                    <w:rPr>
                                      <w:rFonts w:asciiTheme="minorHAnsi" w:eastAsiaTheme="minorHAnsi" w:hAnsiTheme="minorHAnsi" w:cstheme="minorBidi"/>
                                      <w:color w:val="auto"/>
                                    </w:rPr>
                                  </w:pPr>
                                  <w:r w:rsidRPr="00013B38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Суицидальные тенденции</w:t>
                                  </w:r>
                                  <w:r w:rsidRPr="00013B38">
                                    <w:rPr>
                                      <w:rFonts w:ascii="Times New Roman" w:hAnsi="Times New Roman" w:cs="Times New Roman"/>
                                    </w:rPr>
                                    <w:t>- интерес лица к теме суицида, размышления и разговоры на тему суицида, желание лица совершить суицид, планирование суицидальной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попытки</w:t>
                                  </w:r>
                                </w:p>
                                <w:p w:rsidR="004D30A6" w:rsidRPr="004D30A6" w:rsidRDefault="004D30A6" w:rsidP="004D30A6">
                                  <w:pPr>
                                    <w:spacing w:after="73"/>
                                    <w:ind w:left="-15" w:right="69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4D30A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</w:p>
                                <w:p w:rsidR="00FF1294" w:rsidRPr="00811BCE" w:rsidRDefault="00FF1294" w:rsidP="00811BCE">
                                  <w:pPr>
                                    <w:ind w:left="-142" w:right="-94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922EEA" id="Скругленный прямоугольник 8" o:spid="_x0000_s1030" style="position:absolute;margin-left:-5.3pt;margin-top:135.95pt;width:187.8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" fillcolor="white [3201]" strokecolor="#70ad47 [3209]" strokeweight="1pt">
                      <v:stroke joinstyle="miter"/>
                      <v:textbox>
                        <w:txbxContent>
                          <w:p w:rsidR="0074576C" w:rsidRDefault="0074576C" w:rsidP="0074576C">
                            <w:pPr>
                              <w:jc w:val="center"/>
                              <w:rPr>
                                <w:rFonts w:asciiTheme="minorHAnsi" w:eastAsiaTheme="minorHAnsi" w:hAnsiTheme="minorHAnsi" w:cstheme="minorBidi"/>
                                <w:color w:val="auto"/>
                              </w:rPr>
                            </w:pPr>
                            <w:r w:rsidRPr="00013B38">
                              <w:rPr>
                                <w:rFonts w:ascii="Times New Roman" w:hAnsi="Times New Roman" w:cs="Times New Roman"/>
                                <w:b/>
                              </w:rPr>
                              <w:t>Суицидальные тенденции</w:t>
                            </w:r>
                            <w:r w:rsidRPr="00013B38">
                              <w:rPr>
                                <w:rFonts w:ascii="Times New Roman" w:hAnsi="Times New Roman" w:cs="Times New Roman"/>
                              </w:rPr>
                              <w:t>- интерес лица к теме суицида, размышления и разговоры на тему суицида, желание лица совершить суицид, планирование суицидальной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попытки</w:t>
                            </w:r>
                          </w:p>
                          <w:p w:rsidR="004D30A6" w:rsidRPr="004D30A6" w:rsidRDefault="004D30A6" w:rsidP="004D30A6">
                            <w:pPr>
                              <w:spacing w:after="73"/>
                              <w:ind w:left="-15" w:right="6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4D30A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:rsidR="00FF1294" w:rsidRPr="00811BCE" w:rsidRDefault="00FF1294" w:rsidP="00811BCE">
                            <w:pPr>
                              <w:ind w:left="-142" w:right="-9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D21E47" wp14:editId="61E07AEF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-99060</wp:posOffset>
                      </wp:positionV>
                      <wp:extent cx="2374900" cy="1041400"/>
                      <wp:effectExtent l="0" t="0" r="25400" b="25400"/>
                      <wp:wrapNone/>
                      <wp:docPr id="7" name="Скругленный 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74900" cy="1041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76C" w:rsidRDefault="0074576C" w:rsidP="0074576C">
                                  <w:pPr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Лицо с риском суицида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- лицо, в отношении которого установлены сведения о суицидальном поведении, либо о наличии суицидальных тенденций</w:t>
                                  </w:r>
                                </w:p>
                                <w:p w:rsidR="00FF1294" w:rsidRPr="003D5483" w:rsidRDefault="00FF1294" w:rsidP="003D5483">
                                  <w:pPr>
                                    <w:spacing w:line="240" w:lineRule="auto"/>
                                    <w:ind w:left="-142" w:right="-236" w:firstLine="142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D21E47" id="Скругленный прямоугольник 7" o:spid="_x0000_s1031" style="position:absolute;margin-left:-5.7pt;margin-top:-7.8pt;width:187pt;height:8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" fillcolor="white [3201]" strokecolor="#70ad47 [3209]" strokeweight="1pt">
                      <v:stroke joinstyle="miter"/>
                      <v:textbox>
                        <w:txbxContent>
                          <w:p w:rsidR="0074576C" w:rsidRDefault="0074576C" w:rsidP="0074576C">
                            <w:pPr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Лицо с риском суицида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- лицо, в отношении которого установлены сведения о суицидальном поведении, либо о наличии суицидальных тенденций</w:t>
                            </w:r>
                          </w:p>
                          <w:p w:rsidR="00FF1294" w:rsidRPr="003D5483" w:rsidRDefault="00FF1294" w:rsidP="003D5483">
                            <w:pPr>
                              <w:spacing w:line="240" w:lineRule="auto"/>
                              <w:ind w:left="-142" w:right="-236" w:firstLine="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4100" w:type="dxa"/>
          </w:tcPr>
          <w:p w:rsidR="00FF1294" w:rsidRDefault="0074576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BD9074D" wp14:editId="4FFA0511">
                      <wp:simplePos x="0" y="0"/>
                      <wp:positionH relativeFrom="margin">
                        <wp:posOffset>-20320</wp:posOffset>
                      </wp:positionH>
                      <wp:positionV relativeFrom="paragraph">
                        <wp:posOffset>2540</wp:posOffset>
                      </wp:positionV>
                      <wp:extent cx="2362200" cy="4305300"/>
                      <wp:effectExtent l="0" t="0" r="19050" b="19050"/>
                      <wp:wrapNone/>
                      <wp:docPr id="12" name="Скругленный 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2200" cy="4305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76C" w:rsidRDefault="0074576C" w:rsidP="0074576C">
                                  <w:pPr>
                                    <w:ind w:left="-142"/>
                                    <w:jc w:val="both"/>
                                    <w:rPr>
                                      <w:rFonts w:ascii="Times New Roman" w:eastAsiaTheme="minorHAnsi" w:hAnsi="Times New Roman" w:cs="Times New Roman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 xml:space="preserve">Субъекты профилактики –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педагогические работники </w:t>
                                  </w:r>
                                  <w:r w:rsidRPr="001C4BF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учреждений образования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, медицинские работники и психологи организаций здравоохранения; работники государственных учреждений социального обслуживания и сотрудники (работники, военнослужащие) иных войск и воинских формирований (за исключением МВД РБ), сотрудники редакций средств массовой информации, их должностные лица, осуществляющие взаимодействие в пределах компетенции при выявлении лиц 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, направленное на профилактику суицидов, в том числе среди несовершеннолетних</w:t>
                                  </w:r>
                                </w:p>
                                <w:p w:rsidR="003D5483" w:rsidRPr="003D5483" w:rsidRDefault="003D5483" w:rsidP="003D5483">
                                  <w:pPr>
                                    <w:ind w:left="-142" w:right="-144" w:firstLine="142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D5483" w:rsidRDefault="003D5483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24A4F" w:rsidRPr="00811BCE" w:rsidRDefault="00824A4F" w:rsidP="00730610">
                                  <w:pPr>
                                    <w:ind w:left="-142" w:right="-144" w:firstLine="142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11BCE"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ab/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D9074D" id="Скругленный прямоугольник 12" o:spid="_x0000_s1032" style="position:absolute;margin-left:-1.6pt;margin-top:.2pt;width:186pt;height:33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" fillcolor="white [3201]" strokecolor="#70ad47 [3209]" strokeweight="1pt">
                      <v:stroke joinstyle="miter"/>
                      <v:textbox>
                        <w:txbxContent>
                          <w:p w:rsidR="0074576C" w:rsidRDefault="0074576C" w:rsidP="0074576C">
                            <w:pPr>
                              <w:ind w:left="-142"/>
                              <w:jc w:val="both"/>
                              <w:rPr>
                                <w:rFonts w:ascii="Times New Roman" w:eastAsiaTheme="minorHAnsi" w:hAnsi="Times New Roman" w:cs="Times New Roman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Субъекты профилактики –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педагогические работники </w:t>
                            </w:r>
                            <w:r w:rsidRPr="001C4BF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учреждений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медицинские работники и психологи организаций здравоохранения; работники государственных учреждений социального обслуживания и сотрудники (работники, военнослужащие) иных войск и воинских формирований (за исключением МВД РБ), сотрудники редакций средств массовой информации, их должностные лица, осуществляющие взаимодействие в пределах компетенции при выявлении лиц 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 направленное на профилактику суицидов, в том числе среди несовершеннолетних</w:t>
                            </w:r>
                          </w:p>
                          <w:p w:rsidR="003D5483" w:rsidRPr="003D5483" w:rsidRDefault="003D5483" w:rsidP="003D5483">
                            <w:pPr>
                              <w:ind w:left="-142" w:right="-144" w:firstLine="14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3D5483" w:rsidRDefault="003D5483" w:rsidP="00730610">
                            <w:pPr>
                              <w:ind w:left="-142" w:right="-144" w:firstLine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24A4F" w:rsidRPr="00811BCE" w:rsidRDefault="00824A4F" w:rsidP="00730610">
                            <w:pPr>
                              <w:ind w:left="-142" w:right="-144" w:firstLine="14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811BCE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.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74576C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5A12CD3" wp14:editId="534177B6">
                      <wp:simplePos x="0" y="0"/>
                      <wp:positionH relativeFrom="column">
                        <wp:posOffset>-2509520</wp:posOffset>
                      </wp:positionH>
                      <wp:positionV relativeFrom="paragraph">
                        <wp:posOffset>392430</wp:posOffset>
                      </wp:positionV>
                      <wp:extent cx="2413000" cy="673100"/>
                      <wp:effectExtent l="0" t="0" r="25400" b="12700"/>
                      <wp:wrapNone/>
                      <wp:docPr id="10" name="Скругленный 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3000" cy="6731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76C" w:rsidRDefault="0074576C" w:rsidP="0074576C">
                                  <w:pPr>
                                    <w:jc w:val="center"/>
                                    <w:rPr>
                                      <w:rFonts w:ascii="Times New Roman" w:eastAsiaTheme="minorHAnsi" w:hAnsi="Times New Roman" w:cs="Times New Roman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Риск суицида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(далее, если не указано иное, -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РС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) – вероятность   совершения лицом суицида</w:t>
                                  </w:r>
                                </w:p>
                                <w:p w:rsidR="00824A4F" w:rsidRPr="003D5483" w:rsidRDefault="00824A4F" w:rsidP="003D5483">
                                  <w:pPr>
                                    <w:spacing w:after="317" w:line="240" w:lineRule="auto"/>
                                    <w:ind w:left="-142" w:right="-172" w:firstLine="127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824A4F" w:rsidRDefault="00824A4F" w:rsidP="00824A4F">
                                  <w:pPr>
                                    <w:ind w:right="-141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A12CD3" id="Скругленный прямоугольник 10" o:spid="_x0000_s1033" style="position:absolute;margin-left:-197.6pt;margin-top:30.9pt;width:190pt;height:5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" fillcolor="white [3201]" strokecolor="#70ad47 [3209]" strokeweight="1pt">
                      <v:stroke joinstyle="miter"/>
                      <v:textbox>
                        <w:txbxContent>
                          <w:p w:rsidR="0074576C" w:rsidRDefault="0074576C" w:rsidP="0074576C">
                            <w:pPr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Риск суицида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(далее, если не указано иное,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РС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 – вероятность   совершения лицом суицида</w:t>
                            </w:r>
                          </w:p>
                          <w:p w:rsidR="00824A4F" w:rsidRPr="003D5483" w:rsidRDefault="00824A4F" w:rsidP="003D5483">
                            <w:pPr>
                              <w:spacing w:after="317" w:line="240" w:lineRule="auto"/>
                              <w:ind w:left="-142" w:right="-172" w:firstLine="12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824A4F" w:rsidRDefault="00824A4F" w:rsidP="00824A4F">
                            <w:pPr>
                              <w:ind w:right="-141"/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FF1294" w:rsidRDefault="00FF1294" w:rsidP="00824A4F">
            <w:pPr>
              <w:ind w:left="-265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824A4F" w:rsidTr="008B30BF">
        <w:tc>
          <w:tcPr>
            <w:tcW w:w="7938" w:type="dxa"/>
            <w:gridSpan w:val="2"/>
          </w:tcPr>
          <w:p w:rsidR="00824A4F" w:rsidRDefault="00013B38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9A71E3" wp14:editId="6D0FD319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138430</wp:posOffset>
                      </wp:positionV>
                      <wp:extent cx="2324100" cy="1130300"/>
                      <wp:effectExtent l="0" t="0" r="19050" b="12700"/>
                      <wp:wrapNone/>
                      <wp:docPr id="11" name="Скругленный 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303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576C" w:rsidRPr="0074576C" w:rsidRDefault="0074576C" w:rsidP="007457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74576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Факторы риска суицида </w:t>
                                  </w:r>
                                  <w:r w:rsidRPr="0074576C">
                                    <w:rPr>
                                      <w:rFonts w:ascii="Times New Roman" w:hAnsi="Times New Roman" w:cs="Times New Roman"/>
                                    </w:rPr>
                                    <w:t>(далее, если не указано иное, -</w:t>
                                  </w:r>
                                  <w:r w:rsidRPr="0074576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ФРС)</w:t>
                                  </w:r>
                                  <w:r w:rsidR="001C4BF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</w:t>
                                  </w:r>
                                  <w:r w:rsidRPr="0074576C">
                                    <w:rPr>
                                      <w:rFonts w:ascii="Times New Roman" w:hAnsi="Times New Roman" w:cs="Times New Roman"/>
                                    </w:rPr>
                                    <w:t xml:space="preserve">- внешние или внутренние условия, выявление которых позволяет установить у лица </w:t>
                                  </w:r>
                                  <w:r w:rsidRPr="0074576C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РС</w:t>
                                  </w:r>
                                </w:p>
                                <w:p w:rsidR="00824A4F" w:rsidRPr="003D5483" w:rsidRDefault="00824A4F" w:rsidP="003D5483">
                                  <w:pPr>
                                    <w:ind w:left="-142" w:right="-181"/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9A71E3" id="Скругленный прямоугольник 11" o:spid="_x0000_s1034" style="position:absolute;margin-left:-1.7pt;margin-top:10.9pt;width:183pt;height:8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" fillcolor="white [3201]" strokecolor="#70ad47 [3209]" strokeweight="1pt">
                      <v:stroke joinstyle="miter"/>
                      <v:textbox>
                        <w:txbxContent>
                          <w:p w:rsidR="0074576C" w:rsidRPr="0074576C" w:rsidRDefault="0074576C" w:rsidP="007457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4576C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Факторы риска суицида </w:t>
                            </w:r>
                            <w:r w:rsidRPr="0074576C">
                              <w:rPr>
                                <w:rFonts w:ascii="Times New Roman" w:hAnsi="Times New Roman" w:cs="Times New Roman"/>
                              </w:rPr>
                              <w:t>(далее, если не указано иное, -</w:t>
                            </w:r>
                            <w:r w:rsidRPr="0074576C">
                              <w:rPr>
                                <w:rFonts w:ascii="Times New Roman" w:hAnsi="Times New Roman" w:cs="Times New Roman"/>
                                <w:b/>
                              </w:rPr>
                              <w:t>ФРС)</w:t>
                            </w:r>
                            <w:r w:rsidR="001C4BF3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74576C">
                              <w:rPr>
                                <w:rFonts w:ascii="Times New Roman" w:hAnsi="Times New Roman" w:cs="Times New Roman"/>
                              </w:rPr>
                              <w:t xml:space="preserve">- внешние или внутренние условия, выявление которых позволяет установить у лица </w:t>
                            </w:r>
                            <w:r w:rsidRPr="0074576C">
                              <w:rPr>
                                <w:rFonts w:ascii="Times New Roman" w:hAnsi="Times New Roman" w:cs="Times New Roman"/>
                                <w:b/>
                              </w:rPr>
                              <w:t>РС</w:t>
                            </w:r>
                          </w:p>
                          <w:p w:rsidR="00824A4F" w:rsidRPr="003D5483" w:rsidRDefault="00824A4F" w:rsidP="003D5483">
                            <w:pPr>
                              <w:ind w:left="-142" w:right="-181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24A4F" w:rsidRDefault="00824A4F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  <w:p w:rsidR="00811BCE" w:rsidRDefault="00811BCE" w:rsidP="00730610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3D5483" w:rsidRDefault="003D5483" w:rsidP="001C4BF3">
            <w:pPr>
              <w:spacing w:after="43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1C4BF3" w:rsidRDefault="001C4BF3" w:rsidP="001C4BF3">
            <w:pPr>
              <w:spacing w:after="43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5712E2" w:rsidRDefault="005712E2" w:rsidP="001C4BF3">
            <w:pPr>
              <w:spacing w:after="43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455604" w:rsidRDefault="00455604" w:rsidP="001C4BF3">
            <w:pPr>
              <w:spacing w:after="43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3F468E" w:rsidRDefault="003F468E" w:rsidP="001C4BF3">
            <w:pPr>
              <w:spacing w:after="43"/>
              <w:jc w:val="center"/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</w:pPr>
          </w:p>
          <w:p w:rsidR="00824A4F" w:rsidRDefault="00730610" w:rsidP="001C4BF3">
            <w:pPr>
              <w:spacing w:after="4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730610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lastRenderedPageBreak/>
              <w:t xml:space="preserve">НОРМАТИВНЫЕ ПРОВАВЫЕ АКТЫ, РЕГЛАМЕНТИРУЮЩИЕ ДЕЯТЕЛЬНОСТЬ УО ПО ПРОФИЛАКТИКЕ </w:t>
            </w:r>
            <w:r w:rsidR="001C4BF3">
              <w:rPr>
                <w:rFonts w:ascii="Times New Roman" w:eastAsia="Times New Roman" w:hAnsi="Times New Roman" w:cs="Times New Roman"/>
                <w:b/>
                <w:color w:val="C00000"/>
                <w:sz w:val="20"/>
              </w:rPr>
              <w:t>СУИЦИДАЛЬНОГО ПОВЕДЕНИЯ СРЕДИ НЕСОВЕРШЕННОЛЕТНИХ</w:t>
            </w:r>
          </w:p>
        </w:tc>
      </w:tr>
      <w:tr w:rsidR="00927143" w:rsidTr="008B30BF">
        <w:tc>
          <w:tcPr>
            <w:tcW w:w="7938" w:type="dxa"/>
            <w:gridSpan w:val="2"/>
          </w:tcPr>
          <w:p w:rsidR="00927143" w:rsidRDefault="00927143" w:rsidP="00C16EB3">
            <w:pPr>
              <w:rPr>
                <w:rFonts w:ascii="Times New Roman" w:eastAsia="Times New Roman" w:hAnsi="Times New Roman" w:cs="Times New Roman"/>
                <w:noProof/>
                <w:sz w:val="28"/>
              </w:rPr>
            </w:pPr>
          </w:p>
        </w:tc>
      </w:tr>
    </w:tbl>
    <w:p w:rsidR="00813D6E" w:rsidRPr="00C16EB3" w:rsidRDefault="00D5119B" w:rsidP="008C3A9D">
      <w:pPr>
        <w:spacing w:after="0" w:line="240" w:lineRule="auto"/>
        <w:ind w:left="42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30E842F" wp14:editId="7EF1CB93">
                <wp:simplePos x="0" y="0"/>
                <wp:positionH relativeFrom="margin">
                  <wp:posOffset>5236718</wp:posOffset>
                </wp:positionH>
                <wp:positionV relativeFrom="paragraph">
                  <wp:posOffset>-877570</wp:posOffset>
                </wp:positionV>
                <wp:extent cx="5023104" cy="9912858"/>
                <wp:effectExtent l="0" t="0" r="63500" b="12700"/>
                <wp:wrapNone/>
                <wp:docPr id="2" name="Загнутый уго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3104" cy="9912858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12E2" w:rsidRPr="00D5119B" w:rsidRDefault="005712E2" w:rsidP="0092714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Передача сведений оБ обучающихся, совершивших суицид, парасуицид</w:t>
                            </w:r>
                          </w:p>
                          <w:p w:rsidR="005712E2" w:rsidRPr="00D5119B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АЛГОРИТМ действий государственных органов и иных организаций при выявлении лиц с риском суицида, утвержденный Министерством здравоохранения Республики Беларусь 12.11.2024</w:t>
                            </w: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927143">
                            <w:pPr>
                              <w:spacing w:after="72" w:line="216" w:lineRule="auto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5712E2">
                            <w:pPr>
                              <w:spacing w:after="72" w:line="216" w:lineRule="auto"/>
                              <w:ind w:left="42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</w:pPr>
                          </w:p>
                          <w:p w:rsidR="005712E2" w:rsidRDefault="005712E2" w:rsidP="00C75CC9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927143" w:rsidRDefault="00927143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927143" w:rsidRDefault="00927143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927143" w:rsidRDefault="00927143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927143" w:rsidRDefault="00927143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927143" w:rsidRDefault="00927143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aps/>
                              </w:rPr>
                            </w:pPr>
                          </w:p>
                          <w:p w:rsidR="005712E2" w:rsidRDefault="005712E2" w:rsidP="005712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E842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Загнутый угол 2" o:spid="_x0000_s1035" type="#_x0000_t65" style="position:absolute;left:0;text-align:left;margin-left:412.35pt;margin-top:-69.1pt;width:395.5pt;height:780.55pt;z-index: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" adj="18000" fillcolor="#5b9bd5 [3204]" strokecolor="#1f4d78 [1604]" strokeweight="1pt">
                <v:stroke joinstyle="miter"/>
                <v:textbox>
                  <w:txbxContent>
                    <w:p w:rsidR="005712E2" w:rsidRPr="00D5119B" w:rsidRDefault="005712E2" w:rsidP="0092714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eastAsia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Передача сведений оБ обучающихся, совершивших суицид, парасуицид</w:t>
                      </w:r>
                    </w:p>
                    <w:p w:rsidR="005712E2" w:rsidRPr="00D5119B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АЛГОРИТМ действий государственных органов и иных организаций при выявлении лиц с риском суицида, утвержденный Министерством здравоохранения Республики Беларусь 12.11.2024</w:t>
                      </w: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927143">
                      <w:pPr>
                        <w:spacing w:after="72" w:line="216" w:lineRule="auto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5712E2">
                      <w:pPr>
                        <w:spacing w:after="72" w:line="216" w:lineRule="auto"/>
                        <w:ind w:left="427"/>
                        <w:jc w:val="center"/>
                        <w:rPr>
                          <w:rFonts w:ascii="Times New Roman" w:hAnsi="Times New Roman" w:cs="Times New Roman"/>
                          <w:color w:val="C00000"/>
                        </w:rPr>
                      </w:pPr>
                    </w:p>
                    <w:p w:rsidR="005712E2" w:rsidRDefault="005712E2" w:rsidP="00C75CC9">
                      <w:pPr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927143" w:rsidRDefault="00927143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927143" w:rsidRDefault="00927143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927143" w:rsidRDefault="00927143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927143" w:rsidRDefault="00927143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927143" w:rsidRDefault="00927143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aps/>
                        </w:rPr>
                      </w:pPr>
                    </w:p>
                    <w:p w:rsidR="005712E2" w:rsidRDefault="005712E2" w:rsidP="005712E2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27143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BE8908" wp14:editId="2F9BBB91">
                <wp:simplePos x="0" y="0"/>
                <wp:positionH relativeFrom="column">
                  <wp:posOffset>5297678</wp:posOffset>
                </wp:positionH>
                <wp:positionV relativeFrom="paragraph">
                  <wp:posOffset>280670</wp:posOffset>
                </wp:positionV>
                <wp:extent cx="4693920" cy="585216"/>
                <wp:effectExtent l="0" t="0" r="11430" b="24765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920" cy="5852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B23" w:rsidRPr="00D5119B" w:rsidRDefault="00647B23" w:rsidP="00647B23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Низкая степень суицидального риска</w:t>
                            </w:r>
                            <w:r w:rsidR="00D5119B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(СР)</w:t>
                            </w:r>
                          </w:p>
                          <w:p w:rsidR="00647B23" w:rsidRPr="00D5119B" w:rsidRDefault="00647B23" w:rsidP="00647B23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Действия субъектами профилактики в отношении н/л</w:t>
                            </w:r>
                          </w:p>
                          <w:p w:rsidR="00647B23" w:rsidRPr="00D5119B" w:rsidRDefault="00647B23" w:rsidP="00647B23">
                            <w:pPr>
                              <w:pStyle w:val="a7"/>
                              <w:jc w:val="center"/>
                              <w:rPr>
                                <w:rFonts w:ascii="Times New Roman" w:eastAsiaTheme="minorHAnsi" w:hAnsi="Times New Roman" w:cs="Times New Roman"/>
                                <w:b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не предпринимаются</w:t>
                            </w:r>
                          </w:p>
                          <w:p w:rsidR="00647B23" w:rsidRDefault="00647B23" w:rsidP="00647B23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BE8908" id="Скругленный прямоугольник 21" o:spid="_x0000_s1036" style="position:absolute;left:0;text-align:left;margin-left:417.15pt;margin-top:22.1pt;width:369.6pt;height:46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" fillcolor="white [3201]" strokecolor="#70ad47 [3209]" strokeweight="1pt">
                <v:stroke joinstyle="miter"/>
                <v:textbox>
                  <w:txbxContent>
                    <w:p w:rsidR="00647B23" w:rsidRPr="00D5119B" w:rsidRDefault="00647B23" w:rsidP="00647B23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Низкая степень суицидального риска</w:t>
                      </w:r>
                      <w:r w:rsidR="00D5119B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(СР)</w:t>
                      </w:r>
                    </w:p>
                    <w:p w:rsidR="00647B23" w:rsidRPr="00D5119B" w:rsidRDefault="00647B23" w:rsidP="00647B23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Действия субъектами профилактики в отношении н/л</w:t>
                      </w:r>
                    </w:p>
                    <w:p w:rsidR="00647B23" w:rsidRPr="00D5119B" w:rsidRDefault="00647B23" w:rsidP="00647B23">
                      <w:pPr>
                        <w:pStyle w:val="a7"/>
                        <w:jc w:val="center"/>
                        <w:rPr>
                          <w:rFonts w:ascii="Times New Roman" w:eastAsiaTheme="minorHAnsi" w:hAnsi="Times New Roman" w:cs="Times New Roman"/>
                          <w:b/>
                          <w:color w:val="auto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не предпринимаются</w:t>
                      </w:r>
                    </w:p>
                    <w:p w:rsidR="00647B23" w:rsidRDefault="00647B23" w:rsidP="00647B23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1C4BF3">
        <w:rPr>
          <w:rFonts w:ascii="Times New Roman" w:hAnsi="Times New Roman" w:cs="Times New Roman"/>
          <w:b/>
        </w:rPr>
        <w:t xml:space="preserve">        </w:t>
      </w:r>
      <w:r w:rsidR="001C4BF3" w:rsidRPr="00C16EB3">
        <w:rPr>
          <w:rFonts w:ascii="Times New Roman" w:hAnsi="Times New Roman" w:cs="Times New Roman"/>
          <w:b/>
          <w:sz w:val="20"/>
          <w:szCs w:val="20"/>
        </w:rPr>
        <w:t xml:space="preserve">АЛГОРИТМ </w:t>
      </w:r>
      <w:r w:rsidR="001C4BF3" w:rsidRPr="00C16EB3">
        <w:rPr>
          <w:rFonts w:ascii="Times New Roman" w:hAnsi="Times New Roman" w:cs="Times New Roman"/>
          <w:sz w:val="20"/>
          <w:szCs w:val="20"/>
        </w:rPr>
        <w:t xml:space="preserve">действий государственных органов и иных организаций при выявлении лиц с риском суицида, утвержденный Министерством здравоохранения Республики Беларусь </w:t>
      </w:r>
      <w:r w:rsidR="00BC6544" w:rsidRPr="00C16EB3">
        <w:rPr>
          <w:rFonts w:ascii="Times New Roman" w:hAnsi="Times New Roman" w:cs="Times New Roman"/>
          <w:sz w:val="20"/>
          <w:szCs w:val="20"/>
        </w:rPr>
        <w:t>12.10</w:t>
      </w:r>
      <w:r w:rsidR="00FA4939" w:rsidRPr="00C16EB3">
        <w:rPr>
          <w:rFonts w:ascii="Times New Roman" w:hAnsi="Times New Roman" w:cs="Times New Roman"/>
          <w:sz w:val="20"/>
          <w:szCs w:val="20"/>
        </w:rPr>
        <w:t>.</w:t>
      </w:r>
      <w:r w:rsidR="001C4BF3" w:rsidRPr="00C16EB3">
        <w:rPr>
          <w:rFonts w:ascii="Times New Roman" w:hAnsi="Times New Roman" w:cs="Times New Roman"/>
          <w:sz w:val="20"/>
          <w:szCs w:val="20"/>
        </w:rPr>
        <w:t>2024</w:t>
      </w:r>
    </w:p>
    <w:p w:rsidR="00CF0E13" w:rsidRPr="00C16EB3" w:rsidRDefault="00CF0E13" w:rsidP="008C3A9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C16EB3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C16EB3">
        <w:rPr>
          <w:rFonts w:ascii="Times New Roman" w:eastAsia="Times New Roman" w:hAnsi="Times New Roman" w:cs="Times New Roman"/>
          <w:b/>
          <w:sz w:val="20"/>
          <w:szCs w:val="20"/>
        </w:rPr>
        <w:t xml:space="preserve">МЕТОДИЧЕСКИЕ РЕКОМЕНДАЦИИ </w:t>
      </w:r>
      <w:r w:rsidRPr="00C16EB3">
        <w:rPr>
          <w:rFonts w:ascii="Times New Roman" w:eastAsia="Times New Roman" w:hAnsi="Times New Roman" w:cs="Times New Roman"/>
          <w:sz w:val="20"/>
          <w:szCs w:val="20"/>
        </w:rPr>
        <w:t>по организации в учреждении образования работы по профилактике суицидального поведения обучающихся (утверждены 31.03.2025г.)</w:t>
      </w:r>
    </w:p>
    <w:p w:rsidR="009A7504" w:rsidRPr="00C16EB3" w:rsidRDefault="00927143" w:rsidP="008C3A9D">
      <w:pPr>
        <w:spacing w:after="0" w:line="240" w:lineRule="auto"/>
        <w:ind w:left="427"/>
        <w:jc w:val="both"/>
        <w:rPr>
          <w:rFonts w:ascii="Times New Roman" w:hAnsi="Times New Roman" w:cs="Times New Roman"/>
          <w:sz w:val="20"/>
          <w:szCs w:val="20"/>
        </w:rPr>
      </w:pPr>
      <w:r w:rsidRPr="00C16EB3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B9E78F" wp14:editId="25F55FAC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4791456" cy="2877312"/>
                <wp:effectExtent l="0" t="0" r="28575" b="18415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91456" cy="28773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7B23" w:rsidRPr="00D5119B" w:rsidRDefault="00927143" w:rsidP="00927143">
                            <w:pPr>
                              <w:pStyle w:val="a7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Средняя степень суицидального риска</w:t>
                            </w:r>
                          </w:p>
                          <w:p w:rsidR="00647B23" w:rsidRPr="00D5119B" w:rsidRDefault="00647B23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eastAsiaTheme="minorHAnsi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     В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течение 1 рабочего дня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информируют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законного представителя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н/л о возможностях:</w:t>
                            </w:r>
                          </w:p>
                          <w:p w:rsidR="00927143" w:rsidRPr="00D5119B" w:rsidRDefault="00647B23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 -получения психологической помощи и социально-педагогической поддержки в учреждении образования по месту обучения н/л;</w:t>
                            </w:r>
                            <w:r w:rsidR="0092714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психиатрической, наркологической, психотерапевтической, помощи в организации здравоохранения по месту </w:t>
                            </w:r>
                            <w:proofErr w:type="gramStart"/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жительства</w:t>
                            </w:r>
                            <w:r w:rsidR="0092714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2714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ограничение</w:t>
                            </w:r>
                            <w:proofErr w:type="gramEnd"/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доступа к компьютерной сети Интернет, которая может причинить вред здоровью и развитию д</w:t>
                            </w:r>
                            <w:r w:rsidR="0092714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етей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</w:p>
                          <w:p w:rsidR="00647B23" w:rsidRPr="00D5119B" w:rsidRDefault="00927143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 w:rsidR="00712E4C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течение 1 рабочего дня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направляют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информацию о н/л с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письменного согласия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законного представителя (либо со дня получения согласия при условии прожива</w:t>
                            </w:r>
                            <w:r w:rsid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ния </w:t>
                            </w:r>
                            <w:proofErr w:type="spellStart"/>
                            <w:r w:rsid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зак.предст.в</w:t>
                            </w:r>
                            <w:proofErr w:type="spellEnd"/>
                            <w:r w:rsid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другом районе)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647B23" w:rsidRPr="00D5119B" w:rsidRDefault="00712E4C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 отделы образования,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УО для организации </w:t>
                            </w:r>
                            <w:proofErr w:type="spellStart"/>
                            <w:r w:rsidR="00647B23"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соц.расследования</w:t>
                            </w:r>
                            <w:proofErr w:type="spellEnd"/>
                          </w:p>
                          <w:p w:rsidR="00647B23" w:rsidRPr="00D5119B" w:rsidRDefault="00647B23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Работники учреждения образования организуют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 его согласия и (или) его законного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представителя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психологическую помощь и социально-педагогическую поддержку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 УО;</w:t>
                            </w:r>
                          </w:p>
                          <w:p w:rsidR="00647B23" w:rsidRPr="00D5119B" w:rsidRDefault="00647B23" w:rsidP="00927143">
                            <w:pPr>
                              <w:pStyle w:val="a7"/>
                              <w:ind w:left="-142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 организацию здравоохранения,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оказывающую психиатрическую, наркологическую, психотерапевтическую, помощь по месту жительства н/л</w:t>
                            </w:r>
                          </w:p>
                          <w:p w:rsidR="00647B23" w:rsidRPr="00D5119B" w:rsidRDefault="00647B23" w:rsidP="00647B23">
                            <w:pPr>
                              <w:pStyle w:val="a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7B23" w:rsidRPr="00D5119B" w:rsidRDefault="00647B23" w:rsidP="00647B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647B23" w:rsidRDefault="00647B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B9E78F" id="Скругленный прямоугольник 22" o:spid="_x0000_s1037" style="position:absolute;left:0;text-align:left;margin-left:326.1pt;margin-top:.55pt;width:377.3pt;height:226.5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" fillcolor="white [3201]" strokecolor="#70ad47 [3209]" strokeweight="1pt">
                <v:stroke joinstyle="miter"/>
                <v:textbox>
                  <w:txbxContent>
                    <w:p w:rsidR="00647B23" w:rsidRPr="00D5119B" w:rsidRDefault="00927143" w:rsidP="00927143">
                      <w:pPr>
                        <w:pStyle w:val="a7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      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Средняя степень суицидального риска</w:t>
                      </w:r>
                    </w:p>
                    <w:p w:rsidR="00647B23" w:rsidRPr="00D5119B" w:rsidRDefault="00647B23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eastAsiaTheme="minorHAnsi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     В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течение 1 рабочего дня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информируют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законного представителя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н/л о возможностях:</w:t>
                      </w:r>
                    </w:p>
                    <w:p w:rsidR="00927143" w:rsidRPr="00D5119B" w:rsidRDefault="00647B23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 -получения психологической помощи и социально-педагогической поддержки в учреждении образования по месту обучения н/л;</w:t>
                      </w:r>
                      <w:r w:rsidR="0092714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психиатрической, наркологической, психотерапевтической, помощи в организации здравоохранения по месту </w:t>
                      </w:r>
                      <w:proofErr w:type="gramStart"/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жительства</w:t>
                      </w:r>
                      <w:r w:rsidR="0092714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92714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ограничение</w:t>
                      </w:r>
                      <w:proofErr w:type="gramEnd"/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доступа к компьютерной сети Интернет, которая может причинить вред здоровью и развитию д</w:t>
                      </w:r>
                      <w:r w:rsidR="0092714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етей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;</w:t>
                      </w:r>
                    </w:p>
                    <w:p w:rsidR="00647B23" w:rsidRPr="00D5119B" w:rsidRDefault="00927143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  </w:t>
                      </w:r>
                      <w:r w:rsidR="00712E4C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течение 1 рабочего дня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направляют 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информацию о н/л с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письменного согласия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законного представителя (либо со дня получения согласия при условии прожива</w:t>
                      </w:r>
                      <w:r w:rsid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ния </w:t>
                      </w:r>
                      <w:proofErr w:type="spellStart"/>
                      <w:r w:rsid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зак.предст.в</w:t>
                      </w:r>
                      <w:proofErr w:type="spellEnd"/>
                      <w:r w:rsid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другом районе)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647B23" w:rsidRPr="00D5119B" w:rsidRDefault="00712E4C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 отделы образования,</w:t>
                      </w:r>
                      <w:r w:rsidR="00647B23"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УО для организации </w:t>
                      </w:r>
                      <w:proofErr w:type="spellStart"/>
                      <w:r w:rsidR="00647B23"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соц.расследования</w:t>
                      </w:r>
                      <w:proofErr w:type="spellEnd"/>
                    </w:p>
                    <w:p w:rsidR="00647B23" w:rsidRPr="00D5119B" w:rsidRDefault="00647B23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Работники учреждения образования организуют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 его согласия и (или) его законного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представителя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психологическую помощь и социально-педагогическую поддержку 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в УО;</w:t>
                      </w:r>
                    </w:p>
                    <w:p w:rsidR="00647B23" w:rsidRPr="00D5119B" w:rsidRDefault="00647B23" w:rsidP="00927143">
                      <w:pPr>
                        <w:pStyle w:val="a7"/>
                        <w:ind w:left="-142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-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 организацию здравоохранения,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оказывающую психиатрическую, наркологическую, психотерапевтическую, помощь по месту жительства н/л</w:t>
                      </w:r>
                    </w:p>
                    <w:p w:rsidR="00647B23" w:rsidRPr="00D5119B" w:rsidRDefault="00647B23" w:rsidP="00647B23">
                      <w:pPr>
                        <w:pStyle w:val="a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7B23" w:rsidRPr="00D5119B" w:rsidRDefault="00647B23" w:rsidP="00647B2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647B23" w:rsidRDefault="00647B23"/>
                  </w:txbxContent>
                </v:textbox>
                <w10:wrap anchorx="margin"/>
              </v:roundrect>
            </w:pict>
          </mc:Fallback>
        </mc:AlternateContent>
      </w:r>
      <w:r w:rsidR="009A7504" w:rsidRPr="00C16EB3">
        <w:rPr>
          <w:rFonts w:ascii="Times New Roman" w:hAnsi="Times New Roman" w:cs="Times New Roman"/>
          <w:b/>
          <w:sz w:val="20"/>
          <w:szCs w:val="20"/>
        </w:rPr>
        <w:t xml:space="preserve">         ПРИКАЗ </w:t>
      </w:r>
      <w:r w:rsidR="009A7504" w:rsidRPr="00C16EB3">
        <w:rPr>
          <w:rFonts w:ascii="Times New Roman" w:hAnsi="Times New Roman" w:cs="Times New Roman"/>
          <w:sz w:val="20"/>
          <w:szCs w:val="20"/>
        </w:rPr>
        <w:t>Министерства образования</w:t>
      </w:r>
      <w:r w:rsidR="009A7504" w:rsidRPr="00C16E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7504" w:rsidRPr="00C16EB3">
        <w:rPr>
          <w:rFonts w:ascii="Times New Roman" w:hAnsi="Times New Roman" w:cs="Times New Roman"/>
          <w:sz w:val="20"/>
          <w:szCs w:val="20"/>
        </w:rPr>
        <w:t>Республики Беларусь от 29</w:t>
      </w:r>
      <w:r w:rsidR="008B30BF" w:rsidRPr="00C16EB3">
        <w:rPr>
          <w:rFonts w:ascii="Times New Roman" w:hAnsi="Times New Roman" w:cs="Times New Roman"/>
          <w:sz w:val="20"/>
          <w:szCs w:val="20"/>
        </w:rPr>
        <w:t>.02.2024 № 89 «О совершенствовании деятельности учреждений образования по профилактике суицидов»</w:t>
      </w:r>
    </w:p>
    <w:p w:rsidR="008B30BF" w:rsidRPr="00C16EB3" w:rsidRDefault="008B30BF" w:rsidP="008C3A9D">
      <w:pPr>
        <w:spacing w:after="0" w:line="240" w:lineRule="auto"/>
        <w:ind w:left="427"/>
        <w:jc w:val="both"/>
        <w:rPr>
          <w:rFonts w:ascii="Times New Roman" w:hAnsi="Times New Roman" w:cs="Times New Roman"/>
          <w:sz w:val="20"/>
          <w:szCs w:val="20"/>
        </w:rPr>
      </w:pPr>
      <w:r w:rsidRPr="00C16EB3">
        <w:rPr>
          <w:rFonts w:ascii="Times New Roman" w:hAnsi="Times New Roman" w:cs="Times New Roman"/>
          <w:b/>
          <w:sz w:val="20"/>
          <w:szCs w:val="20"/>
        </w:rPr>
        <w:t xml:space="preserve">        КОМПЛЕКС </w:t>
      </w:r>
      <w:r w:rsidRPr="00C16EB3">
        <w:rPr>
          <w:rFonts w:ascii="Times New Roman" w:hAnsi="Times New Roman" w:cs="Times New Roman"/>
          <w:sz w:val="20"/>
          <w:szCs w:val="20"/>
        </w:rPr>
        <w:t>мер</w:t>
      </w:r>
      <w:r w:rsidRPr="00C16E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6EB3">
        <w:rPr>
          <w:rFonts w:ascii="Times New Roman" w:hAnsi="Times New Roman" w:cs="Times New Roman"/>
          <w:sz w:val="20"/>
          <w:szCs w:val="20"/>
        </w:rPr>
        <w:t xml:space="preserve">по совершенствованию работы по </w:t>
      </w:r>
      <w:r w:rsidR="008C3A9D">
        <w:rPr>
          <w:rFonts w:ascii="Times New Roman" w:hAnsi="Times New Roman" w:cs="Times New Roman"/>
          <w:sz w:val="20"/>
          <w:szCs w:val="20"/>
        </w:rPr>
        <w:t>совершенствованию работы по профилактике гибели детей от суицидов и оказанию помощи детям с суицидальными рисками на 2025 год</w:t>
      </w:r>
      <w:r w:rsidRPr="00C16EB3">
        <w:rPr>
          <w:rFonts w:ascii="Times New Roman" w:hAnsi="Times New Roman" w:cs="Times New Roman"/>
          <w:sz w:val="20"/>
          <w:szCs w:val="20"/>
        </w:rPr>
        <w:t xml:space="preserve"> (</w:t>
      </w:r>
      <w:r w:rsidR="008C3A9D">
        <w:rPr>
          <w:rFonts w:ascii="Times New Roman" w:hAnsi="Times New Roman" w:cs="Times New Roman"/>
          <w:sz w:val="20"/>
          <w:szCs w:val="20"/>
        </w:rPr>
        <w:t xml:space="preserve">актуализированный комплекс мер, </w:t>
      </w:r>
      <w:r w:rsidRPr="00C16EB3">
        <w:rPr>
          <w:rFonts w:ascii="Times New Roman" w:hAnsi="Times New Roman" w:cs="Times New Roman"/>
          <w:sz w:val="20"/>
          <w:szCs w:val="20"/>
        </w:rPr>
        <w:t>утвержден</w:t>
      </w:r>
      <w:r w:rsidR="008C3A9D">
        <w:rPr>
          <w:rFonts w:ascii="Times New Roman" w:hAnsi="Times New Roman" w:cs="Times New Roman"/>
          <w:sz w:val="20"/>
          <w:szCs w:val="20"/>
        </w:rPr>
        <w:t>ный протоколом</w:t>
      </w:r>
      <w:r w:rsidRPr="00C16EB3">
        <w:rPr>
          <w:rFonts w:ascii="Times New Roman" w:hAnsi="Times New Roman" w:cs="Times New Roman"/>
          <w:sz w:val="20"/>
          <w:szCs w:val="20"/>
        </w:rPr>
        <w:t xml:space="preserve"> Нац</w:t>
      </w:r>
      <w:r w:rsidR="008C3A9D">
        <w:rPr>
          <w:rFonts w:ascii="Times New Roman" w:hAnsi="Times New Roman" w:cs="Times New Roman"/>
          <w:sz w:val="20"/>
          <w:szCs w:val="20"/>
        </w:rPr>
        <w:t xml:space="preserve">. </w:t>
      </w:r>
      <w:r w:rsidRPr="00C16EB3">
        <w:rPr>
          <w:rFonts w:ascii="Times New Roman" w:hAnsi="Times New Roman" w:cs="Times New Roman"/>
          <w:sz w:val="20"/>
          <w:szCs w:val="20"/>
        </w:rPr>
        <w:t>комисси</w:t>
      </w:r>
      <w:r w:rsidR="008C3A9D">
        <w:rPr>
          <w:rFonts w:ascii="Times New Roman" w:hAnsi="Times New Roman" w:cs="Times New Roman"/>
          <w:sz w:val="20"/>
          <w:szCs w:val="20"/>
        </w:rPr>
        <w:t>и</w:t>
      </w:r>
      <w:r w:rsidRPr="00C16EB3">
        <w:rPr>
          <w:rFonts w:ascii="Times New Roman" w:hAnsi="Times New Roman" w:cs="Times New Roman"/>
          <w:sz w:val="20"/>
          <w:szCs w:val="20"/>
        </w:rPr>
        <w:t xml:space="preserve"> по правам ребенка 17.01.202</w:t>
      </w:r>
      <w:r w:rsidR="008C3A9D">
        <w:rPr>
          <w:rFonts w:ascii="Times New Roman" w:hAnsi="Times New Roman" w:cs="Times New Roman"/>
          <w:sz w:val="20"/>
          <w:szCs w:val="20"/>
        </w:rPr>
        <w:t>4</w:t>
      </w:r>
      <w:r w:rsidRPr="00C16EB3">
        <w:rPr>
          <w:rFonts w:ascii="Times New Roman" w:hAnsi="Times New Roman" w:cs="Times New Roman"/>
          <w:sz w:val="20"/>
          <w:szCs w:val="20"/>
        </w:rPr>
        <w:t xml:space="preserve"> № 1)</w:t>
      </w:r>
    </w:p>
    <w:p w:rsidR="005712E2" w:rsidRPr="00C16EB3" w:rsidRDefault="008B30BF" w:rsidP="008C3A9D">
      <w:pPr>
        <w:spacing w:after="0" w:line="240" w:lineRule="auto"/>
        <w:ind w:left="427"/>
        <w:jc w:val="both"/>
        <w:rPr>
          <w:rFonts w:ascii="Times New Roman" w:hAnsi="Times New Roman" w:cs="Times New Roman"/>
          <w:sz w:val="20"/>
          <w:szCs w:val="20"/>
        </w:rPr>
      </w:pPr>
      <w:r w:rsidRPr="00C16EB3">
        <w:rPr>
          <w:rFonts w:ascii="Times New Roman" w:hAnsi="Times New Roman" w:cs="Times New Roman"/>
          <w:b/>
          <w:sz w:val="20"/>
          <w:szCs w:val="20"/>
        </w:rPr>
        <w:t xml:space="preserve">       Межведомственный </w:t>
      </w:r>
      <w:r w:rsidR="00CF0E13" w:rsidRPr="00C16EB3">
        <w:rPr>
          <w:rFonts w:ascii="Times New Roman" w:hAnsi="Times New Roman" w:cs="Times New Roman"/>
          <w:b/>
          <w:sz w:val="20"/>
          <w:szCs w:val="20"/>
        </w:rPr>
        <w:t>ПЛАН</w:t>
      </w:r>
      <w:r w:rsidRPr="00C16EB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16EB3">
        <w:rPr>
          <w:rFonts w:ascii="Times New Roman" w:hAnsi="Times New Roman" w:cs="Times New Roman"/>
          <w:sz w:val="20"/>
          <w:szCs w:val="20"/>
        </w:rPr>
        <w:t>мероприятий по профилактике суицидального поведения населен</w:t>
      </w:r>
      <w:r w:rsidR="00CF0E13" w:rsidRPr="00C16EB3">
        <w:rPr>
          <w:rFonts w:ascii="Times New Roman" w:hAnsi="Times New Roman" w:cs="Times New Roman"/>
          <w:sz w:val="20"/>
          <w:szCs w:val="20"/>
        </w:rPr>
        <w:t>ия Гомельской обл. на 2023-2025</w:t>
      </w:r>
      <w:r w:rsidRPr="00C16EB3">
        <w:rPr>
          <w:rFonts w:ascii="Times New Roman" w:hAnsi="Times New Roman" w:cs="Times New Roman"/>
          <w:sz w:val="20"/>
          <w:szCs w:val="20"/>
        </w:rPr>
        <w:t>г.</w:t>
      </w:r>
      <w:r w:rsidR="00CF0E13" w:rsidRPr="00C16EB3">
        <w:rPr>
          <w:rFonts w:ascii="Times New Roman" w:hAnsi="Times New Roman" w:cs="Times New Roman"/>
          <w:sz w:val="20"/>
          <w:szCs w:val="20"/>
        </w:rPr>
        <w:t xml:space="preserve"> </w:t>
      </w:r>
      <w:r w:rsidRPr="00C16EB3">
        <w:rPr>
          <w:rFonts w:ascii="Times New Roman" w:hAnsi="Times New Roman" w:cs="Times New Roman"/>
          <w:sz w:val="20"/>
          <w:szCs w:val="20"/>
        </w:rPr>
        <w:t>(утвержден 03.01.202</w:t>
      </w:r>
      <w:r w:rsidR="00BC6544" w:rsidRPr="00C16EB3">
        <w:rPr>
          <w:rFonts w:ascii="Times New Roman" w:hAnsi="Times New Roman" w:cs="Times New Roman"/>
          <w:sz w:val="20"/>
          <w:szCs w:val="20"/>
        </w:rPr>
        <w:t>3</w:t>
      </w:r>
      <w:r w:rsidRPr="00C16EB3">
        <w:rPr>
          <w:rFonts w:ascii="Times New Roman" w:hAnsi="Times New Roman" w:cs="Times New Roman"/>
          <w:sz w:val="20"/>
          <w:szCs w:val="20"/>
        </w:rPr>
        <w:t>г.).</w:t>
      </w:r>
    </w:p>
    <w:p w:rsidR="00C16EB3" w:rsidRPr="008C3A9D" w:rsidRDefault="00C16EB3" w:rsidP="008C3A9D">
      <w:pPr>
        <w:spacing w:after="0" w:line="240" w:lineRule="auto"/>
        <w:ind w:left="426" w:right="-11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16EB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C16EB3">
        <w:rPr>
          <w:rFonts w:ascii="Times New Roman" w:hAnsi="Times New Roman" w:cs="Times New Roman"/>
          <w:b/>
          <w:bCs/>
          <w:sz w:val="20"/>
          <w:szCs w:val="20"/>
        </w:rPr>
        <w:t>Инструкци</w:t>
      </w:r>
      <w:r>
        <w:rPr>
          <w:rFonts w:ascii="Times New Roman" w:hAnsi="Times New Roman" w:cs="Times New Roman"/>
          <w:b/>
          <w:bCs/>
          <w:sz w:val="20"/>
          <w:szCs w:val="20"/>
        </w:rPr>
        <w:t>я</w:t>
      </w:r>
      <w:r w:rsidRPr="00C16EB3">
        <w:rPr>
          <w:rFonts w:ascii="Times New Roman" w:hAnsi="Times New Roman" w:cs="Times New Roman"/>
          <w:bCs/>
          <w:sz w:val="20"/>
          <w:szCs w:val="20"/>
        </w:rPr>
        <w:t xml:space="preserve"> о порядке действий работников учреждений образования, здравоохранения и сотрудников органов внутренних дел при выявлении факторов риска суицидальных действий у несовершеннолетних</w:t>
      </w:r>
      <w:r>
        <w:rPr>
          <w:rFonts w:ascii="Times New Roman" w:hAnsi="Times New Roman" w:cs="Times New Roman"/>
          <w:bCs/>
          <w:sz w:val="20"/>
          <w:szCs w:val="20"/>
        </w:rPr>
        <w:t>, утвержденная постановлением Министерства здравоохранения РБ, Министерством образования РБ и Министерством внутренних дел РБ от 15.01.2019</w:t>
      </w:r>
      <w:r w:rsidR="008C3A9D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г.</w:t>
      </w:r>
      <w:r w:rsidR="008C3A9D">
        <w:rPr>
          <w:rFonts w:ascii="Times New Roman" w:hAnsi="Times New Roman" w:cs="Times New Roman"/>
          <w:bCs/>
          <w:sz w:val="20"/>
          <w:szCs w:val="20"/>
        </w:rPr>
        <w:t xml:space="preserve"> с изменениями в 2023 г.</w:t>
      </w:r>
      <w:r>
        <w:rPr>
          <w:rFonts w:ascii="Times New Roman" w:hAnsi="Times New Roman" w:cs="Times New Roman"/>
          <w:bCs/>
          <w:sz w:val="20"/>
          <w:szCs w:val="20"/>
        </w:rPr>
        <w:t xml:space="preserve">)  </w:t>
      </w:r>
    </w:p>
    <w:p w:rsidR="009A54FA" w:rsidRPr="009A54FA" w:rsidRDefault="009A54FA" w:rsidP="009A54FA">
      <w:pPr>
        <w:pStyle w:val="a7"/>
        <w:jc w:val="center"/>
        <w:rPr>
          <w:rFonts w:ascii="Times New Roman" w:eastAsiaTheme="minorHAnsi" w:hAnsi="Times New Roman" w:cs="Times New Roman"/>
          <w:b/>
          <w:color w:val="C00000"/>
        </w:rPr>
      </w:pPr>
      <w:r w:rsidRPr="009A54FA">
        <w:rPr>
          <w:rFonts w:ascii="Times New Roman" w:hAnsi="Times New Roman" w:cs="Times New Roman"/>
          <w:b/>
          <w:color w:val="C00000"/>
        </w:rPr>
        <w:t>Обмен информацией между субъектами профилактики</w:t>
      </w:r>
    </w:p>
    <w:p w:rsidR="009A54FA" w:rsidRDefault="009A54FA" w:rsidP="009A54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выявлении факторов риска суицидальных действий у несовершеннолетнего </w:t>
      </w:r>
    </w:p>
    <w:p w:rsidR="009A54FA" w:rsidRDefault="009A54FA" w:rsidP="009A54FA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(средняя и высокая степень риска суицидального поведения)</w:t>
      </w:r>
    </w:p>
    <w:p w:rsidR="005712E2" w:rsidRPr="009A54FA" w:rsidRDefault="009A54FA" w:rsidP="009A54FA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осуществляется по системе межведомственного документооборота (СМДО) в рабочие дни и оформляется по форме </w:t>
      </w:r>
      <w:r>
        <w:rPr>
          <w:rFonts w:ascii="Times New Roman" w:hAnsi="Times New Roman" w:cs="Times New Roman"/>
        </w:rPr>
        <w:t>(приложение 1 Алгоритма)</w:t>
      </w:r>
    </w:p>
    <w:p w:rsidR="00813D6E" w:rsidRDefault="008C3A9D" w:rsidP="004D30A6">
      <w:pPr>
        <w:pStyle w:val="2"/>
        <w:spacing w:after="43"/>
        <w:ind w:left="0" w:right="350" w:firstLine="0"/>
        <w:jc w:val="both"/>
        <w:rPr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06793A1" wp14:editId="70974FCB">
                <wp:simplePos x="0" y="0"/>
                <wp:positionH relativeFrom="column">
                  <wp:posOffset>1743438</wp:posOffset>
                </wp:positionH>
                <wp:positionV relativeFrom="paragraph">
                  <wp:posOffset>18143</wp:posOffset>
                </wp:positionV>
                <wp:extent cx="1244600" cy="482237"/>
                <wp:effectExtent l="0" t="0" r="12700" b="13335"/>
                <wp:wrapNone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4600" cy="48223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CC9" w:rsidRPr="003F468E" w:rsidRDefault="00C75CC9" w:rsidP="00C75CC9">
                            <w:pPr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 w:rsidRPr="003F468E">
                              <w:rPr>
                                <w:rFonts w:ascii="Times New Roman" w:hAnsi="Times New Roman" w:cs="Times New Roman"/>
                              </w:rPr>
                              <w:t>Учреждение образования</w:t>
                            </w:r>
                          </w:p>
                          <w:p w:rsidR="00C75CC9" w:rsidRDefault="00C75CC9" w:rsidP="00C75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6793A1" id="Скругленный прямоугольник 13" o:spid="_x0000_s1038" style="position:absolute;left:0;text-align:left;margin-left:137.3pt;margin-top:1.45pt;width:98pt;height:37.9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" fillcolor="white [3201]" strokecolor="#70ad47 [3209]" strokeweight="1pt">
                <v:stroke joinstyle="miter"/>
                <v:textbox>
                  <w:txbxContent>
                    <w:p w:rsidR="00C75CC9" w:rsidRPr="003F468E" w:rsidRDefault="00C75CC9" w:rsidP="00C75CC9">
                      <w:pPr>
                        <w:jc w:val="center"/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</w:pPr>
                      <w:r w:rsidRPr="003F468E">
                        <w:rPr>
                          <w:rFonts w:ascii="Times New Roman" w:hAnsi="Times New Roman" w:cs="Times New Roman"/>
                        </w:rPr>
                        <w:t>Учреждение образования</w:t>
                      </w:r>
                    </w:p>
                    <w:p w:rsidR="00C75CC9" w:rsidRDefault="00C75CC9" w:rsidP="00C75C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7DD0372" wp14:editId="74DA3169">
                <wp:simplePos x="0" y="0"/>
                <wp:positionH relativeFrom="column">
                  <wp:posOffset>3068501</wp:posOffset>
                </wp:positionH>
                <wp:positionV relativeFrom="paragraph">
                  <wp:posOffset>44632</wp:posOffset>
                </wp:positionV>
                <wp:extent cx="1974181" cy="622300"/>
                <wp:effectExtent l="0" t="0" r="26670" b="25400"/>
                <wp:wrapNone/>
                <wp:docPr id="15" name="Скругленный 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181" cy="622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CC9" w:rsidRPr="009A54FA" w:rsidRDefault="00C75CC9" w:rsidP="009A54FA">
                            <w:pPr>
                              <w:pStyle w:val="a7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 xml:space="preserve">Районный отдел внутренних дел </w:t>
                            </w:r>
                            <w:r w:rsidR="009A54FA"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  <w:t xml:space="preserve">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>(только при высокой</w:t>
                            </w:r>
                            <w:r>
                              <w:t xml:space="preserve">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>степени риска)</w:t>
                            </w:r>
                          </w:p>
                          <w:p w:rsidR="00C75CC9" w:rsidRDefault="00C75CC9" w:rsidP="00C75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DD0372" id="Скругленный прямоугольник 15" o:spid="_x0000_s1039" style="position:absolute;left:0;text-align:left;margin-left:241.6pt;margin-top:3.5pt;width:155.45pt;height:4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" fillcolor="white [3201]" strokecolor="#70ad47 [3209]" strokeweight="1pt">
                <v:stroke joinstyle="miter"/>
                <v:textbox>
                  <w:txbxContent>
                    <w:p w:rsidR="00C75CC9" w:rsidRPr="009A54FA" w:rsidRDefault="00C75CC9" w:rsidP="009A54FA">
                      <w:pPr>
                        <w:pStyle w:val="a7"/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</w:pPr>
                      <w:r w:rsidRPr="009A54FA">
                        <w:rPr>
                          <w:rFonts w:ascii="Times New Roman" w:hAnsi="Times New Roman" w:cs="Times New Roman"/>
                        </w:rPr>
                        <w:t xml:space="preserve">Районный отдел внутренних дел </w:t>
                      </w:r>
                      <w:r w:rsidR="009A54FA"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  <w:t xml:space="preserve"> </w:t>
                      </w:r>
                      <w:r w:rsidRPr="009A54FA">
                        <w:rPr>
                          <w:rFonts w:ascii="Times New Roman" w:hAnsi="Times New Roman" w:cs="Times New Roman"/>
                        </w:rPr>
                        <w:t>(только при высокой</w:t>
                      </w:r>
                      <w:r>
                        <w:t xml:space="preserve"> </w:t>
                      </w:r>
                      <w:r w:rsidRPr="009A54FA">
                        <w:rPr>
                          <w:rFonts w:ascii="Times New Roman" w:hAnsi="Times New Roman" w:cs="Times New Roman"/>
                        </w:rPr>
                        <w:t>степени риска)</w:t>
                      </w:r>
                    </w:p>
                    <w:p w:rsidR="00C75CC9" w:rsidRDefault="00C75CC9" w:rsidP="00C75C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C11044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A672DE" wp14:editId="199193E1">
                <wp:simplePos x="0" y="0"/>
                <wp:positionH relativeFrom="margin">
                  <wp:posOffset>2540</wp:posOffset>
                </wp:positionH>
                <wp:positionV relativeFrom="paragraph">
                  <wp:posOffset>50075</wp:posOffset>
                </wp:positionV>
                <wp:extent cx="1600200" cy="523875"/>
                <wp:effectExtent l="0" t="0" r="19050" b="28575"/>
                <wp:wrapNone/>
                <wp:docPr id="14" name="Скругленный 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CC9" w:rsidRPr="003F468E" w:rsidRDefault="00C75CC9" w:rsidP="00C75CC9">
                            <w:pPr>
                              <w:spacing w:after="0"/>
                              <w:ind w:right="-127"/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 w:rsidRPr="003F468E">
                              <w:rPr>
                                <w:rFonts w:ascii="Times New Roman" w:hAnsi="Times New Roman" w:cs="Times New Roman"/>
                              </w:rPr>
                              <w:t>Отдел образования</w:t>
                            </w:r>
                          </w:p>
                          <w:p w:rsidR="00C75CC9" w:rsidRPr="003F468E" w:rsidRDefault="009A54FA" w:rsidP="00C75CC9">
                            <w:pPr>
                              <w:spacing w:after="0"/>
                              <w:ind w:right="-12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F468E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75CC9" w:rsidRPr="003F468E">
                              <w:rPr>
                                <w:rFonts w:ascii="Times New Roman" w:hAnsi="Times New Roman" w:cs="Times New Roman"/>
                              </w:rPr>
                              <w:t>(для сведения)</w:t>
                            </w:r>
                          </w:p>
                          <w:p w:rsidR="00C75CC9" w:rsidRPr="003F468E" w:rsidRDefault="00C75CC9" w:rsidP="00C75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A672DE" id="Скругленный прямоугольник 14" o:spid="_x0000_s1040" style="position:absolute;left:0;text-align:left;margin-left:.2pt;margin-top:3.95pt;width:126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" fillcolor="white [3201]" strokecolor="#70ad47 [3209]" strokeweight="1pt">
                <v:stroke joinstyle="miter"/>
                <v:textbox>
                  <w:txbxContent>
                    <w:p w:rsidR="00C75CC9" w:rsidRPr="003F468E" w:rsidRDefault="00C75CC9" w:rsidP="00C75CC9">
                      <w:pPr>
                        <w:spacing w:after="0"/>
                        <w:ind w:right="-127"/>
                        <w:jc w:val="center"/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</w:pPr>
                      <w:r w:rsidRPr="003F468E">
                        <w:rPr>
                          <w:rFonts w:ascii="Times New Roman" w:hAnsi="Times New Roman" w:cs="Times New Roman"/>
                        </w:rPr>
                        <w:t>Отдел образования</w:t>
                      </w:r>
                    </w:p>
                    <w:p w:rsidR="00C75CC9" w:rsidRPr="003F468E" w:rsidRDefault="009A54FA" w:rsidP="00C75CC9">
                      <w:pPr>
                        <w:spacing w:after="0"/>
                        <w:ind w:right="-12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F468E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75CC9" w:rsidRPr="003F468E">
                        <w:rPr>
                          <w:rFonts w:ascii="Times New Roman" w:hAnsi="Times New Roman" w:cs="Times New Roman"/>
                        </w:rPr>
                        <w:t>(для сведения)</w:t>
                      </w:r>
                    </w:p>
                    <w:p w:rsidR="00C75CC9" w:rsidRPr="003F468E" w:rsidRDefault="00C75CC9" w:rsidP="00C75CC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119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E2E181" wp14:editId="1AF1BF46">
                <wp:simplePos x="0" y="0"/>
                <wp:positionH relativeFrom="page">
                  <wp:posOffset>5681472</wp:posOffset>
                </wp:positionH>
                <wp:positionV relativeFrom="paragraph">
                  <wp:posOffset>171450</wp:posOffset>
                </wp:positionV>
                <wp:extent cx="4876292" cy="2560320"/>
                <wp:effectExtent l="0" t="0" r="19685" b="1143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292" cy="25603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7143" w:rsidRPr="00D5119B" w:rsidRDefault="00927143" w:rsidP="00D5119B">
                            <w:pPr>
                              <w:pStyle w:val="a7"/>
                              <w:ind w:right="29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Высокая степень суицидального риска</w:t>
                            </w:r>
                          </w:p>
                          <w:p w:rsidR="00927143" w:rsidRPr="00D5119B" w:rsidRDefault="00927143" w:rsidP="00D5119B">
                            <w:pPr>
                              <w:pStyle w:val="a7"/>
                              <w:ind w:right="-17"/>
                              <w:jc w:val="center"/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D5119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безотлагательно сообщает по телефону 103 в </w:t>
                            </w:r>
                            <w:r w:rsidR="00D5119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>УЗ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о выявлении лица с высокой степенью РС и организует (в пределах компетенции) наблюдение за</w:t>
                            </w:r>
                            <w:r w:rsidR="00D5119B">
                              <w:rPr>
                                <w:rFonts w:ascii="Times New Roman" w:hAnsi="Times New Roman" w:cs="Times New Roman"/>
                                <w:color w:val="C00000"/>
                                <w:sz w:val="20"/>
                                <w:szCs w:val="20"/>
                              </w:rPr>
                              <w:t xml:space="preserve"> ним</w:t>
                            </w:r>
                          </w:p>
                          <w:p w:rsidR="00D5119B" w:rsidRDefault="00D5119B" w:rsidP="00D5119B">
                            <w:pPr>
                              <w:pStyle w:val="a7"/>
                              <w:ind w:right="-1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          в течение одного рабочего дня информируют законного представителя, в том числе по телефону:</w:t>
                            </w:r>
                            <w:r>
                              <w:rPr>
                                <w:rFonts w:ascii="Times New Roman" w:eastAsiaTheme="minorHAnsi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 необходимости прохождения н/л психиатрического освидетельствования врачом-специалистом с решением вопроса о госпитализации в психиатрический стационар, в экстренном порядке;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D5119B" w:rsidRPr="00D5119B" w:rsidRDefault="00D5119B" w:rsidP="00D5119B">
                            <w:pPr>
                              <w:pStyle w:val="a7"/>
                              <w:ind w:right="-1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в течение одного рабочего дня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направляют информацию о н/л, в том числе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без письменного согласия законного представителя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в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отделы образования по месту о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бучения н/л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для информирования педагога-психолога УО для организации ему психологической помощи;</w:t>
                            </w:r>
                          </w:p>
                          <w:p w:rsidR="00D5119B" w:rsidRDefault="00D5119B" w:rsidP="00D5119B">
                            <w:pPr>
                              <w:pStyle w:val="a7"/>
                              <w:ind w:right="-17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в УЗ,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оказывающую психиатрическую, наркологическую, психотерапевтическую, помощь по месту жительства н/л для организации этой помощи;</w:t>
                            </w:r>
                          </w:p>
                          <w:p w:rsidR="00D5119B" w:rsidRPr="00D5119B" w:rsidRDefault="00D5119B" w:rsidP="00D5119B">
                            <w:pPr>
                              <w:pStyle w:val="a7"/>
                              <w:ind w:right="-17"/>
                              <w:jc w:val="both"/>
                              <w:rPr>
                                <w:rFonts w:ascii="Times New Roman" w:eastAsiaTheme="minorHAnsi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     в </w:t>
                            </w:r>
                            <w:r w:rsidRPr="00D5119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РОВД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по месту жительства лица в случае установления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суицид.поведения</w:t>
                            </w:r>
                            <w:proofErr w:type="spellEnd"/>
                          </w:p>
                          <w:p w:rsidR="00927143" w:rsidRDefault="00927143" w:rsidP="0092714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27143" w:rsidRDefault="00927143" w:rsidP="00927143"/>
                          <w:p w:rsidR="00927143" w:rsidRDefault="00927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2E181" id="Скругленный прямоугольник 1" o:spid="_x0000_s1041" style="position:absolute;left:0;text-align:left;margin-left:447.35pt;margin-top:13.5pt;width:383.95pt;height:201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" fillcolor="white [3201]" strokecolor="#70ad47 [3209]" strokeweight="1pt">
                <v:stroke joinstyle="miter"/>
                <v:textbox>
                  <w:txbxContent>
                    <w:p w:rsidR="00927143" w:rsidRPr="00D5119B" w:rsidRDefault="00927143" w:rsidP="00D5119B">
                      <w:pPr>
                        <w:pStyle w:val="a7"/>
                        <w:ind w:right="296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Высокая степень суицидального риска</w:t>
                      </w:r>
                    </w:p>
                    <w:p w:rsidR="00927143" w:rsidRPr="00D5119B" w:rsidRDefault="00927143" w:rsidP="00D5119B">
                      <w:pPr>
                        <w:pStyle w:val="a7"/>
                        <w:ind w:right="-17"/>
                        <w:jc w:val="center"/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</w:pPr>
                      <w:r w:rsidRPr="00D5119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безотлагательно сообщает по телефону 103 в </w:t>
                      </w:r>
                      <w:r w:rsidR="00D5119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>УЗ</w:t>
                      </w:r>
                      <w:r w:rsidRPr="00D5119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 о выявлении лица с высокой степенью РС и организует (в пределах компетенции) наблюдение за</w:t>
                      </w:r>
                      <w:r w:rsidR="00D5119B">
                        <w:rPr>
                          <w:rFonts w:ascii="Times New Roman" w:hAnsi="Times New Roman" w:cs="Times New Roman"/>
                          <w:color w:val="C00000"/>
                          <w:sz w:val="20"/>
                          <w:szCs w:val="20"/>
                        </w:rPr>
                        <w:t xml:space="preserve"> ним</w:t>
                      </w:r>
                    </w:p>
                    <w:p w:rsidR="00D5119B" w:rsidRDefault="00D5119B" w:rsidP="00D5119B">
                      <w:pPr>
                        <w:pStyle w:val="a7"/>
                        <w:ind w:right="-1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          в течение одного рабочего дня информируют законного представителя, в том числе по телефону:</w:t>
                      </w:r>
                      <w:r>
                        <w:rPr>
                          <w:rFonts w:ascii="Times New Roman" w:eastAsiaTheme="minorHAnsi" w:hAnsi="Times New Roman" w:cs="Times New Roman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о необходимости прохождения н/л психиатрического освидетельствования врачом-специалистом с решением вопроса о госпитализации в психиатрический стационар, в экстренном порядке;</w:t>
                      </w:r>
                      <w:r w:rsidRPr="00D5119B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D5119B" w:rsidRPr="00D5119B" w:rsidRDefault="00D5119B" w:rsidP="00D5119B">
                      <w:pPr>
                        <w:pStyle w:val="a7"/>
                        <w:ind w:right="-1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в течение одного рабочего дня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направляют информацию о н/л, в том числе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без письменного согласия законного представителя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в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отделы образования по месту о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бучения н/л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для информирования педагога-психолога УО для организации ему психологической помощи;</w:t>
                      </w:r>
                    </w:p>
                    <w:p w:rsidR="00D5119B" w:rsidRDefault="00D5119B" w:rsidP="00D5119B">
                      <w:pPr>
                        <w:pStyle w:val="a7"/>
                        <w:ind w:right="-17"/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в УЗ,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оказывающую психиатрическую, наркологическую, психотерапевтическую, помощь по месту жительства н/л для организации этой помощи;</w:t>
                      </w:r>
                    </w:p>
                    <w:p w:rsidR="00D5119B" w:rsidRPr="00D5119B" w:rsidRDefault="00D5119B" w:rsidP="00D5119B">
                      <w:pPr>
                        <w:pStyle w:val="a7"/>
                        <w:ind w:right="-17"/>
                        <w:jc w:val="both"/>
                        <w:rPr>
                          <w:rFonts w:ascii="Times New Roman" w:eastAsiaTheme="minorHAnsi" w:hAnsi="Times New Roman" w:cs="Times New Roman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     в </w:t>
                      </w:r>
                      <w:r w:rsidRPr="00D5119B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РОВД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по месту жительства лица в случае установления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суицид.поведения</w:t>
                      </w:r>
                      <w:proofErr w:type="spellEnd"/>
                    </w:p>
                    <w:p w:rsidR="00927143" w:rsidRDefault="00927143" w:rsidP="00927143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:rsidR="00927143" w:rsidRDefault="00927143" w:rsidP="00927143"/>
                    <w:p w:rsidR="00927143" w:rsidRDefault="00927143"/>
                  </w:txbxContent>
                </v:textbox>
                <w10:wrap anchorx="page"/>
              </v:roundrect>
            </w:pict>
          </mc:Fallback>
        </mc:AlternateContent>
      </w:r>
    </w:p>
    <w:p w:rsidR="005712E2" w:rsidRDefault="008C3A9D" w:rsidP="005712E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AC9336" wp14:editId="469837A3">
                <wp:simplePos x="0" y="0"/>
                <wp:positionH relativeFrom="column">
                  <wp:posOffset>2842079</wp:posOffset>
                </wp:positionH>
                <wp:positionV relativeFrom="paragraph">
                  <wp:posOffset>139609</wp:posOffset>
                </wp:positionV>
                <wp:extent cx="393700" cy="203200"/>
                <wp:effectExtent l="0" t="0" r="82550" b="635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3700" cy="203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18E5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23.8pt;margin-top:11pt;width:31pt;height:1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BAB4CD" wp14:editId="2FB70E71">
                <wp:simplePos x="0" y="0"/>
                <wp:positionH relativeFrom="column">
                  <wp:posOffset>1351824</wp:posOffset>
                </wp:positionH>
                <wp:positionV relativeFrom="paragraph">
                  <wp:posOffset>139065</wp:posOffset>
                </wp:positionV>
                <wp:extent cx="431075" cy="207554"/>
                <wp:effectExtent l="38100" t="0" r="26670" b="5969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1075" cy="2075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D628E" id="Прямая со стрелкой 19" o:spid="_x0000_s1026" type="#_x0000_t32" style="position:absolute;margin-left:106.45pt;margin-top:10.95pt;width:33.95pt;height:16.3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1C318" wp14:editId="6A96327A">
                <wp:simplePos x="0" y="0"/>
                <wp:positionH relativeFrom="column">
                  <wp:posOffset>2370455</wp:posOffset>
                </wp:positionH>
                <wp:positionV relativeFrom="paragraph">
                  <wp:posOffset>226332</wp:posOffset>
                </wp:positionV>
                <wp:extent cx="45719" cy="457200"/>
                <wp:effectExtent l="38100" t="38100" r="69215" b="5715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4572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4E629" id="Прямая со стрелкой 20" o:spid="_x0000_s1026" type="#_x0000_t32" style="position:absolute;margin-left:186.65pt;margin-top:17.8pt;width:3.6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" strokecolor="#5b9bd5 [3204]" strokeweight=".5pt">
                <v:stroke startarrow="block" endarrow="block" joinstyle="miter"/>
              </v:shape>
            </w:pict>
          </mc:Fallback>
        </mc:AlternateContent>
      </w:r>
    </w:p>
    <w:p w:rsidR="005712E2" w:rsidRPr="005712E2" w:rsidRDefault="009A54FA" w:rsidP="005712E2"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F214CF1" wp14:editId="0B9165C3">
                <wp:simplePos x="0" y="0"/>
                <wp:positionH relativeFrom="column">
                  <wp:posOffset>83729</wp:posOffset>
                </wp:positionH>
                <wp:positionV relativeFrom="paragraph">
                  <wp:posOffset>233136</wp:posOffset>
                </wp:positionV>
                <wp:extent cx="4851400" cy="1939544"/>
                <wp:effectExtent l="0" t="0" r="25400" b="22860"/>
                <wp:wrapNone/>
                <wp:docPr id="16" name="Скругленный 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1400" cy="193954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CC9" w:rsidRPr="009A54FA" w:rsidRDefault="009A54FA" w:rsidP="009A54FA">
                            <w:pPr>
                              <w:pStyle w:val="a7"/>
                              <w:jc w:val="center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Учреждение здравоохранения</w:t>
                            </w:r>
                            <w:r w:rsidR="00C75CC9" w:rsidRPr="00C75CC9">
                              <w:rPr>
                                <w:rFonts w:ascii="Times New Roman" w:hAnsi="Times New Roman" w:cs="Times New Roman"/>
                              </w:rPr>
                              <w:t>:</w:t>
                            </w:r>
                          </w:p>
                          <w:p w:rsidR="00C75CC9" w:rsidRDefault="00C75CC9" w:rsidP="00C75CC9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75CC9">
                              <w:rPr>
                                <w:rFonts w:ascii="Times New Roman" w:hAnsi="Times New Roman" w:cs="Times New Roman"/>
                              </w:rPr>
                              <w:t>в течении 3 рабочих дней направляет приглашение педагогу-психологу учреждения образования (СПЦ) для организации и проведения совместной рабочей встречи на базе УЗ</w:t>
                            </w:r>
                          </w:p>
                          <w:p w:rsidR="009A54FA" w:rsidRPr="009A54FA" w:rsidRDefault="009A54FA" w:rsidP="009A54FA">
                            <w:pPr>
                              <w:jc w:val="both"/>
                              <w:rPr>
                                <w:rFonts w:ascii="Times New Roman" w:eastAsiaTheme="minorHAnsi" w:hAnsi="Times New Roman" w:cs="Times New Roman"/>
                                <w:color w:val="auto"/>
                              </w:rPr>
                            </w:pPr>
                            <w:r w:rsidRPr="009A54FA">
                              <w:rPr>
                                <w:rFonts w:ascii="Times New Roman" w:hAnsi="Times New Roman" w:cs="Times New Roman"/>
                                <w:color w:val="C00000"/>
                              </w:rPr>
                              <w:t xml:space="preserve">ВНИМАНИЕ!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 xml:space="preserve">В случае выписки несовершеннолетнего из учреждения здравоохранения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  <w:b/>
                              </w:rPr>
                              <w:t>в течение пяти рабочих дней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 xml:space="preserve"> после выписки на основании рекомендаций лечащего врача специалистами учреждения образования разрабатывается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  <w:b/>
                              </w:rPr>
                              <w:t>ИНДИВИДУАЛЬНЫЙ план социально-педагогической поддержки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  <w:b/>
                              </w:rPr>
                              <w:t>и психологической помощи обучающегося</w:t>
                            </w:r>
                            <w:r w:rsidRPr="009A54FA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  <w:p w:rsidR="009A54FA" w:rsidRPr="00C75CC9" w:rsidRDefault="009A54FA" w:rsidP="00C75CC9">
                            <w:pPr>
                              <w:pStyle w:val="a7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C75CC9" w:rsidRDefault="00C75CC9" w:rsidP="00C75CC9"/>
                          <w:p w:rsidR="00C75CC9" w:rsidRDefault="00C75CC9" w:rsidP="00C75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214CF1" id="Скругленный прямоугольник 16" o:spid="_x0000_s1042" style="position:absolute;margin-left:6.6pt;margin-top:18.35pt;width:382pt;height:152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" fillcolor="white [3201]" strokecolor="#70ad47 [3209]" strokeweight="1pt">
                <v:stroke joinstyle="miter"/>
                <v:textbox>
                  <w:txbxContent>
                    <w:p w:rsidR="00C75CC9" w:rsidRPr="009A54FA" w:rsidRDefault="009A54FA" w:rsidP="009A54FA">
                      <w:pPr>
                        <w:pStyle w:val="a7"/>
                        <w:jc w:val="center"/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Учреждение здравоохранения</w:t>
                      </w:r>
                      <w:r w:rsidR="00C75CC9" w:rsidRPr="00C75CC9">
                        <w:rPr>
                          <w:rFonts w:ascii="Times New Roman" w:hAnsi="Times New Roman" w:cs="Times New Roman"/>
                        </w:rPr>
                        <w:t>:</w:t>
                      </w:r>
                    </w:p>
                    <w:p w:rsidR="00C75CC9" w:rsidRDefault="00C75CC9" w:rsidP="00C75CC9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75CC9">
                        <w:rPr>
                          <w:rFonts w:ascii="Times New Roman" w:hAnsi="Times New Roman" w:cs="Times New Roman"/>
                        </w:rPr>
                        <w:t>в течении 3 рабочих дней направляет приглашение педагогу-психологу учреждения образования (СПЦ) для организации и проведения совместной рабочей встречи на базе УЗ</w:t>
                      </w:r>
                    </w:p>
                    <w:p w:rsidR="009A54FA" w:rsidRPr="009A54FA" w:rsidRDefault="009A54FA" w:rsidP="009A54FA">
                      <w:pPr>
                        <w:jc w:val="both"/>
                        <w:rPr>
                          <w:rFonts w:ascii="Times New Roman" w:eastAsiaTheme="minorHAnsi" w:hAnsi="Times New Roman" w:cs="Times New Roman"/>
                          <w:color w:val="auto"/>
                        </w:rPr>
                      </w:pPr>
                      <w:r w:rsidRPr="009A54FA">
                        <w:rPr>
                          <w:rFonts w:ascii="Times New Roman" w:hAnsi="Times New Roman" w:cs="Times New Roman"/>
                          <w:color w:val="C00000"/>
                        </w:rPr>
                        <w:t xml:space="preserve">ВНИМАНИЕ! </w:t>
                      </w:r>
                      <w:r w:rsidRPr="009A54FA">
                        <w:rPr>
                          <w:rFonts w:ascii="Times New Roman" w:hAnsi="Times New Roman" w:cs="Times New Roman"/>
                        </w:rPr>
                        <w:t xml:space="preserve">В случае выписки несовершеннолетнего из учреждения здравоохранения </w:t>
                      </w:r>
                      <w:r w:rsidRPr="009A54FA">
                        <w:rPr>
                          <w:rFonts w:ascii="Times New Roman" w:hAnsi="Times New Roman" w:cs="Times New Roman"/>
                          <w:b/>
                        </w:rPr>
                        <w:t>в течение пяти рабочих дней</w:t>
                      </w:r>
                      <w:r w:rsidRPr="009A54FA">
                        <w:rPr>
                          <w:rFonts w:ascii="Times New Roman" w:hAnsi="Times New Roman" w:cs="Times New Roman"/>
                        </w:rPr>
                        <w:t xml:space="preserve"> после выписки на основании рекомендаций лечащего врача специалистами учреждения образования разрабатывается </w:t>
                      </w:r>
                      <w:r w:rsidRPr="009A54FA">
                        <w:rPr>
                          <w:rFonts w:ascii="Times New Roman" w:hAnsi="Times New Roman" w:cs="Times New Roman"/>
                          <w:b/>
                        </w:rPr>
                        <w:t>ИНДИВИДУАЛЬНЫЙ план социально-педагогической поддержки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9A54FA">
                        <w:rPr>
                          <w:rFonts w:ascii="Times New Roman" w:hAnsi="Times New Roman" w:cs="Times New Roman"/>
                          <w:b/>
                        </w:rPr>
                        <w:t>и психологической помощи обучающегося</w:t>
                      </w:r>
                      <w:r w:rsidRPr="009A54FA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  <w:p w:rsidR="009A54FA" w:rsidRPr="00C75CC9" w:rsidRDefault="009A54FA" w:rsidP="00C75CC9">
                      <w:pPr>
                        <w:pStyle w:val="a7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C75CC9" w:rsidRDefault="00C75CC9" w:rsidP="00C75CC9"/>
                    <w:p w:rsidR="00C75CC9" w:rsidRDefault="00C75CC9" w:rsidP="00C75CC9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5712E2" w:rsidRPr="005712E2" w:rsidSect="00937950">
      <w:pgSz w:w="16838" w:h="11906" w:orient="landscape"/>
      <w:pgMar w:top="615" w:right="384" w:bottom="0" w:left="566" w:header="720" w:footer="720" w:gutter="0"/>
      <w:cols w:num="2" w:space="5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AE7DA3"/>
    <w:multiLevelType w:val="hybridMultilevel"/>
    <w:tmpl w:val="4412B62C"/>
    <w:lvl w:ilvl="0" w:tplc="4B00A8E2">
      <w:start w:val="1"/>
      <w:numFmt w:val="bullet"/>
      <w:lvlText w:val=""/>
      <w:lvlJc w:val="left"/>
      <w:pPr>
        <w:ind w:left="4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AC956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CDF8A">
      <w:start w:val="1"/>
      <w:numFmt w:val="bullet"/>
      <w:lvlText w:val="▪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2A826A">
      <w:start w:val="1"/>
      <w:numFmt w:val="bullet"/>
      <w:lvlText w:val="•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EF466">
      <w:start w:val="1"/>
      <w:numFmt w:val="bullet"/>
      <w:lvlText w:val="o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EB7BC">
      <w:start w:val="1"/>
      <w:numFmt w:val="bullet"/>
      <w:lvlText w:val="▪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D63862">
      <w:start w:val="1"/>
      <w:numFmt w:val="bullet"/>
      <w:lvlText w:val="•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62EB6">
      <w:start w:val="1"/>
      <w:numFmt w:val="bullet"/>
      <w:lvlText w:val="o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EC034C">
      <w:start w:val="1"/>
      <w:numFmt w:val="bullet"/>
      <w:lvlText w:val="▪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444E44"/>
    <w:multiLevelType w:val="hybridMultilevel"/>
    <w:tmpl w:val="60DEBA2E"/>
    <w:lvl w:ilvl="0" w:tplc="45EAA2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54B89"/>
    <w:multiLevelType w:val="hybridMultilevel"/>
    <w:tmpl w:val="EE061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6E"/>
    <w:rsid w:val="00013B38"/>
    <w:rsid w:val="0009313C"/>
    <w:rsid w:val="0012751C"/>
    <w:rsid w:val="001C4BF3"/>
    <w:rsid w:val="0028578B"/>
    <w:rsid w:val="002A7DD3"/>
    <w:rsid w:val="00391A4F"/>
    <w:rsid w:val="003D5483"/>
    <w:rsid w:val="003F468E"/>
    <w:rsid w:val="00455604"/>
    <w:rsid w:val="0047752C"/>
    <w:rsid w:val="00484904"/>
    <w:rsid w:val="004D30A6"/>
    <w:rsid w:val="005712E2"/>
    <w:rsid w:val="005E6C19"/>
    <w:rsid w:val="0063015E"/>
    <w:rsid w:val="00647B23"/>
    <w:rsid w:val="00712E4C"/>
    <w:rsid w:val="00730610"/>
    <w:rsid w:val="0074576C"/>
    <w:rsid w:val="007A2746"/>
    <w:rsid w:val="007D173D"/>
    <w:rsid w:val="00800051"/>
    <w:rsid w:val="00811BCE"/>
    <w:rsid w:val="00813D6E"/>
    <w:rsid w:val="00824A4F"/>
    <w:rsid w:val="008B30BF"/>
    <w:rsid w:val="008C3A9D"/>
    <w:rsid w:val="00927143"/>
    <w:rsid w:val="00937950"/>
    <w:rsid w:val="009A54FA"/>
    <w:rsid w:val="009A7504"/>
    <w:rsid w:val="00A910A0"/>
    <w:rsid w:val="00B437E1"/>
    <w:rsid w:val="00B770C6"/>
    <w:rsid w:val="00BA0A4A"/>
    <w:rsid w:val="00BC06FD"/>
    <w:rsid w:val="00BC6544"/>
    <w:rsid w:val="00BE6D26"/>
    <w:rsid w:val="00C11044"/>
    <w:rsid w:val="00C16EB3"/>
    <w:rsid w:val="00C21161"/>
    <w:rsid w:val="00C75CC9"/>
    <w:rsid w:val="00CF0E13"/>
    <w:rsid w:val="00D5119B"/>
    <w:rsid w:val="00DC0F04"/>
    <w:rsid w:val="00FA4939"/>
    <w:rsid w:val="00FF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A8B32-66D8-4748-95A8-276F5A00B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"/>
      <w:ind w:left="4"/>
      <w:jc w:val="center"/>
      <w:outlineLvl w:val="0"/>
    </w:pPr>
    <w:rPr>
      <w:rFonts w:ascii="Calibri" w:eastAsia="Calibri" w:hAnsi="Calibri" w:cs="Calibri"/>
      <w:b/>
      <w:color w:val="FFFFFF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16" w:lineRule="auto"/>
      <w:ind w:left="12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FFFFFF"/>
      <w:sz w:val="22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table" w:styleId="a3">
    <w:name w:val="Table Grid"/>
    <w:basedOn w:val="a1"/>
    <w:uiPriority w:val="39"/>
    <w:rsid w:val="001275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7752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173D"/>
    <w:rPr>
      <w:rFonts w:ascii="Segoe UI" w:eastAsia="Calibri" w:hAnsi="Segoe UI" w:cs="Segoe UI"/>
      <w:color w:val="000000"/>
      <w:sz w:val="18"/>
      <w:szCs w:val="18"/>
    </w:rPr>
  </w:style>
  <w:style w:type="paragraph" w:customStyle="1" w:styleId="ConsPlusNormal">
    <w:name w:val="ConsPlusNormal"/>
    <w:rsid w:val="00BE6D2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7">
    <w:name w:val="No Spacing"/>
    <w:uiPriority w:val="1"/>
    <w:qFormat/>
    <w:rsid w:val="00DC0F0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2025-10-06T05:16:00Z</cp:lastPrinted>
  <dcterms:created xsi:type="dcterms:W3CDTF">2025-10-03T10:31:00Z</dcterms:created>
  <dcterms:modified xsi:type="dcterms:W3CDTF">2025-10-07T10:27:00Z</dcterms:modified>
</cp:coreProperties>
</file>