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6420"/>
      </w:tblGrid>
      <w:tr w:rsidR="00637EA7" w:rsidRPr="00DC4FAA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37EA7" w:rsidRDefault="00DC4FAA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637EA7" w:rsidRPr="00DC4FAA" w:rsidRDefault="00DC4FAA">
            <w:pPr>
              <w:spacing w:after="0" w:line="288" w:lineRule="auto"/>
              <w:rPr>
                <w:lang w:val="ru-RU"/>
              </w:rPr>
            </w:pPr>
            <w:r w:rsidRPr="00DC4FA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637EA7" w:rsidRPr="00DC4FAA" w:rsidRDefault="00DC4FAA">
            <w:pPr>
              <w:rPr>
                <w:lang w:val="ru-RU"/>
              </w:rPr>
            </w:pPr>
            <w:r w:rsidRPr="00DC4FAA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DC4FAA">
              <w:rPr>
                <w:sz w:val="20"/>
                <w:szCs w:val="20"/>
                <w:lang w:val="ru-RU"/>
              </w:rPr>
              <w:t>“, 14.01.2025  Национальный центр законодательства и правовой информации Республики Беларусь</w:t>
            </w:r>
          </w:p>
        </w:tc>
      </w:tr>
    </w:tbl>
    <w:p w:rsidR="00637EA7" w:rsidRPr="00DC4FAA" w:rsidRDefault="00637EA7">
      <w:pPr>
        <w:rPr>
          <w:lang w:val="ru-RU"/>
        </w:rPr>
      </w:pPr>
    </w:p>
    <w:p w:rsidR="00637EA7" w:rsidRPr="00DC4FAA" w:rsidRDefault="00DC4FAA">
      <w:pPr>
        <w:spacing w:after="60"/>
        <w:jc w:val="center"/>
        <w:rPr>
          <w:lang w:val="ru-RU"/>
        </w:rPr>
      </w:pPr>
      <w:r w:rsidRPr="00DC4FAA">
        <w:rPr>
          <w:caps/>
          <w:lang w:val="ru-RU"/>
        </w:rPr>
        <w:t>ПОСТАНОВЛЕНИЕ</w:t>
      </w:r>
      <w:r>
        <w:rPr>
          <w:caps/>
        </w:rPr>
        <w:t> </w:t>
      </w:r>
      <w:r w:rsidRPr="00DC4FAA">
        <w:rPr>
          <w:caps/>
          <w:lang w:val="ru-RU"/>
        </w:rPr>
        <w:t>СОВЕТА МИНИСТРОВ РЕСПУБЛИКИ БЕЛАРУСЬ</w:t>
      </w:r>
    </w:p>
    <w:p w:rsidR="00637EA7" w:rsidRPr="00DC4FAA" w:rsidRDefault="00DC4FAA">
      <w:pPr>
        <w:spacing w:after="60"/>
        <w:jc w:val="center"/>
        <w:rPr>
          <w:lang w:val="ru-RU"/>
        </w:rPr>
      </w:pPr>
      <w:r w:rsidRPr="00DC4FAA">
        <w:rPr>
          <w:lang w:val="ru-RU"/>
        </w:rPr>
        <w:t>14 января 2011 г. № 45</w:t>
      </w:r>
    </w:p>
    <w:p w:rsidR="00637EA7" w:rsidRPr="00DC4FAA" w:rsidRDefault="00DC4FAA">
      <w:pPr>
        <w:spacing w:before="240" w:after="240"/>
        <w:rPr>
          <w:lang w:val="ru-RU"/>
        </w:rPr>
      </w:pPr>
      <w:r w:rsidRPr="00DC4FAA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 </w:t>
      </w:r>
      <w:r w:rsidRPr="00DC4FAA">
        <w:rPr>
          <w:b/>
          <w:bCs/>
          <w:sz w:val="28"/>
          <w:szCs w:val="28"/>
          <w:lang w:val="ru-RU"/>
        </w:rPr>
        <w:t>Межведомственном координационном совете по</w:t>
      </w:r>
      <w:r>
        <w:rPr>
          <w:b/>
          <w:bCs/>
          <w:sz w:val="28"/>
          <w:szCs w:val="28"/>
        </w:rPr>
        <w:t> </w:t>
      </w:r>
      <w:r w:rsidRPr="00DC4FAA">
        <w:rPr>
          <w:b/>
          <w:bCs/>
          <w:sz w:val="28"/>
          <w:szCs w:val="28"/>
          <w:lang w:val="ru-RU"/>
        </w:rPr>
        <w:t>оказанию психологической помощи</w:t>
      </w:r>
    </w:p>
    <w:p w:rsidR="00637EA7" w:rsidRPr="00DC4FAA" w:rsidRDefault="00DC4FAA">
      <w:pPr>
        <w:spacing w:after="60"/>
        <w:ind w:left="1021"/>
        <w:rPr>
          <w:lang w:val="ru-RU"/>
        </w:rPr>
      </w:pPr>
      <w:r w:rsidRPr="00DC4FAA">
        <w:rPr>
          <w:lang w:val="ru-RU"/>
        </w:rPr>
        <w:t>Изменения и дополнения: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t>Постановление Совета Министров Республики Беларусь от 31 августа 2012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808 (Национальный правовой Интернет-портал Республики Беларусь, 07.09.2012, 5/36</w:t>
      </w:r>
      <w:r w:rsidRPr="00DC4FAA">
        <w:rPr>
          <w:lang w:val="ru-RU"/>
        </w:rPr>
        <w:t>187);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t>Постановление Совета Министров Республики Беларусь от 25 июня 2013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532</w:t>
      </w:r>
      <w:r>
        <w:t> </w:t>
      </w:r>
      <w:r w:rsidRPr="00DC4FAA">
        <w:rPr>
          <w:lang w:val="ru-RU"/>
        </w:rPr>
        <w:t>(Национальный правовой Интернет-портал Республики Беларусь, 03.07.2013, 5/37483);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t>Постановление Совета Министров Республики Беларусь от 11 декабря 2014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1156 (Национальны</w:t>
      </w:r>
      <w:r w:rsidRPr="00DC4FAA">
        <w:rPr>
          <w:lang w:val="ru-RU"/>
        </w:rPr>
        <w:t>й правовой Интернет-портал Республики Беларусь, 16.12.2014, 5/39820);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t>Постановление Совета Министров Республики Беларусь от 12 января 2015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13 (Национальный правовой Интернет-портал Республики Беларусь, 20.01.2015, 5/40011);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t>Постановление Совета Министров Республики Беларусь от 29 марта 2016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259 (Национальный правовой Интернет-портал Республики Беларусь, 01.04.2016, 5/41894);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t>Постановление Совета Министров Республики Беларусь от 14 марта 2018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197 (Национальный правов</w:t>
      </w:r>
      <w:r w:rsidRPr="00DC4FAA">
        <w:rPr>
          <w:lang w:val="ru-RU"/>
        </w:rPr>
        <w:t>ой Интернет-портал Республики Беларусь, 20.03.2018, 5/44923);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t>Постановление Совета Министров Республики Беларусь от 3 июня 2020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330 (Национальный правовой Интернет-портал Республики Беларусь, 06.06.2020, 5/48115);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t>Постановление Совета Министров Респуб</w:t>
      </w:r>
      <w:r w:rsidRPr="00DC4FAA">
        <w:rPr>
          <w:lang w:val="ru-RU"/>
        </w:rPr>
        <w:t>лики Беларусь от 9 апреля 2021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216 (Национальный правовой Интернет-портал Республики Беларусь, 15.04.2021, 5/48975);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t>Постановление Совета Министров Республики Беларусь от 28 марта 2022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181 (Национальный правовой Интернет-портал Республики Беларус</w:t>
      </w:r>
      <w:r w:rsidRPr="00DC4FAA">
        <w:rPr>
          <w:lang w:val="ru-RU"/>
        </w:rPr>
        <w:t>ь, 01.04.2022, 5/50071);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t>Постановление Совета Министров Республики Беларусь от 29 ноября 2022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828 (Национальный правовой Интернет-портал Республики Беларусь, 01.12.2022, 5/51031);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lastRenderedPageBreak/>
        <w:t>Постановление Совета Министров Республики Беларусь от 12 мая 2023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307 (Национальный правовой Интернет-портал Республики Беларусь, 18.05.2023, 5/51669);</w:t>
      </w:r>
    </w:p>
    <w:p w:rsidR="00637EA7" w:rsidRPr="00DC4FAA" w:rsidRDefault="00DC4FAA">
      <w:pPr>
        <w:spacing w:after="60"/>
        <w:ind w:left="1133" w:firstLine="566"/>
        <w:jc w:val="both"/>
        <w:rPr>
          <w:lang w:val="ru-RU"/>
        </w:rPr>
      </w:pPr>
      <w:r w:rsidRPr="00DC4FAA">
        <w:rPr>
          <w:lang w:val="ru-RU"/>
        </w:rPr>
        <w:t>Постановление Совета Министров Республики Беларусь от 26 июля 2024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549 (Национальный правовой Интернет-портал Республики Беларусь, 03.08.2024, 5/53736)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>
        <w:t> 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На основани</w:t>
      </w:r>
      <w:r w:rsidRPr="00DC4FAA">
        <w:rPr>
          <w:lang w:val="ru-RU"/>
        </w:rPr>
        <w:t>и части третьей статьи</w:t>
      </w:r>
      <w:r>
        <w:t> </w:t>
      </w:r>
      <w:r w:rsidRPr="00DC4FAA">
        <w:rPr>
          <w:lang w:val="ru-RU"/>
        </w:rPr>
        <w:t>10 Закона Республики Беларусь от</w:t>
      </w:r>
      <w:r>
        <w:t> </w:t>
      </w:r>
      <w:r w:rsidRPr="00DC4FAA">
        <w:rPr>
          <w:lang w:val="ru-RU"/>
        </w:rPr>
        <w:t>1</w:t>
      </w:r>
      <w:r>
        <w:t> </w:t>
      </w:r>
      <w:r w:rsidRPr="00DC4FAA">
        <w:rPr>
          <w:lang w:val="ru-RU"/>
        </w:rPr>
        <w:t>июля 2010</w:t>
      </w:r>
      <w:r>
        <w:t> </w:t>
      </w:r>
      <w:r w:rsidRPr="00DC4FAA">
        <w:rPr>
          <w:lang w:val="ru-RU"/>
        </w:rPr>
        <w:t>г. №</w:t>
      </w:r>
      <w:r>
        <w:t> </w:t>
      </w:r>
      <w:r w:rsidRPr="00DC4FAA">
        <w:rPr>
          <w:lang w:val="ru-RU"/>
        </w:rPr>
        <w:t>153-З «Об</w:t>
      </w:r>
      <w:r>
        <w:t> </w:t>
      </w:r>
      <w:r w:rsidRPr="00DC4FAA">
        <w:rPr>
          <w:lang w:val="ru-RU"/>
        </w:rPr>
        <w:t>оказании психологической помощи» Совет Министров Республики Беларусь ПОСТАНОВЛЯЕТ: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1.</w:t>
      </w:r>
      <w:r>
        <w:t> </w:t>
      </w:r>
      <w:r w:rsidRPr="00DC4FAA">
        <w:rPr>
          <w:lang w:val="ru-RU"/>
        </w:rPr>
        <w:t>Исключен.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2.</w:t>
      </w:r>
      <w:r>
        <w:t> </w:t>
      </w:r>
      <w:r w:rsidRPr="00DC4FAA">
        <w:rPr>
          <w:lang w:val="ru-RU"/>
        </w:rPr>
        <w:t>Создать Межведомственный координационный совет по оказанию психологической</w:t>
      </w:r>
      <w:r w:rsidRPr="00DC4FAA">
        <w:rPr>
          <w:lang w:val="ru-RU"/>
        </w:rPr>
        <w:t xml:space="preserve"> помощи.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3.</w:t>
      </w:r>
      <w:r>
        <w:t> </w:t>
      </w:r>
      <w:r w:rsidRPr="00DC4FAA">
        <w:rPr>
          <w:lang w:val="ru-RU"/>
        </w:rPr>
        <w:t>Утвердить Положение о</w:t>
      </w:r>
      <w:r>
        <w:t> </w:t>
      </w:r>
      <w:r w:rsidRPr="00DC4FAA">
        <w:rPr>
          <w:lang w:val="ru-RU"/>
        </w:rPr>
        <w:t>Межведомственном координационном совете по</w:t>
      </w:r>
      <w:r>
        <w:t> </w:t>
      </w:r>
      <w:r w:rsidRPr="00DC4FAA">
        <w:rPr>
          <w:lang w:val="ru-RU"/>
        </w:rPr>
        <w:t>оказанию психологической помощи (прилагается).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4.</w:t>
      </w:r>
      <w:r>
        <w:t> </w:t>
      </w:r>
      <w:r w:rsidRPr="00DC4FAA">
        <w:rPr>
          <w:lang w:val="ru-RU"/>
        </w:rPr>
        <w:t>Определить состав Межведомственного координационного совета по</w:t>
      </w:r>
      <w:r>
        <w:t> </w:t>
      </w:r>
      <w:r w:rsidRPr="00DC4FAA">
        <w:rPr>
          <w:lang w:val="ru-RU"/>
        </w:rPr>
        <w:t>оказанию психологической помощи согласно приложению.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5.</w:t>
      </w:r>
      <w:r>
        <w:t> </w:t>
      </w:r>
      <w:r w:rsidRPr="00DC4FAA">
        <w:rPr>
          <w:lang w:val="ru-RU"/>
        </w:rPr>
        <w:t xml:space="preserve">Настоящее </w:t>
      </w:r>
      <w:r w:rsidRPr="00DC4FAA">
        <w:rPr>
          <w:lang w:val="ru-RU"/>
        </w:rPr>
        <w:t>постановление вступает в силу с 17 января 2011</w:t>
      </w:r>
      <w:r>
        <w:t> </w:t>
      </w:r>
      <w:r w:rsidRPr="00DC4FAA">
        <w:rPr>
          <w:lang w:val="ru-RU"/>
        </w:rPr>
        <w:t>г.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637EA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637EA7" w:rsidRDefault="00DC4FAA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637EA7" w:rsidRDefault="00DC4FAA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М.Мясникович</w:t>
            </w:r>
          </w:p>
        </w:tc>
      </w:tr>
    </w:tbl>
    <w:p w:rsidR="00637EA7" w:rsidRDefault="00DC4FAA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637EA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637EA7" w:rsidRDefault="00DC4FAA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637EA7" w:rsidRPr="00DC4FAA" w:rsidRDefault="00DC4FAA">
            <w:pPr>
              <w:spacing w:after="120"/>
              <w:rPr>
                <w:lang w:val="ru-RU"/>
              </w:rPr>
            </w:pPr>
            <w:r w:rsidRPr="00DC4FAA">
              <w:rPr>
                <w:sz w:val="22"/>
                <w:szCs w:val="22"/>
                <w:lang w:val="ru-RU"/>
              </w:rPr>
              <w:t>УТВЕРЖДЕНО</w:t>
            </w:r>
          </w:p>
          <w:p w:rsidR="00637EA7" w:rsidRPr="00DC4FAA" w:rsidRDefault="00DC4FAA">
            <w:pPr>
              <w:spacing w:after="60"/>
              <w:rPr>
                <w:lang w:val="ru-RU"/>
              </w:rPr>
            </w:pPr>
            <w:r w:rsidRPr="00DC4FAA">
              <w:rPr>
                <w:sz w:val="22"/>
                <w:szCs w:val="22"/>
                <w:lang w:val="ru-RU"/>
              </w:rPr>
              <w:t>Постановление</w:t>
            </w:r>
            <w:r w:rsidRPr="00DC4FAA">
              <w:rPr>
                <w:lang w:val="ru-RU"/>
              </w:rPr>
              <w:br/>
            </w:r>
            <w:r w:rsidRPr="00DC4FAA">
              <w:rPr>
                <w:sz w:val="22"/>
                <w:szCs w:val="22"/>
                <w:lang w:val="ru-RU"/>
              </w:rPr>
              <w:t>Совета Министров</w:t>
            </w:r>
            <w:r w:rsidRPr="00DC4FAA">
              <w:rPr>
                <w:lang w:val="ru-RU"/>
              </w:rPr>
              <w:br/>
            </w:r>
            <w:r w:rsidRPr="00DC4FAA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637EA7" w:rsidRDefault="00DC4FAA">
            <w:pPr>
              <w:spacing w:after="60"/>
            </w:pPr>
            <w:r>
              <w:rPr>
                <w:sz w:val="22"/>
                <w:szCs w:val="22"/>
              </w:rPr>
              <w:t>14.01.2011 № 45</w:t>
            </w:r>
          </w:p>
        </w:tc>
      </w:tr>
    </w:tbl>
    <w:p w:rsidR="00637EA7" w:rsidRPr="00DC4FAA" w:rsidRDefault="00DC4FAA">
      <w:pPr>
        <w:spacing w:before="240" w:after="240"/>
        <w:rPr>
          <w:lang w:val="ru-RU"/>
        </w:rPr>
      </w:pPr>
      <w:r w:rsidRPr="00DC4FAA">
        <w:rPr>
          <w:b/>
          <w:bCs/>
          <w:lang w:val="ru-RU"/>
        </w:rPr>
        <w:t>ПОЛОЖЕНИЕ</w:t>
      </w:r>
      <w:r w:rsidRPr="00DC4FAA">
        <w:rPr>
          <w:lang w:val="ru-RU"/>
        </w:rPr>
        <w:br/>
      </w:r>
      <w:r w:rsidRPr="00DC4FAA">
        <w:rPr>
          <w:b/>
          <w:bCs/>
          <w:lang w:val="ru-RU"/>
        </w:rPr>
        <w:t>о Межведомственном координационном совете по оказанию психологической помощи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1.</w:t>
      </w:r>
      <w:r>
        <w:t> </w:t>
      </w:r>
      <w:r w:rsidRPr="00DC4FAA">
        <w:rPr>
          <w:lang w:val="ru-RU"/>
        </w:rPr>
        <w:t>Межведомственный координационный совет по оказанию психологической помощи (далее</w:t>
      </w:r>
      <w:r>
        <w:t> </w:t>
      </w:r>
      <w:r w:rsidRPr="00DC4FAA">
        <w:rPr>
          <w:lang w:val="ru-RU"/>
        </w:rPr>
        <w:t>– Межведомственный совет) является постоянно действующим консультативным органом, обеспечивающим координацию деятельности государственных органов в сфере оказания психологи</w:t>
      </w:r>
      <w:r w:rsidRPr="00DC4FAA">
        <w:rPr>
          <w:lang w:val="ru-RU"/>
        </w:rPr>
        <w:t>ческой помощи.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2.</w:t>
      </w:r>
      <w:r>
        <w:t> </w:t>
      </w:r>
      <w:r w:rsidRPr="00DC4FAA">
        <w:rPr>
          <w:lang w:val="ru-RU"/>
        </w:rPr>
        <w:t>Межведомственный совет в</w:t>
      </w:r>
      <w:r>
        <w:t> </w:t>
      </w:r>
      <w:r w:rsidRPr="00DC4FAA">
        <w:rPr>
          <w:lang w:val="ru-RU"/>
        </w:rPr>
        <w:t>своей деятельности руководствуется Конституцией Республики Беларусь, Законом Республики Беларусь «Об</w:t>
      </w:r>
      <w:r>
        <w:t> </w:t>
      </w:r>
      <w:r w:rsidRPr="00DC4FAA">
        <w:rPr>
          <w:lang w:val="ru-RU"/>
        </w:rPr>
        <w:t>оказании психологической помощи», иными актами законодательства, в</w:t>
      </w:r>
      <w:r>
        <w:t> </w:t>
      </w:r>
      <w:r w:rsidRPr="00DC4FAA">
        <w:rPr>
          <w:lang w:val="ru-RU"/>
        </w:rPr>
        <w:t>том числе настоящим Положением.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3.</w:t>
      </w:r>
      <w:r>
        <w:t> </w:t>
      </w:r>
      <w:r w:rsidRPr="00DC4FAA">
        <w:rPr>
          <w:lang w:val="ru-RU"/>
        </w:rPr>
        <w:t xml:space="preserve">Основными </w:t>
      </w:r>
      <w:r w:rsidRPr="00DC4FAA">
        <w:rPr>
          <w:lang w:val="ru-RU"/>
        </w:rPr>
        <w:t>задачами Межведомственного совета являются: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координация деятельности государственных органов в целях выработки направлений сотрудничества по вопросам оказания психологической помощи;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осуществление общего методологического руководства в</w:t>
      </w:r>
      <w:r>
        <w:t> </w:t>
      </w:r>
      <w:r w:rsidRPr="00DC4FAA">
        <w:rPr>
          <w:lang w:val="ru-RU"/>
        </w:rPr>
        <w:t>сфере оказания психо</w:t>
      </w:r>
      <w:r w:rsidRPr="00DC4FAA">
        <w:rPr>
          <w:lang w:val="ru-RU"/>
        </w:rPr>
        <w:t>логической помощи;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lastRenderedPageBreak/>
        <w:t>определение примерного перечня методов и</w:t>
      </w:r>
      <w:r>
        <w:t> </w:t>
      </w:r>
      <w:r w:rsidRPr="00DC4FAA">
        <w:rPr>
          <w:lang w:val="ru-RU"/>
        </w:rPr>
        <w:t>методик оказания психологической помощи;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подготовка предложений по совершенствованию правового регулирования отношений в сфере оказания психологической помощи.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4.</w:t>
      </w:r>
      <w:r>
        <w:t> </w:t>
      </w:r>
      <w:r w:rsidRPr="00DC4FAA">
        <w:rPr>
          <w:lang w:val="ru-RU"/>
        </w:rPr>
        <w:t>Межведомственный совет имеет прав</w:t>
      </w:r>
      <w:r w:rsidRPr="00DC4FAA">
        <w:rPr>
          <w:lang w:val="ru-RU"/>
        </w:rPr>
        <w:t>о: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рассматривать на своих заседаниях вопросы, связанные с организацией взаимодействия и координацией деятельности государственных органов в сфере оказания психологической помощи;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заслушивать на своих заседаниях информацию представителей государственных орг</w:t>
      </w:r>
      <w:r w:rsidRPr="00DC4FAA">
        <w:rPr>
          <w:lang w:val="ru-RU"/>
        </w:rPr>
        <w:t>анов по вопросам, относящимся к компетенции Межведомственного совета;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принимать решения в целях организации, координации и совершенствования взаимодействия государственных органов в сфере оказания психологической помощи;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 xml:space="preserve">получать в установленном порядке у </w:t>
      </w:r>
      <w:r w:rsidRPr="00DC4FAA">
        <w:rPr>
          <w:lang w:val="ru-RU"/>
        </w:rPr>
        <w:t>государственных органов информацию и другие материалы для осуществления его деятельности;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рассматривать иные вопросы, относящиеся к координации деятельности государственных органов в сфере оказания психологической помощи.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5.</w:t>
      </w:r>
      <w:r>
        <w:t> </w:t>
      </w:r>
      <w:r w:rsidRPr="00DC4FAA">
        <w:rPr>
          <w:lang w:val="ru-RU"/>
        </w:rPr>
        <w:t>Для участия в работе Межведомст</w:t>
      </w:r>
      <w:r w:rsidRPr="00DC4FAA">
        <w:rPr>
          <w:lang w:val="ru-RU"/>
        </w:rPr>
        <w:t>венного совета могут привлекаться представители государственных органов, научных и общественных организаций.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6.</w:t>
      </w:r>
      <w:r>
        <w:t> </w:t>
      </w:r>
      <w:r w:rsidRPr="00DC4FAA">
        <w:rPr>
          <w:lang w:val="ru-RU"/>
        </w:rPr>
        <w:t>Заседания Межведомственного совета проводятся по мере необходимости, но не реже двух раз в год.</w:t>
      </w:r>
    </w:p>
    <w:p w:rsidR="00637EA7" w:rsidRDefault="00DC4FAA">
      <w:pPr>
        <w:spacing w:after="60"/>
        <w:ind w:firstLine="566"/>
        <w:jc w:val="both"/>
      </w:pPr>
      <w:r>
        <w:t>Материалы к заседанию Межведомственного совета п</w:t>
      </w:r>
      <w:r>
        <w:t>редставляются государственными органами секретарю Межведомственного совета не позднее чем за 15 календарных дней до проведения заседания.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7.</w:t>
      </w:r>
      <w:r>
        <w:t> </w:t>
      </w:r>
      <w:r w:rsidRPr="00DC4FAA">
        <w:rPr>
          <w:lang w:val="ru-RU"/>
        </w:rPr>
        <w:t>Работой Межведомственного совета руководит председатель, в его отсутствие</w:t>
      </w:r>
      <w:r>
        <w:t> </w:t>
      </w:r>
      <w:r w:rsidRPr="00DC4FAA">
        <w:rPr>
          <w:lang w:val="ru-RU"/>
        </w:rPr>
        <w:t>– один из заместителей председателя. Член</w:t>
      </w:r>
      <w:r w:rsidRPr="00DC4FAA">
        <w:rPr>
          <w:lang w:val="ru-RU"/>
        </w:rPr>
        <w:t>ы Межведомственного совета не вправе делегировать свои полномочия иным лицам.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Заседание Межведомственного совета считается правомочным, если на нем присутствует не менее двух третей его состава.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Решения Межведомственного совета принимаются простым большинс</w:t>
      </w:r>
      <w:r w:rsidRPr="00DC4FAA">
        <w:rPr>
          <w:lang w:val="ru-RU"/>
        </w:rPr>
        <w:t>твом голосов его членов, присутствующих на заседании. При равенстве голосов решающим голосом считается голос председателя Межведомственного совета.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Решения Межведомственного совета носят рекомендательный характер и оформляются протоколами, которые подписыв</w:t>
      </w:r>
      <w:r w:rsidRPr="00DC4FAA">
        <w:rPr>
          <w:lang w:val="ru-RU"/>
        </w:rPr>
        <w:t>аются председателем и секретарем Межведомственного совета.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8.</w:t>
      </w:r>
      <w:r>
        <w:t> </w:t>
      </w:r>
      <w:r w:rsidRPr="00DC4FAA">
        <w:rPr>
          <w:lang w:val="ru-RU"/>
        </w:rPr>
        <w:t>Председатель Межведомственного совета проводит заседания Межведомственного совета, осуществляет общий контроль за выполнением решений Межведомственного совета.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9.</w:t>
      </w:r>
      <w:r>
        <w:t> </w:t>
      </w:r>
      <w:r w:rsidRPr="00DC4FAA">
        <w:rPr>
          <w:lang w:val="ru-RU"/>
        </w:rPr>
        <w:t>Секретарь Межведомственного сов</w:t>
      </w:r>
      <w:r w:rsidRPr="00DC4FAA">
        <w:rPr>
          <w:lang w:val="ru-RU"/>
        </w:rPr>
        <w:t>ета: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организует подготовку заседаний Межведомственного совета;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доводит до его членов информацию о дате, времени и месте проведения заседания Межведомственного совета;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обеспечивает оформление протоколов его заседаний и доводит их до заинтересованных в течен</w:t>
      </w:r>
      <w:r w:rsidRPr="00DC4FAA">
        <w:rPr>
          <w:lang w:val="ru-RU"/>
        </w:rPr>
        <w:t>ие 10 календарных дней со дня проведения заседания.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lastRenderedPageBreak/>
        <w:t>10.</w:t>
      </w:r>
      <w:r>
        <w:t> </w:t>
      </w:r>
      <w:r w:rsidRPr="00DC4FAA">
        <w:rPr>
          <w:lang w:val="ru-RU"/>
        </w:rPr>
        <w:t>Организационное и информационное обеспечение работы Межведомственного совета осуществляют Министерство здравоохранения и Министерство образования.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7"/>
        <w:gridCol w:w="2822"/>
      </w:tblGrid>
      <w:tr w:rsidR="00637EA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539" w:type="pct"/>
            <w:vMerge w:val="restart"/>
          </w:tcPr>
          <w:p w:rsidR="00637EA7" w:rsidRPr="00DC4FAA" w:rsidRDefault="00DC4FAA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61" w:type="pct"/>
            <w:vMerge w:val="restart"/>
          </w:tcPr>
          <w:p w:rsidR="00637EA7" w:rsidRDefault="00DC4FAA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:rsidR="00637EA7" w:rsidRDefault="00DC4FAA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14.01.2011 № 45</w:t>
            </w:r>
            <w:r>
              <w:br/>
            </w:r>
            <w:r>
              <w:rPr>
                <w:sz w:val="22"/>
                <w:szCs w:val="22"/>
              </w:rPr>
              <w:t>(в 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29.11.2022 № 828)</w:t>
            </w:r>
          </w:p>
        </w:tc>
      </w:tr>
    </w:tbl>
    <w:p w:rsidR="00637EA7" w:rsidRPr="00DC4FAA" w:rsidRDefault="00DC4FAA">
      <w:pPr>
        <w:spacing w:before="240" w:after="240"/>
        <w:rPr>
          <w:lang w:val="ru-RU"/>
        </w:rPr>
      </w:pPr>
      <w:r w:rsidRPr="00DC4FAA">
        <w:rPr>
          <w:b/>
          <w:bCs/>
          <w:lang w:val="ru-RU"/>
        </w:rPr>
        <w:t>СОСТАВ</w:t>
      </w:r>
      <w:r w:rsidRPr="00DC4FAA">
        <w:rPr>
          <w:lang w:val="ru-RU"/>
        </w:rPr>
        <w:br/>
      </w:r>
      <w:r w:rsidRPr="00DC4FAA">
        <w:rPr>
          <w:b/>
          <w:bCs/>
          <w:lang w:val="ru-RU"/>
        </w:rPr>
        <w:t>Межведомственного координационного совета по</w:t>
      </w:r>
      <w:r>
        <w:rPr>
          <w:b/>
          <w:bCs/>
        </w:rPr>
        <w:t> </w:t>
      </w:r>
      <w:r w:rsidRPr="00DC4FAA">
        <w:rPr>
          <w:b/>
          <w:bCs/>
          <w:lang w:val="ru-RU"/>
        </w:rPr>
        <w:t>оказанию психологической помощи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440"/>
        <w:gridCol w:w="6145"/>
      </w:tblGrid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Горбич</w:t>
            </w:r>
            <w:r>
              <w:br/>
            </w:r>
            <w:r>
              <w:t>Юрий Леонидович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первый заместитель Министра з</w:t>
            </w:r>
            <w:r w:rsidRPr="00DC4FAA">
              <w:rPr>
                <w:lang w:val="ru-RU"/>
              </w:rPr>
              <w:t>дравоохранения (председатель Межведомственного совета)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Петруцкая</w:t>
            </w:r>
            <w:r>
              <w:br/>
            </w:r>
            <w:r>
              <w:t>Екатерина Алексеевна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заместитель Министра образования (заместитель председателя Межведомственного совета)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Байкова</w:t>
            </w:r>
            <w:r>
              <w:br/>
            </w:r>
            <w:r>
              <w:t>Ирина Анатольевна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заведующий кафедрой психотерапии и</w:t>
            </w:r>
            <w:r>
              <w:t> </w:t>
            </w:r>
            <w:r w:rsidRPr="00DC4FAA">
              <w:rPr>
                <w:lang w:val="ru-RU"/>
              </w:rPr>
              <w:t>медицинской психологии Института повышения квалификации и</w:t>
            </w:r>
            <w:r>
              <w:t> </w:t>
            </w:r>
            <w:r w:rsidRPr="00DC4FAA">
              <w:rPr>
                <w:lang w:val="ru-RU"/>
              </w:rPr>
              <w:t>переподготовки кадров здравоохранения учреждения образования «Белорусский государственный медицинский университет» (секретарь Межведомственного совета)</w:t>
            </w:r>
          </w:p>
        </w:tc>
      </w:tr>
      <w:tr w:rsidR="00637EA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Алейников</w:t>
            </w:r>
            <w:r>
              <w:br/>
            </w:r>
            <w:r>
              <w:t>Дмитрий Вадимович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Default="00DC4FAA">
            <w:pPr>
              <w:spacing w:before="120" w:after="60"/>
            </w:pPr>
            <w:r>
              <w:t>заместитель председателя Гомельского облисполкома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Артеменко</w:t>
            </w:r>
            <w:r>
              <w:br/>
            </w:r>
            <w:r>
              <w:t>Марина Борисовна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заместитель Министра труда и</w:t>
            </w:r>
            <w:r>
              <w:t> </w:t>
            </w:r>
            <w:r w:rsidRPr="00DC4FAA">
              <w:rPr>
                <w:lang w:val="ru-RU"/>
              </w:rPr>
              <w:t>социальной защиты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Дроздова</w:t>
            </w:r>
            <w:r>
              <w:br/>
            </w:r>
            <w:r>
              <w:t>Наталия Валерьевна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директор Института психологии учреждения образования «Белорусский государственный педагогический университет имени Максима Танка»</w:t>
            </w:r>
          </w:p>
        </w:tc>
      </w:tr>
      <w:tr w:rsidR="00637EA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Дурнов</w:t>
            </w:r>
            <w:r>
              <w:br/>
            </w:r>
            <w:r>
              <w:t>Вячеслав Викторович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Default="00DC4FAA">
            <w:pPr>
              <w:spacing w:before="120" w:after="60"/>
            </w:pPr>
            <w:r>
              <w:t>заместитель председателя Витебского облисполкома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Кононович</w:t>
            </w:r>
            <w:r>
              <w:br/>
            </w:r>
            <w:r>
              <w:t>Ирина Владимировна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главный врач уч</w:t>
            </w:r>
            <w:r w:rsidRPr="00DC4FAA">
              <w:rPr>
                <w:lang w:val="ru-RU"/>
              </w:rPr>
              <w:t>реждения здравоохранения «Минский городской клинический центр психиатрии и</w:t>
            </w:r>
            <w:r>
              <w:t> </w:t>
            </w:r>
            <w:r w:rsidRPr="00DC4FAA">
              <w:rPr>
                <w:lang w:val="ru-RU"/>
              </w:rPr>
              <w:t>психотерапии»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Короткевич</w:t>
            </w:r>
            <w:r>
              <w:br/>
            </w:r>
            <w:r>
              <w:t>Василий Михайлович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начальник центра психологических и</w:t>
            </w:r>
            <w:r>
              <w:t> </w:t>
            </w:r>
            <w:r w:rsidRPr="00DC4FAA">
              <w:rPr>
                <w:lang w:val="ru-RU"/>
              </w:rPr>
              <w:t>социологических исследований Министерства обороны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Котов</w:t>
            </w:r>
            <w:r>
              <w:br/>
            </w:r>
            <w:r>
              <w:t>Виктор Викторович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начальник центра психологического обеспечения Министерства внутренних дел</w:t>
            </w:r>
          </w:p>
        </w:tc>
      </w:tr>
      <w:tr w:rsidR="00637EA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Кравчук</w:t>
            </w:r>
            <w:r>
              <w:br/>
            </w:r>
            <w:r>
              <w:t>Вадим Васильевич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Default="00DC4FAA">
            <w:pPr>
              <w:spacing w:before="120" w:after="60"/>
            </w:pPr>
            <w:r>
              <w:t>заместитель председателя Брестского облисполкома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Калмыкова</w:t>
            </w:r>
            <w:r>
              <w:br/>
            </w:r>
            <w:r>
              <w:t>Мария Ивановна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заведующий психологическим отделением государственного учреждения «Республика</w:t>
            </w:r>
            <w:r w:rsidRPr="00DC4FAA">
              <w:rPr>
                <w:lang w:val="ru-RU"/>
              </w:rPr>
              <w:t>нский научно-практический центр психического здоровья», главный внештатный специалист по</w:t>
            </w:r>
            <w:r>
              <w:t> </w:t>
            </w:r>
            <w:r w:rsidRPr="00DC4FAA">
              <w:rPr>
                <w:lang w:val="ru-RU"/>
              </w:rPr>
              <w:t>психологии Министерства здравоохранения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Пекарь</w:t>
            </w:r>
            <w:r>
              <w:br/>
            </w:r>
            <w:r>
              <w:t>Андрей Александрович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начальник 3-го отдела управления идеологической работы Государственного пограничного комитета</w:t>
            </w:r>
          </w:p>
        </w:tc>
      </w:tr>
      <w:tr w:rsidR="00637EA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П</w:t>
            </w:r>
            <w:r>
              <w:t>ранюк</w:t>
            </w:r>
            <w:r>
              <w:br/>
            </w:r>
            <w:r>
              <w:t>Виктор Францевич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Default="00DC4FAA">
            <w:pPr>
              <w:spacing w:before="120" w:after="60"/>
            </w:pPr>
            <w:r>
              <w:t>заместитель председателя Гродненского облисполкома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Сильвестрович</w:t>
            </w:r>
            <w:r>
              <w:br/>
            </w:r>
            <w:r>
              <w:t>Олег Константинович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начальник главного управления по</w:t>
            </w:r>
            <w:r>
              <w:t> </w:t>
            </w:r>
            <w:r w:rsidRPr="00DC4FAA">
              <w:rPr>
                <w:lang w:val="ru-RU"/>
              </w:rPr>
              <w:t>наркоконтролю и</w:t>
            </w:r>
            <w:r>
              <w:t> </w:t>
            </w:r>
            <w:r w:rsidRPr="00DC4FAA">
              <w:rPr>
                <w:lang w:val="ru-RU"/>
              </w:rPr>
              <w:t>противодействию торговле людьми криминальной милиции Министерства внутренних дел</w:t>
            </w:r>
          </w:p>
        </w:tc>
      </w:tr>
      <w:tr w:rsidR="00637EA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Стельмашок</w:t>
            </w:r>
            <w:r>
              <w:br/>
            </w:r>
            <w:r>
              <w:t>Олег Владимирович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Default="00DC4FAA">
            <w:pPr>
              <w:spacing w:before="120" w:after="60"/>
            </w:pPr>
            <w:r>
              <w:t>заместитель председателя Могилевского облисполкома</w:t>
            </w:r>
          </w:p>
        </w:tc>
      </w:tr>
      <w:tr w:rsidR="00637EA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Удот</w:t>
            </w:r>
            <w:r>
              <w:br/>
            </w:r>
            <w:r>
              <w:t>Павел Сергеевич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Default="00DC4FAA">
            <w:pPr>
              <w:spacing w:before="120" w:after="60"/>
            </w:pPr>
            <w:r w:rsidRPr="00DC4FAA">
              <w:rPr>
                <w:lang w:val="ru-RU"/>
              </w:rPr>
              <w:t>первый заместитель председателя Комитета по</w:t>
            </w:r>
            <w:r>
              <w:t> </w:t>
            </w:r>
            <w:r w:rsidRPr="00DC4FAA">
              <w:rPr>
                <w:lang w:val="ru-RU"/>
              </w:rPr>
              <w:t xml:space="preserve">здравоохранению </w:t>
            </w:r>
            <w:r>
              <w:t>Минского горисполкома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Фролов</w:t>
            </w:r>
            <w:r>
              <w:br/>
            </w:r>
            <w:r>
              <w:t>Юрий Витальевич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начальник центра кризисной психологической помощи гос</w:t>
            </w:r>
            <w:r w:rsidRPr="00DC4FAA">
              <w:rPr>
                <w:lang w:val="ru-RU"/>
              </w:rPr>
              <w:t>ударственного учреждения «Республиканский отряд специального назначения «ЗУБР» Министерства по</w:t>
            </w:r>
            <w:r>
              <w:t> </w:t>
            </w:r>
            <w:r w:rsidRPr="00DC4FAA">
              <w:rPr>
                <w:lang w:val="ru-RU"/>
              </w:rPr>
              <w:t>чрезвычайным ситуациям Республики Беларусь»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Худолеев</w:t>
            </w:r>
            <w:r>
              <w:br/>
            </w:r>
            <w:r>
              <w:t>Александр Федорович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первый заместитель Министра по</w:t>
            </w:r>
            <w:r>
              <w:t> </w:t>
            </w:r>
            <w:r w:rsidRPr="00DC4FAA">
              <w:rPr>
                <w:lang w:val="ru-RU"/>
              </w:rPr>
              <w:t>чрезвычайным ситуациям</w:t>
            </w:r>
          </w:p>
        </w:tc>
      </w:tr>
      <w:tr w:rsidR="00637EA7" w:rsidRPr="00DC4FA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591" w:type="pct"/>
            <w:vMerge w:val="restart"/>
          </w:tcPr>
          <w:p w:rsidR="00637EA7" w:rsidRDefault="00DC4FAA">
            <w:pPr>
              <w:spacing w:before="120" w:after="60"/>
            </w:pPr>
            <w:r>
              <w:t>Шилова</w:t>
            </w:r>
            <w:r>
              <w:br/>
            </w:r>
            <w:r>
              <w:t>Оксана Владимировна</w:t>
            </w:r>
          </w:p>
        </w:tc>
        <w:tc>
          <w:tcPr>
            <w:tcW w:w="228" w:type="pct"/>
            <w:vMerge w:val="restart"/>
          </w:tcPr>
          <w:p w:rsidR="00637EA7" w:rsidRDefault="00DC4FAA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1" w:type="pct"/>
            <w:vMerge w:val="restart"/>
          </w:tcPr>
          <w:p w:rsidR="00637EA7" w:rsidRPr="00DC4FAA" w:rsidRDefault="00DC4FAA">
            <w:pPr>
              <w:spacing w:before="120" w:after="60"/>
              <w:rPr>
                <w:lang w:val="ru-RU"/>
              </w:rPr>
            </w:pPr>
            <w:r w:rsidRPr="00DC4FAA">
              <w:rPr>
                <w:lang w:val="ru-RU"/>
              </w:rPr>
              <w:t>заместитель директора по</w:t>
            </w:r>
            <w:r>
              <w:t> </w:t>
            </w:r>
            <w:r w:rsidRPr="00DC4FAA">
              <w:rPr>
                <w:lang w:val="ru-RU"/>
              </w:rPr>
              <w:t>медицинской части государственного учреждения «Республиканский научно-практический центр психического здоровья»</w:t>
            </w:r>
          </w:p>
        </w:tc>
      </w:tr>
    </w:tbl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>
        <w:t> 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 w:rsidRPr="00DC4FAA">
        <w:rPr>
          <w:lang w:val="ru-RU"/>
        </w:rPr>
        <w:t>В состав Межведомственного совета входит также должностное лицо Комитета государственной безопасности, уполномоченно</w:t>
      </w:r>
      <w:r w:rsidRPr="00DC4FAA">
        <w:rPr>
          <w:lang w:val="ru-RU"/>
        </w:rPr>
        <w:t>е в</w:t>
      </w:r>
      <w:r>
        <w:t> </w:t>
      </w:r>
      <w:r w:rsidRPr="00DC4FAA">
        <w:rPr>
          <w:lang w:val="ru-RU"/>
        </w:rPr>
        <w:t>установленном порядке Председателем Комитета государственной безопасности.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>
        <w:t> </w:t>
      </w:r>
    </w:p>
    <w:p w:rsidR="00637EA7" w:rsidRPr="00DC4FAA" w:rsidRDefault="00DC4FAA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637EA7" w:rsidRPr="00DC4FA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A7"/>
    <w:rsid w:val="00637EA7"/>
    <w:rsid w:val="00DC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F7B2DEF-6722-496D-A184-E4B70D11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2025-01-14T04:58:00Z</dcterms:created>
  <dcterms:modified xsi:type="dcterms:W3CDTF">2025-01-14T04:58:00Z</dcterms:modified>
  <cp:category/>
</cp:coreProperties>
</file>