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сентября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328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социально-педагогической поддержке обучающихся и оказании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2 статьи 88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социально-педагогической поддержки обучающихся и оказания им психологической помощи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Министерства образования Республики Беларусь от 25 июля 2011 г. № 116 «Об утверждении Положения о социально-педагогической и 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 и признании утратившими силу некоторых постановлений Министерства образования Республики Беларусь».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after="28.000005"/>
      </w:pPr>
      <w:r>
        <w:rPr>
          <w:sz w:val="22"/>
          <w:szCs w:val="22"/>
        </w:rPr>
        <w:t xml:space="preserve">СОГЛАСОВАНО</w:t>
      </w:r>
    </w:p>
    <w:p>
      <w:pPr>
        <w:spacing w:after="28.000005"/>
      </w:pPr>
      <w:r>
        <w:rPr>
          <w:sz w:val="22"/>
          <w:szCs w:val="22"/>
        </w:rPr>
        <w:t xml:space="preserve">Министерство труда и социальной</w:t>
      </w:r>
      <w:br/>
      <w:r>
        <w:rPr>
          <w:sz w:val="22"/>
          <w:szCs w:val="22"/>
        </w:rPr>
        <w:t xml:space="preserve">защиты 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финансов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20.09.2022 № 328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социально-педагогической поддержки обучающихся и оказания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социально-педагогической поддержки обучающихся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недостаточностью) (далее – учреждения образования) и оказания им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Социально-педагогическую поддержку обучающихся осуществляет педагог социальный, психологическую помощь им оказывает педагог-психолог.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своей деятельности педагог социальный и педагог-психолог (далее – специалисты) руководствуются Кодексом Республики Беларусь об образовании, Кодексом Республики Беларусь о браке и семье, Законом Республики Беларусь от 19 ноября 1993 г. № 2570-XII «О правах ребенка»,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1 июля 2010 г. № 153-З «Об оказании психологической помощи», Законом Республики Беларусь от 30 июня 2022 г. № 183-З «О правах инвалидов и их социальной интеграции», настоящей Инструкцией,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Задачами деятельности специалистов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 законных интересов обучающихся учреждений образования, содействие их обучению, воспитанию и развитию, социальной адаптации;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в формировании благоприятной атмосферы в коллективах обучающихся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организация личностно-ориентированной социально-педагогической поддержки, психологической помощи обучающимся, имеющим проблемы в общении, обучении, развитии, социализации;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 разработке и выполнении плана реализации мероприятий по устранению причин и условий, повлекших создание неблагоприятной для детей обстановки, плана защиты прав и законных интересов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 подготовке обучающихся к самостоятельной и семейной жизни, выполнению социальных ролей гражданина, семьянина;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разработка информационно-аналитических материалов по вопросам развития, воспитания, обучения и социализации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семейного неблагополучия, социального сиротства, насилия в отношении детей и профилактика асоциального поведения, безнадзорности, правонарушений обучающихся, пропаганда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психологической и правовой культуры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Принципы деятельности специалистов: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уважение и соблюдение прав и законных интересов участников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доступность и добровольность получения социально-педагогической поддержки и оказания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равных возможностей получения социально-педагогической поддержки и оказания психологической помощи для всех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конфиденциальность;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научная обоснованность;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профессионализм.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Социально-педагогическая поддержка несовершеннолетних обучающихся осуществляется во взаимодействии с их законными представителями и с учетом мнения несовершеннолетнего обучающегося.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Оказание психологической помощи обучающимся осуществляется в порядке, установленном Законом Республики Беларусь «Об 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Деятельность по оказанию психологической помощи осуществляется педагогом-психологом в отдельном рабочем кабинете.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Объем, формы, продолжительность социально-педагогической поддержки и психологической помощи определяются специалистами с учетом возраста обучающихся, характера проблем, анализа и перспектив их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Социально-педагогическая поддержка обучающихся и оказание им психологической помощи может носить индивидуальный и (или) групповой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Специалисты в пределах своей компетенции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актуальные направления, задачи и объем осуществляемой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выбирать педагогически обоснованные и целесообразные формы и методы работы с учетом конкретных условий, потенциала учреждения образования, особенностей контингента участников образовательного процесса и их потребностей;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инициировать направление в установленном порядке запросов и ходатайств учреждения образования в целях получения необходимой информации для обеспечения социально-педагогической поддержки и оказания психологической помощи обучающимся;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уроки, занятия, иные образовательные мероприятия;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Специалисты обеспечивают: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вопросов и принятие решений в пределах компетенции и должностной инструкции;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своего профессионального уровня, прохождение аттестации;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документации по направлениям профессиональной деятельности в соответствии с 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Информация об организации и содержании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Документация специалистов включает: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планы работы на полугодие (учебную четверть);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графики работы;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социально-педагогическую характеристику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 по организации социально-педагогической поддержки обучающихся и оказанию им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отчеты о работе специалистов за год;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консультаций педагога-психолога;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консультаций педагога социального;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номенклатуру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Специалисты работают во взаимодействии по принципу интеграции работы по социально-педагогической поддержке обучающихся и оказанию им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Общее руководство деятельностью специалистов осуществляет руководитель учреждения образования либо заместитель руководителя, руководитель структурного подразделения учреждения образования, курирующие данное направление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решению учредителя либо уполномоченного им органа в учреждении образования может быть создана социально-педагогическая и психологическая служба, в состав которой могут входить специалисты, иные педагогические работники. Положение о социально-педагогической и психологической службе утверждается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Деятельность учреждений образования по социально-педагогической поддержке обучающихся и оказанию им психологической помощи координируют структурные подразделения областных, районных (городских) исполнительных комитетов, администраций районов в городах, осуществляющие государственно-властные полномочия в сфере образования, социально-педагогические центры.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В целях профилактики безнадзорности и правонарушений несовершеннолетних при отсутствии в учреждении образования штатной единицы педагога-психолога по решению структурного подразделения областного, районного (городского) исполнительного комитета, администрации района в городе, осуществляющего государственно-властные полномочия в сфере образования, оказание обучающимся психологической помощи осуществляется социально-педагогическим центром.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2025-08-07T10:56:35+03:00</dcterms:created>
  <dcterms:modified xsi:type="dcterms:W3CDTF">2025-08-07T10:56:35+03:00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