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CC0A" w14:textId="07EB15FB" w:rsidR="00F86171" w:rsidRPr="007D4A30" w:rsidRDefault="00F86171" w:rsidP="007D4A30">
      <w:pPr>
        <w:shd w:val="clear" w:color="auto" w:fill="FFFFFF"/>
        <w:spacing w:line="280" w:lineRule="exact"/>
        <w:ind w:left="5664"/>
        <w:rPr>
          <w:color w:val="000000"/>
          <w:sz w:val="30"/>
          <w:szCs w:val="30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</w:t>
      </w:r>
    </w:p>
    <w:p w14:paraId="5985B1C1" w14:textId="6A0C9979" w:rsidR="00F86171" w:rsidRPr="007D4A30" w:rsidRDefault="00F86171" w:rsidP="007D4A30">
      <w:pPr>
        <w:shd w:val="clear" w:color="auto" w:fill="FFFFFF"/>
        <w:ind w:right="883"/>
        <w:jc w:val="center"/>
        <w:rPr>
          <w:b/>
          <w:bCs/>
          <w:sz w:val="30"/>
          <w:szCs w:val="30"/>
        </w:rPr>
      </w:pPr>
      <w:r w:rsidRPr="008330BB">
        <w:rPr>
          <w:b/>
          <w:bCs/>
          <w:sz w:val="30"/>
          <w:szCs w:val="30"/>
        </w:rPr>
        <w:t xml:space="preserve">Порядок проведения </w:t>
      </w:r>
      <w:r w:rsidRPr="008330BB">
        <w:rPr>
          <w:b/>
          <w:bCs/>
          <w:spacing w:val="-1"/>
          <w:sz w:val="30"/>
          <w:szCs w:val="30"/>
        </w:rPr>
        <w:t>второго этапа республиканской</w:t>
      </w:r>
      <w:r w:rsidR="007D4A30">
        <w:rPr>
          <w:b/>
          <w:bCs/>
          <w:spacing w:val="-1"/>
          <w:sz w:val="30"/>
          <w:szCs w:val="30"/>
        </w:rPr>
        <w:t xml:space="preserve"> </w:t>
      </w:r>
      <w:r w:rsidRPr="008330BB">
        <w:rPr>
          <w:b/>
          <w:bCs/>
          <w:spacing w:val="-1"/>
          <w:sz w:val="30"/>
          <w:szCs w:val="30"/>
        </w:rPr>
        <w:t>олимпиады по учебным предметам</w:t>
      </w:r>
    </w:p>
    <w:p w14:paraId="7901114D" w14:textId="77777777" w:rsidR="00F86171" w:rsidRPr="008330BB" w:rsidRDefault="00F86171" w:rsidP="00F86171">
      <w:pPr>
        <w:shd w:val="clear" w:color="auto" w:fill="FFFFFF"/>
        <w:ind w:right="883"/>
        <w:jc w:val="center"/>
        <w:rPr>
          <w:sz w:val="30"/>
          <w:szCs w:val="30"/>
        </w:rPr>
      </w:pPr>
    </w:p>
    <w:p w14:paraId="3901AF29" w14:textId="77777777" w:rsidR="00F86171" w:rsidRPr="008330BB" w:rsidRDefault="00F86171" w:rsidP="00F86171">
      <w:pPr>
        <w:shd w:val="clear" w:color="auto" w:fill="FFFFFF"/>
        <w:ind w:left="38" w:right="5" w:firstLine="709"/>
        <w:jc w:val="both"/>
        <w:rPr>
          <w:sz w:val="30"/>
          <w:szCs w:val="30"/>
        </w:rPr>
      </w:pPr>
      <w:r w:rsidRPr="008330BB">
        <w:rPr>
          <w:sz w:val="30"/>
          <w:szCs w:val="30"/>
        </w:rPr>
        <w:t>Второй этап республиканской олимпиады по учебным предметам учащихся учреждений общего среднего, профессионально-технического и среднего специального образования проводится на основании Инструкции о проведении республиканской олимпиады и в целях выявления и поддержки наиболее способных, одаренных учащихся.</w:t>
      </w:r>
    </w:p>
    <w:p w14:paraId="10A978DC" w14:textId="77777777" w:rsidR="00F86171" w:rsidRPr="008330BB" w:rsidRDefault="00F86171" w:rsidP="00F86171">
      <w:pPr>
        <w:shd w:val="clear" w:color="auto" w:fill="FFFFFF"/>
        <w:ind w:left="53" w:right="2650" w:firstLine="709"/>
        <w:rPr>
          <w:b/>
          <w:bCs/>
          <w:sz w:val="30"/>
          <w:szCs w:val="30"/>
        </w:rPr>
      </w:pPr>
      <w:r w:rsidRPr="008330BB">
        <w:rPr>
          <w:b/>
          <w:bCs/>
          <w:sz w:val="30"/>
          <w:szCs w:val="30"/>
        </w:rPr>
        <w:t xml:space="preserve">Место и сроки проведения </w:t>
      </w:r>
    </w:p>
    <w:p w14:paraId="508E55E7" w14:textId="77777777" w:rsidR="00F86171" w:rsidRPr="002C202F" w:rsidRDefault="00F86171" w:rsidP="00F86171">
      <w:pPr>
        <w:shd w:val="clear" w:color="auto" w:fill="FFFFFF"/>
        <w:ind w:left="53" w:right="19" w:firstLine="709"/>
        <w:rPr>
          <w:sz w:val="30"/>
          <w:szCs w:val="30"/>
        </w:rPr>
      </w:pPr>
      <w:r w:rsidRPr="00AD512D">
        <w:rPr>
          <w:spacing w:val="-1"/>
          <w:sz w:val="30"/>
          <w:szCs w:val="30"/>
        </w:rPr>
        <w:t>15-16 ноября 2024 г.</w:t>
      </w:r>
      <w:r w:rsidRPr="008D74BD">
        <w:rPr>
          <w:spacing w:val="-1"/>
          <w:sz w:val="30"/>
          <w:szCs w:val="30"/>
        </w:rPr>
        <w:t xml:space="preserve">– </w:t>
      </w:r>
      <w:r w:rsidRPr="008D74BD">
        <w:rPr>
          <w:sz w:val="30"/>
          <w:szCs w:val="30"/>
        </w:rPr>
        <w:t>средняя школа №10</w:t>
      </w:r>
      <w:r>
        <w:rPr>
          <w:sz w:val="30"/>
          <w:szCs w:val="30"/>
        </w:rPr>
        <w:t xml:space="preserve">, </w:t>
      </w:r>
      <w:r w:rsidRPr="002C202F">
        <w:rPr>
          <w:sz w:val="30"/>
          <w:szCs w:val="30"/>
        </w:rPr>
        <w:t>районная гимназия</w:t>
      </w:r>
    </w:p>
    <w:p w14:paraId="7F8271C8" w14:textId="77777777" w:rsidR="00F86171" w:rsidRPr="008D74BD" w:rsidRDefault="00F86171" w:rsidP="00F86171">
      <w:pPr>
        <w:shd w:val="clear" w:color="auto" w:fill="FFFFFF"/>
        <w:ind w:left="53" w:right="19" w:firstLine="709"/>
        <w:rPr>
          <w:spacing w:val="-2"/>
          <w:sz w:val="30"/>
          <w:szCs w:val="30"/>
        </w:rPr>
      </w:pPr>
      <w:r w:rsidRPr="00AD512D">
        <w:rPr>
          <w:spacing w:val="-2"/>
          <w:sz w:val="30"/>
          <w:szCs w:val="30"/>
        </w:rPr>
        <w:t>22-23 ноября 2024 г.</w:t>
      </w:r>
      <w:r w:rsidRPr="008D74BD">
        <w:rPr>
          <w:spacing w:val="-1"/>
          <w:sz w:val="30"/>
          <w:szCs w:val="30"/>
        </w:rPr>
        <w:t xml:space="preserve">– </w:t>
      </w:r>
      <w:r w:rsidRPr="008D74BD">
        <w:rPr>
          <w:sz w:val="30"/>
          <w:szCs w:val="30"/>
        </w:rPr>
        <w:t>средняя школа №10</w:t>
      </w:r>
      <w:r w:rsidRPr="008D74BD">
        <w:rPr>
          <w:spacing w:val="-2"/>
          <w:sz w:val="30"/>
          <w:szCs w:val="30"/>
        </w:rPr>
        <w:t xml:space="preserve">, </w:t>
      </w:r>
      <w:proofErr w:type="spellStart"/>
      <w:r w:rsidRPr="008D74BD">
        <w:rPr>
          <w:sz w:val="30"/>
          <w:szCs w:val="30"/>
        </w:rPr>
        <w:t>РФСЦДиМ</w:t>
      </w:r>
      <w:proofErr w:type="spellEnd"/>
      <w:r w:rsidRPr="008D74BD">
        <w:rPr>
          <w:sz w:val="30"/>
          <w:szCs w:val="30"/>
        </w:rPr>
        <w:t xml:space="preserve"> «Олимп»</w:t>
      </w:r>
    </w:p>
    <w:p w14:paraId="4A53F0F4" w14:textId="77777777" w:rsidR="00F86171" w:rsidRPr="008330BB" w:rsidRDefault="00F86171" w:rsidP="00F86171">
      <w:pPr>
        <w:shd w:val="clear" w:color="auto" w:fill="FFFFFF"/>
        <w:ind w:firstLine="709"/>
        <w:rPr>
          <w:sz w:val="30"/>
          <w:szCs w:val="30"/>
        </w:rPr>
      </w:pPr>
      <w:r w:rsidRPr="008D74BD">
        <w:rPr>
          <w:sz w:val="30"/>
          <w:szCs w:val="30"/>
        </w:rPr>
        <w:t xml:space="preserve">Начало проведения </w:t>
      </w:r>
      <w:r w:rsidRPr="008D74BD">
        <w:rPr>
          <w:spacing w:val="-1"/>
          <w:sz w:val="30"/>
          <w:szCs w:val="30"/>
        </w:rPr>
        <w:t>–</w:t>
      </w:r>
      <w:r w:rsidRPr="008D74BD">
        <w:rPr>
          <w:sz w:val="30"/>
          <w:szCs w:val="30"/>
        </w:rPr>
        <w:t xml:space="preserve"> </w:t>
      </w:r>
      <w:r>
        <w:rPr>
          <w:sz w:val="30"/>
          <w:szCs w:val="30"/>
        </w:rPr>
        <w:t>10</w:t>
      </w:r>
      <w:r w:rsidRPr="008D74BD">
        <w:rPr>
          <w:sz w:val="30"/>
          <w:szCs w:val="30"/>
        </w:rPr>
        <w:t>.00 часов.</w:t>
      </w:r>
    </w:p>
    <w:p w14:paraId="114F9EAE" w14:textId="77777777" w:rsidR="00F86171" w:rsidRPr="008330BB" w:rsidRDefault="00F86171" w:rsidP="00F86171">
      <w:pPr>
        <w:shd w:val="clear" w:color="auto" w:fill="FFFFFF"/>
        <w:ind w:firstLine="709"/>
        <w:rPr>
          <w:sz w:val="30"/>
          <w:szCs w:val="30"/>
        </w:rPr>
      </w:pPr>
      <w:r w:rsidRPr="008330BB">
        <w:rPr>
          <w:b/>
          <w:bCs/>
          <w:sz w:val="30"/>
          <w:szCs w:val="30"/>
        </w:rPr>
        <w:t>Состав участников</w:t>
      </w:r>
    </w:p>
    <w:p w14:paraId="36872B1D" w14:textId="77777777" w:rsidR="00F86171" w:rsidRPr="008330BB" w:rsidRDefault="00F86171" w:rsidP="00F86171">
      <w:pPr>
        <w:shd w:val="clear" w:color="auto" w:fill="FFFFFF"/>
        <w:ind w:left="53" w:right="5" w:firstLine="655"/>
        <w:jc w:val="both"/>
        <w:rPr>
          <w:sz w:val="30"/>
          <w:szCs w:val="30"/>
        </w:rPr>
      </w:pPr>
      <w:r w:rsidRPr="008330BB">
        <w:rPr>
          <w:sz w:val="30"/>
          <w:szCs w:val="30"/>
        </w:rPr>
        <w:t xml:space="preserve">Во втором этапе принимают участие победители первого </w:t>
      </w:r>
      <w:proofErr w:type="gramStart"/>
      <w:r w:rsidRPr="008330BB">
        <w:rPr>
          <w:sz w:val="30"/>
          <w:szCs w:val="30"/>
        </w:rPr>
        <w:t>этапа  в</w:t>
      </w:r>
      <w:proofErr w:type="gramEnd"/>
      <w:r w:rsidRPr="008330BB">
        <w:rPr>
          <w:sz w:val="30"/>
          <w:szCs w:val="30"/>
        </w:rPr>
        <w:t xml:space="preserve"> соответствии с </w:t>
      </w:r>
      <w:r w:rsidRPr="008330BB">
        <w:rPr>
          <w:spacing w:val="-1"/>
          <w:sz w:val="30"/>
          <w:szCs w:val="30"/>
        </w:rPr>
        <w:t xml:space="preserve">заявками руководителей учреждений образования на основании приказа, изданного </w:t>
      </w:r>
      <w:r>
        <w:rPr>
          <w:spacing w:val="-1"/>
          <w:sz w:val="30"/>
          <w:szCs w:val="30"/>
        </w:rPr>
        <w:t>в учреждениях общего среднего образования</w:t>
      </w:r>
      <w:r w:rsidRPr="008330BB">
        <w:rPr>
          <w:sz w:val="30"/>
          <w:szCs w:val="30"/>
        </w:rPr>
        <w:t>.</w:t>
      </w:r>
    </w:p>
    <w:p w14:paraId="7A8DD052" w14:textId="77777777" w:rsidR="00F86171" w:rsidRPr="008330BB" w:rsidRDefault="00F86171" w:rsidP="00F86171">
      <w:pPr>
        <w:shd w:val="clear" w:color="auto" w:fill="FFFFFF"/>
        <w:ind w:firstLine="708"/>
        <w:rPr>
          <w:sz w:val="30"/>
          <w:szCs w:val="30"/>
        </w:rPr>
      </w:pPr>
      <w:r w:rsidRPr="008330BB">
        <w:rPr>
          <w:b/>
          <w:bCs/>
          <w:sz w:val="30"/>
          <w:szCs w:val="30"/>
        </w:rPr>
        <w:t>Руководство организацией и проведением олимпиады</w:t>
      </w:r>
    </w:p>
    <w:p w14:paraId="2D7DE35C" w14:textId="77777777" w:rsidR="00F86171" w:rsidRPr="008330BB" w:rsidRDefault="00F86171" w:rsidP="00F86171">
      <w:pPr>
        <w:shd w:val="clear" w:color="auto" w:fill="FFFFFF"/>
        <w:ind w:left="67" w:right="5" w:firstLine="641"/>
        <w:jc w:val="both"/>
        <w:rPr>
          <w:sz w:val="30"/>
          <w:szCs w:val="30"/>
        </w:rPr>
      </w:pPr>
      <w:r w:rsidRPr="008330BB">
        <w:rPr>
          <w:spacing w:val="-1"/>
          <w:sz w:val="30"/>
          <w:szCs w:val="30"/>
        </w:rPr>
        <w:t xml:space="preserve">Общее руководство организацией и проведением второго этапа </w:t>
      </w:r>
      <w:r>
        <w:rPr>
          <w:spacing w:val="-1"/>
          <w:sz w:val="30"/>
          <w:szCs w:val="30"/>
        </w:rPr>
        <w:t xml:space="preserve">олимпиады </w:t>
      </w:r>
      <w:r w:rsidRPr="008330BB">
        <w:rPr>
          <w:spacing w:val="-1"/>
          <w:sz w:val="30"/>
          <w:szCs w:val="30"/>
        </w:rPr>
        <w:t xml:space="preserve">осуществляет </w:t>
      </w:r>
      <w:r w:rsidRPr="008330BB">
        <w:rPr>
          <w:sz w:val="30"/>
          <w:szCs w:val="30"/>
        </w:rPr>
        <w:t>организационный комитет.</w:t>
      </w:r>
    </w:p>
    <w:p w14:paraId="518806C7" w14:textId="77777777" w:rsidR="00F86171" w:rsidRPr="008330BB" w:rsidRDefault="00F86171" w:rsidP="00F86171">
      <w:pPr>
        <w:shd w:val="clear" w:color="auto" w:fill="FFFFFF"/>
        <w:ind w:firstLine="708"/>
        <w:rPr>
          <w:sz w:val="30"/>
          <w:szCs w:val="30"/>
        </w:rPr>
      </w:pPr>
      <w:r w:rsidRPr="008330BB">
        <w:rPr>
          <w:b/>
          <w:bCs/>
          <w:spacing w:val="-1"/>
          <w:sz w:val="30"/>
          <w:szCs w:val="30"/>
        </w:rPr>
        <w:t>Оргкомитет</w:t>
      </w:r>
      <w:r>
        <w:rPr>
          <w:b/>
          <w:bCs/>
          <w:spacing w:val="-1"/>
          <w:sz w:val="30"/>
          <w:szCs w:val="30"/>
        </w:rPr>
        <w:t>:</w:t>
      </w:r>
    </w:p>
    <w:p w14:paraId="6A78EFA2" w14:textId="77777777" w:rsidR="00F86171" w:rsidRPr="008330BB" w:rsidRDefault="00F86171" w:rsidP="00F86171">
      <w:pPr>
        <w:shd w:val="clear" w:color="auto" w:fill="FFFFFF"/>
        <w:ind w:firstLine="709"/>
        <w:jc w:val="both"/>
        <w:rPr>
          <w:sz w:val="30"/>
          <w:szCs w:val="30"/>
        </w:rPr>
      </w:pPr>
      <w:r w:rsidRPr="008330BB">
        <w:rPr>
          <w:sz w:val="30"/>
          <w:szCs w:val="30"/>
        </w:rPr>
        <w:t xml:space="preserve">обеспечивает присутствие в аудиториях лиц, ответственных за сопровождение </w:t>
      </w:r>
      <w:r>
        <w:rPr>
          <w:sz w:val="30"/>
          <w:szCs w:val="30"/>
        </w:rPr>
        <w:t xml:space="preserve">второго </w:t>
      </w:r>
      <w:r w:rsidRPr="008330BB">
        <w:rPr>
          <w:sz w:val="30"/>
          <w:szCs w:val="30"/>
        </w:rPr>
        <w:t>этапа олимпиады, из числа педагогов учреждения образования (неспециалистов по данному предмету или смежным дисциплинам);</w:t>
      </w:r>
    </w:p>
    <w:p w14:paraId="3C8E16E8" w14:textId="77777777" w:rsidR="00F86171" w:rsidRPr="008330BB" w:rsidRDefault="00F86171" w:rsidP="00F86171">
      <w:pPr>
        <w:shd w:val="clear" w:color="auto" w:fill="FFFFFF"/>
        <w:ind w:firstLine="709"/>
        <w:jc w:val="both"/>
        <w:rPr>
          <w:sz w:val="30"/>
          <w:szCs w:val="30"/>
        </w:rPr>
      </w:pPr>
      <w:r w:rsidRPr="008330BB">
        <w:rPr>
          <w:sz w:val="30"/>
          <w:szCs w:val="30"/>
        </w:rPr>
        <w:t>обеспечивает дежурство (в том числе медперсонала) в учреждении образования;</w:t>
      </w:r>
    </w:p>
    <w:p w14:paraId="3211A231" w14:textId="77777777" w:rsidR="00F86171" w:rsidRPr="008330BB" w:rsidRDefault="00F86171" w:rsidP="00F86171">
      <w:pPr>
        <w:shd w:val="clear" w:color="auto" w:fill="FFFFFF"/>
        <w:ind w:firstLine="709"/>
        <w:jc w:val="both"/>
        <w:rPr>
          <w:sz w:val="30"/>
          <w:szCs w:val="30"/>
        </w:rPr>
      </w:pPr>
      <w:r w:rsidRPr="008330BB">
        <w:rPr>
          <w:sz w:val="30"/>
          <w:szCs w:val="30"/>
        </w:rPr>
        <w:t>организует питание участников</w:t>
      </w:r>
      <w:r>
        <w:rPr>
          <w:sz w:val="30"/>
          <w:szCs w:val="30"/>
        </w:rPr>
        <w:t>.</w:t>
      </w:r>
    </w:p>
    <w:p w14:paraId="6987F875" w14:textId="77777777" w:rsidR="00F86171" w:rsidRPr="0064238B" w:rsidRDefault="00F86171" w:rsidP="00F86171">
      <w:pPr>
        <w:shd w:val="clear" w:color="auto" w:fill="FFFFFF"/>
        <w:ind w:left="53" w:right="10" w:firstLine="709"/>
        <w:jc w:val="both"/>
        <w:rPr>
          <w:sz w:val="30"/>
          <w:szCs w:val="30"/>
        </w:rPr>
      </w:pPr>
      <w:r w:rsidRPr="008330BB">
        <w:rPr>
          <w:b/>
          <w:bCs/>
          <w:sz w:val="30"/>
          <w:szCs w:val="30"/>
        </w:rPr>
        <w:t xml:space="preserve">Порядок доставки текстов олимпиадных заданий и обеспечения ими </w:t>
      </w:r>
      <w:r w:rsidRPr="0064238B">
        <w:rPr>
          <w:b/>
          <w:bCs/>
          <w:sz w:val="30"/>
          <w:szCs w:val="30"/>
        </w:rPr>
        <w:t>участников олимпиады</w:t>
      </w:r>
    </w:p>
    <w:p w14:paraId="2053855C" w14:textId="77777777" w:rsidR="00F86171" w:rsidRPr="0064238B" w:rsidRDefault="00F86171" w:rsidP="00F86171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64238B">
        <w:rPr>
          <w:sz w:val="30"/>
          <w:szCs w:val="30"/>
        </w:rPr>
        <w:t xml:space="preserve">Олимпиадные задания тиражируются в количестве, соответствующем заявкам, направленным в оргкомитет второго этапа олимпиады. </w:t>
      </w:r>
    </w:p>
    <w:p w14:paraId="3F2FE0A1" w14:textId="77777777" w:rsidR="00F86171" w:rsidRPr="0064238B" w:rsidRDefault="00F86171" w:rsidP="00F86171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64238B">
        <w:rPr>
          <w:sz w:val="30"/>
          <w:szCs w:val="30"/>
        </w:rPr>
        <w:t>Олимпиадные задания доставляются в опечатанном виде уполномоченными представителями в учреждения образования, определенные местами проведения второго этапа олимпиады в день ее проведения.</w:t>
      </w:r>
    </w:p>
    <w:p w14:paraId="2AC961E6" w14:textId="77777777" w:rsidR="00F86171" w:rsidRPr="000079AD" w:rsidRDefault="00F86171" w:rsidP="00F86171">
      <w:pPr>
        <w:shd w:val="clear" w:color="auto" w:fill="FFFFFF"/>
        <w:ind w:firstLine="709"/>
        <w:jc w:val="both"/>
        <w:rPr>
          <w:sz w:val="30"/>
          <w:szCs w:val="30"/>
        </w:rPr>
      </w:pPr>
      <w:r w:rsidRPr="0064238B">
        <w:rPr>
          <w:sz w:val="30"/>
          <w:szCs w:val="30"/>
        </w:rPr>
        <w:t>Вскрываются пакеты с заданиями в присутствии участников</w:t>
      </w:r>
      <w:r w:rsidRPr="000079AD">
        <w:rPr>
          <w:sz w:val="30"/>
          <w:szCs w:val="30"/>
        </w:rPr>
        <w:t xml:space="preserve"> олимпиады. Уполномоченный представитель, организатор олимпиады обеспечивают заданиями каждого участника. </w:t>
      </w:r>
    </w:p>
    <w:p w14:paraId="0ABD6D21" w14:textId="77777777" w:rsidR="00F86171" w:rsidRPr="008330BB" w:rsidRDefault="00F86171" w:rsidP="00F86171">
      <w:pPr>
        <w:shd w:val="clear" w:color="auto" w:fill="FFFFFF"/>
        <w:ind w:firstLine="708"/>
        <w:rPr>
          <w:sz w:val="30"/>
          <w:szCs w:val="30"/>
        </w:rPr>
      </w:pPr>
      <w:r w:rsidRPr="008330BB">
        <w:rPr>
          <w:b/>
          <w:bCs/>
          <w:spacing w:val="-1"/>
          <w:sz w:val="30"/>
          <w:szCs w:val="30"/>
        </w:rPr>
        <w:t>Проведение</w:t>
      </w:r>
      <w:r>
        <w:rPr>
          <w:b/>
          <w:bCs/>
          <w:spacing w:val="-1"/>
          <w:sz w:val="30"/>
          <w:szCs w:val="30"/>
        </w:rPr>
        <w:t xml:space="preserve"> второго </w:t>
      </w:r>
      <w:r w:rsidRPr="000079AD">
        <w:rPr>
          <w:b/>
          <w:sz w:val="30"/>
          <w:szCs w:val="30"/>
        </w:rPr>
        <w:t>этапа олимпиады</w:t>
      </w:r>
    </w:p>
    <w:p w14:paraId="201043C9" w14:textId="77777777" w:rsidR="00F86171" w:rsidRPr="008330BB" w:rsidRDefault="00F86171" w:rsidP="00F86171">
      <w:pPr>
        <w:shd w:val="clear" w:color="auto" w:fill="FFFFFF"/>
        <w:ind w:firstLine="708"/>
        <w:rPr>
          <w:sz w:val="30"/>
          <w:szCs w:val="30"/>
        </w:rPr>
      </w:pPr>
      <w:r w:rsidRPr="008330BB">
        <w:rPr>
          <w:sz w:val="30"/>
          <w:szCs w:val="30"/>
        </w:rPr>
        <w:t>Олимпиада по каждому учебному предмету проводится в один день.</w:t>
      </w:r>
    </w:p>
    <w:p w14:paraId="2B0543B9" w14:textId="77777777" w:rsidR="00F86171" w:rsidRPr="008330BB" w:rsidRDefault="00F86171" w:rsidP="00F86171">
      <w:pPr>
        <w:shd w:val="clear" w:color="auto" w:fill="FFFFFF"/>
        <w:ind w:left="29" w:right="19" w:firstLine="709"/>
        <w:jc w:val="both"/>
        <w:rPr>
          <w:sz w:val="30"/>
          <w:szCs w:val="30"/>
        </w:rPr>
      </w:pPr>
      <w:r w:rsidRPr="008330BB">
        <w:rPr>
          <w:spacing w:val="-1"/>
          <w:sz w:val="30"/>
          <w:szCs w:val="30"/>
        </w:rPr>
        <w:lastRenderedPageBreak/>
        <w:t xml:space="preserve">В аудитории присутствуют не менее двух ответственных за сопровождение второго </w:t>
      </w:r>
      <w:r w:rsidRPr="008330BB">
        <w:rPr>
          <w:sz w:val="30"/>
          <w:szCs w:val="30"/>
        </w:rPr>
        <w:t>этапа олимпиады, не являющихся специалистами по данному предмету. Они организ</w:t>
      </w:r>
      <w:r>
        <w:rPr>
          <w:sz w:val="30"/>
          <w:szCs w:val="30"/>
        </w:rPr>
        <w:t>овываю</w:t>
      </w:r>
      <w:r w:rsidRPr="008330BB">
        <w:rPr>
          <w:sz w:val="30"/>
          <w:szCs w:val="30"/>
        </w:rPr>
        <w:t>т рассадку учащихся, оформление работ, следят за соблюдением порядка и дисциплины.</w:t>
      </w:r>
    </w:p>
    <w:p w14:paraId="0403D18C" w14:textId="77777777" w:rsidR="00F86171" w:rsidRPr="008330BB" w:rsidRDefault="00F86171" w:rsidP="00F86171">
      <w:pPr>
        <w:shd w:val="clear" w:color="auto" w:fill="FFFFFF"/>
        <w:ind w:left="19" w:right="34" w:firstLine="709"/>
        <w:jc w:val="both"/>
        <w:rPr>
          <w:sz w:val="30"/>
          <w:szCs w:val="30"/>
        </w:rPr>
      </w:pPr>
      <w:r w:rsidRPr="008330BB">
        <w:rPr>
          <w:spacing w:val="-1"/>
          <w:sz w:val="30"/>
          <w:szCs w:val="30"/>
        </w:rPr>
        <w:t xml:space="preserve">Учащиеся должны </w:t>
      </w:r>
      <w:r w:rsidRPr="008330BB">
        <w:rPr>
          <w:b/>
          <w:bCs/>
          <w:spacing w:val="-1"/>
          <w:sz w:val="30"/>
          <w:szCs w:val="30"/>
        </w:rPr>
        <w:t xml:space="preserve">иметь при себе паспорт или справку с фотографией, чистую </w:t>
      </w:r>
      <w:r w:rsidRPr="008330BB">
        <w:rPr>
          <w:b/>
          <w:bCs/>
          <w:sz w:val="30"/>
          <w:szCs w:val="30"/>
        </w:rPr>
        <w:t>тетрадь и канцелярские принадлежности.</w:t>
      </w:r>
    </w:p>
    <w:p w14:paraId="218AAA53" w14:textId="77777777" w:rsidR="00F86171" w:rsidRPr="008330BB" w:rsidRDefault="00F86171" w:rsidP="00F86171">
      <w:pPr>
        <w:shd w:val="clear" w:color="auto" w:fill="FFFFFF"/>
        <w:ind w:right="29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Олимпиадная работа выполняется на листах с заданиями либо в тетрадях согласно пояснительной записке. В тетрадях участников олимпиады, в которых выполняется работа, уполномоченный представитель ставит штамп отдела образования Речицкого райисполкома или ГУ «Учебно-методический кабинет Речицкого района». </w:t>
      </w:r>
      <w:r w:rsidRPr="008330BB">
        <w:rPr>
          <w:sz w:val="30"/>
          <w:szCs w:val="30"/>
        </w:rPr>
        <w:t xml:space="preserve">Участники олимпиады указывают на </w:t>
      </w:r>
      <w:r>
        <w:rPr>
          <w:sz w:val="30"/>
          <w:szCs w:val="30"/>
        </w:rPr>
        <w:t>карточке участника</w:t>
      </w:r>
      <w:r w:rsidRPr="008330BB">
        <w:rPr>
          <w:sz w:val="30"/>
          <w:szCs w:val="30"/>
        </w:rPr>
        <w:t xml:space="preserve"> свою фамилию, имя, отчество</w:t>
      </w:r>
      <w:r>
        <w:rPr>
          <w:sz w:val="30"/>
          <w:szCs w:val="30"/>
        </w:rPr>
        <w:t>,</w:t>
      </w:r>
      <w:r w:rsidRPr="008330BB">
        <w:rPr>
          <w:sz w:val="30"/>
          <w:szCs w:val="30"/>
        </w:rPr>
        <w:t xml:space="preserve"> класс,</w:t>
      </w:r>
      <w:r>
        <w:rPr>
          <w:sz w:val="30"/>
          <w:szCs w:val="30"/>
        </w:rPr>
        <w:t xml:space="preserve"> </w:t>
      </w:r>
      <w:r w:rsidRPr="008330BB">
        <w:rPr>
          <w:sz w:val="30"/>
          <w:szCs w:val="30"/>
        </w:rPr>
        <w:t xml:space="preserve">название учреждения образования, фамилию, имя, отчество своего учителя. </w:t>
      </w:r>
      <w:r>
        <w:rPr>
          <w:spacing w:val="-1"/>
          <w:sz w:val="30"/>
          <w:szCs w:val="30"/>
        </w:rPr>
        <w:t>Д</w:t>
      </w:r>
      <w:r w:rsidRPr="008330BB">
        <w:rPr>
          <w:spacing w:val="-1"/>
          <w:sz w:val="30"/>
          <w:szCs w:val="30"/>
        </w:rPr>
        <w:t>ля черновика</w:t>
      </w:r>
      <w:r w:rsidRPr="00313849">
        <w:rPr>
          <w:sz w:val="30"/>
          <w:szCs w:val="30"/>
        </w:rPr>
        <w:t xml:space="preserve"> </w:t>
      </w:r>
      <w:r w:rsidRPr="008330BB">
        <w:rPr>
          <w:spacing w:val="-1"/>
          <w:sz w:val="30"/>
          <w:szCs w:val="30"/>
        </w:rPr>
        <w:t>отводится</w:t>
      </w:r>
      <w:r>
        <w:rPr>
          <w:sz w:val="30"/>
          <w:szCs w:val="30"/>
        </w:rPr>
        <w:t xml:space="preserve"> принесённая учащимся т</w:t>
      </w:r>
      <w:r w:rsidRPr="008330BB">
        <w:rPr>
          <w:sz w:val="30"/>
          <w:szCs w:val="30"/>
        </w:rPr>
        <w:t>етрад</w:t>
      </w:r>
      <w:r>
        <w:rPr>
          <w:sz w:val="30"/>
          <w:szCs w:val="30"/>
        </w:rPr>
        <w:t>ь</w:t>
      </w:r>
      <w:r>
        <w:rPr>
          <w:spacing w:val="-1"/>
          <w:sz w:val="30"/>
          <w:szCs w:val="30"/>
        </w:rPr>
        <w:t xml:space="preserve"> или часть тетради. </w:t>
      </w:r>
    </w:p>
    <w:p w14:paraId="5FB4EA0C" w14:textId="77777777" w:rsidR="00F86171" w:rsidRPr="008330BB" w:rsidRDefault="00F86171" w:rsidP="00F86171">
      <w:pPr>
        <w:shd w:val="clear" w:color="auto" w:fill="FFFFFF"/>
        <w:ind w:left="19" w:right="19" w:firstLine="709"/>
        <w:jc w:val="both"/>
        <w:rPr>
          <w:sz w:val="30"/>
          <w:szCs w:val="30"/>
        </w:rPr>
      </w:pPr>
      <w:r w:rsidRPr="008330BB">
        <w:rPr>
          <w:sz w:val="30"/>
          <w:szCs w:val="30"/>
        </w:rPr>
        <w:t>Время для выполнения олимпиадных заданий отсчитывается с момента раздачи текстов заданий последнему участнику и записывается на доске.</w:t>
      </w:r>
    </w:p>
    <w:p w14:paraId="3A83BB88" w14:textId="77777777" w:rsidR="00F86171" w:rsidRPr="008330BB" w:rsidRDefault="00F86171" w:rsidP="00F86171">
      <w:pPr>
        <w:shd w:val="clear" w:color="auto" w:fill="FFFFFF"/>
        <w:ind w:firstLine="708"/>
        <w:rPr>
          <w:sz w:val="30"/>
          <w:szCs w:val="30"/>
        </w:rPr>
      </w:pPr>
      <w:r w:rsidRPr="008330BB">
        <w:rPr>
          <w:sz w:val="30"/>
          <w:szCs w:val="30"/>
        </w:rPr>
        <w:t>Учащимся запрещается иметь при себе мобильные средства связи.</w:t>
      </w:r>
    </w:p>
    <w:p w14:paraId="6ABE1CD5" w14:textId="77777777" w:rsidR="00F86171" w:rsidRPr="008330BB" w:rsidRDefault="00F86171" w:rsidP="00F86171">
      <w:pPr>
        <w:shd w:val="clear" w:color="auto" w:fill="FFFFFF"/>
        <w:ind w:left="19" w:right="34" w:firstLine="709"/>
        <w:jc w:val="both"/>
        <w:rPr>
          <w:sz w:val="30"/>
          <w:szCs w:val="30"/>
        </w:rPr>
      </w:pPr>
      <w:r w:rsidRPr="008330BB">
        <w:rPr>
          <w:spacing w:val="-1"/>
          <w:sz w:val="30"/>
          <w:szCs w:val="30"/>
        </w:rPr>
        <w:t xml:space="preserve">После окончания работы участники сдают работы </w:t>
      </w:r>
      <w:r>
        <w:rPr>
          <w:spacing w:val="-1"/>
          <w:sz w:val="30"/>
          <w:szCs w:val="30"/>
        </w:rPr>
        <w:t xml:space="preserve">и черновики </w:t>
      </w:r>
      <w:r w:rsidRPr="008330BB">
        <w:rPr>
          <w:spacing w:val="-1"/>
          <w:sz w:val="30"/>
          <w:szCs w:val="30"/>
        </w:rPr>
        <w:t xml:space="preserve">ответственным в аудитории. </w:t>
      </w:r>
      <w:r w:rsidRPr="008330BB">
        <w:rPr>
          <w:sz w:val="30"/>
          <w:szCs w:val="30"/>
        </w:rPr>
        <w:t>Последние, в свою очередь, передают их в оргкомитет, оргкомитет – председателям жюри.</w:t>
      </w:r>
    </w:p>
    <w:p w14:paraId="1A64FBB6" w14:textId="77777777" w:rsidR="00F86171" w:rsidRPr="008330BB" w:rsidRDefault="00F86171" w:rsidP="00F86171">
      <w:pPr>
        <w:shd w:val="clear" w:color="auto" w:fill="FFFFFF"/>
        <w:ind w:firstLine="708"/>
        <w:jc w:val="both"/>
        <w:rPr>
          <w:sz w:val="30"/>
          <w:szCs w:val="30"/>
        </w:rPr>
      </w:pPr>
      <w:r w:rsidRPr="008330BB">
        <w:rPr>
          <w:b/>
          <w:bCs/>
          <w:sz w:val="30"/>
          <w:szCs w:val="30"/>
        </w:rPr>
        <w:t>Порядок шифрования и дешифрования работ участников</w:t>
      </w:r>
    </w:p>
    <w:p w14:paraId="2F1930E9" w14:textId="77777777" w:rsidR="00F86171" w:rsidRPr="000079AD" w:rsidRDefault="00F86171" w:rsidP="00F86171">
      <w:pPr>
        <w:shd w:val="clear" w:color="auto" w:fill="FFFFFF"/>
        <w:ind w:firstLine="709"/>
        <w:jc w:val="both"/>
        <w:rPr>
          <w:sz w:val="30"/>
          <w:szCs w:val="30"/>
        </w:rPr>
      </w:pPr>
      <w:r w:rsidRPr="000079AD">
        <w:rPr>
          <w:sz w:val="30"/>
          <w:szCs w:val="30"/>
        </w:rPr>
        <w:t xml:space="preserve">Шифрование работ участников </w:t>
      </w:r>
      <w:r>
        <w:rPr>
          <w:sz w:val="30"/>
          <w:szCs w:val="30"/>
        </w:rPr>
        <w:t>второго</w:t>
      </w:r>
      <w:r w:rsidRPr="000079AD">
        <w:rPr>
          <w:sz w:val="30"/>
          <w:szCs w:val="30"/>
        </w:rPr>
        <w:t xml:space="preserve"> этапа олимпиады осуществляют представители организационного комитета олимпиады, на которых возлагается ответственность за обеспечение конфиденциальности идентификационных номеров участников.</w:t>
      </w:r>
    </w:p>
    <w:p w14:paraId="74763288" w14:textId="77777777" w:rsidR="00F86171" w:rsidRPr="008330BB" w:rsidRDefault="00F86171" w:rsidP="00F86171">
      <w:pPr>
        <w:shd w:val="clear" w:color="auto" w:fill="FFFFFF"/>
        <w:ind w:firstLine="709"/>
        <w:jc w:val="both"/>
        <w:rPr>
          <w:sz w:val="30"/>
          <w:szCs w:val="30"/>
        </w:rPr>
      </w:pPr>
      <w:r w:rsidRPr="000079AD">
        <w:rPr>
          <w:sz w:val="30"/>
          <w:szCs w:val="30"/>
        </w:rPr>
        <w:t>Дешифрование работ участников проводится также представителями организационного комитета после завершения работы жюри по их оцениванию.</w:t>
      </w:r>
    </w:p>
    <w:p w14:paraId="757D8E14" w14:textId="77777777" w:rsidR="00F86171" w:rsidRPr="008330BB" w:rsidRDefault="00F86171" w:rsidP="00F86171">
      <w:pPr>
        <w:shd w:val="clear" w:color="auto" w:fill="FFFFFF"/>
        <w:ind w:firstLine="708"/>
        <w:jc w:val="both"/>
        <w:rPr>
          <w:sz w:val="30"/>
          <w:szCs w:val="30"/>
        </w:rPr>
      </w:pPr>
      <w:r w:rsidRPr="008330BB">
        <w:rPr>
          <w:b/>
          <w:bCs/>
          <w:sz w:val="30"/>
          <w:szCs w:val="30"/>
        </w:rPr>
        <w:t>Порядок работы жюри</w:t>
      </w:r>
    </w:p>
    <w:p w14:paraId="6CC08D13" w14:textId="77777777" w:rsidR="00F86171" w:rsidRPr="00893679" w:rsidRDefault="00F86171" w:rsidP="00F86171">
      <w:pPr>
        <w:shd w:val="clear" w:color="auto" w:fill="FFFFFF"/>
        <w:ind w:left="34" w:right="19" w:firstLine="709"/>
        <w:jc w:val="both"/>
        <w:rPr>
          <w:spacing w:val="-1"/>
          <w:sz w:val="30"/>
          <w:szCs w:val="30"/>
        </w:rPr>
      </w:pPr>
      <w:r w:rsidRPr="008330BB">
        <w:rPr>
          <w:spacing w:val="-1"/>
          <w:sz w:val="30"/>
          <w:szCs w:val="30"/>
        </w:rPr>
        <w:t xml:space="preserve">Состав жюри утверждается приказом </w:t>
      </w:r>
      <w:r>
        <w:rPr>
          <w:spacing w:val="-1"/>
          <w:sz w:val="30"/>
          <w:szCs w:val="30"/>
        </w:rPr>
        <w:t xml:space="preserve">начальника </w:t>
      </w:r>
      <w:r w:rsidRPr="008330BB">
        <w:rPr>
          <w:spacing w:val="-1"/>
          <w:sz w:val="30"/>
          <w:szCs w:val="30"/>
        </w:rPr>
        <w:t>отдела образования</w:t>
      </w:r>
      <w:r>
        <w:rPr>
          <w:spacing w:val="-1"/>
          <w:sz w:val="30"/>
          <w:szCs w:val="30"/>
        </w:rPr>
        <w:t xml:space="preserve"> за 7 дней до проведения олимпиады (по каждому учебному предмету)</w:t>
      </w:r>
      <w:r w:rsidRPr="008330BB">
        <w:rPr>
          <w:spacing w:val="-1"/>
          <w:sz w:val="30"/>
          <w:szCs w:val="30"/>
        </w:rPr>
        <w:t xml:space="preserve">. </w:t>
      </w:r>
      <w:r w:rsidRPr="00893679">
        <w:rPr>
          <w:spacing w:val="-1"/>
          <w:sz w:val="30"/>
          <w:szCs w:val="30"/>
        </w:rPr>
        <w:t>Члены жюри несут ответственность за качество проверки и результаты оценивания выполненных олимпиадных заданий.</w:t>
      </w:r>
    </w:p>
    <w:p w14:paraId="31F0FCD4" w14:textId="77777777" w:rsidR="00F86171" w:rsidRPr="00893679" w:rsidRDefault="00F86171" w:rsidP="00F86171">
      <w:pPr>
        <w:shd w:val="clear" w:color="auto" w:fill="FFFFFF"/>
        <w:ind w:left="34" w:right="19" w:firstLine="709"/>
        <w:jc w:val="both"/>
        <w:rPr>
          <w:spacing w:val="-1"/>
          <w:sz w:val="30"/>
          <w:szCs w:val="30"/>
        </w:rPr>
      </w:pPr>
      <w:r w:rsidRPr="00893679">
        <w:rPr>
          <w:spacing w:val="-1"/>
          <w:sz w:val="30"/>
          <w:szCs w:val="30"/>
        </w:rPr>
        <w:t>Председатель жюри распределяет членов жюри для оценивания олимпиадных работ участников второго этапа олимпиады. Проверку и оценивание работ участников не могут проводить педагогические работники, которые обеспечивали подготовку учащихся к олимпиаде (кроме учебного предмета «Испанский язык»).</w:t>
      </w:r>
    </w:p>
    <w:p w14:paraId="05200C4A" w14:textId="77777777" w:rsidR="00F86171" w:rsidRPr="00893679" w:rsidRDefault="00F86171" w:rsidP="00F86171">
      <w:pPr>
        <w:shd w:val="clear" w:color="auto" w:fill="FFFFFF"/>
        <w:ind w:left="34" w:right="19" w:firstLine="709"/>
        <w:jc w:val="both"/>
        <w:rPr>
          <w:spacing w:val="-1"/>
          <w:sz w:val="30"/>
          <w:szCs w:val="30"/>
        </w:rPr>
      </w:pPr>
      <w:r w:rsidRPr="00893679">
        <w:rPr>
          <w:spacing w:val="-1"/>
          <w:sz w:val="30"/>
          <w:szCs w:val="30"/>
        </w:rPr>
        <w:t xml:space="preserve">После шифрования работы передаются председателю жюри для проверки. Результаты оценивания выносятся на первый лист работы. Каждый член жюри подтверждает результаты оценивания своей </w:t>
      </w:r>
      <w:r w:rsidRPr="00893679">
        <w:rPr>
          <w:spacing w:val="-1"/>
          <w:sz w:val="30"/>
          <w:szCs w:val="30"/>
        </w:rPr>
        <w:lastRenderedPageBreak/>
        <w:t xml:space="preserve">подписью. Результаты проверки заносятся в </w:t>
      </w:r>
      <w:r>
        <w:rPr>
          <w:spacing w:val="-1"/>
          <w:sz w:val="30"/>
          <w:szCs w:val="30"/>
        </w:rPr>
        <w:t>протокол председателем жюри и подписываются всеми членами жюри. Черновики не проверяются.</w:t>
      </w:r>
    </w:p>
    <w:p w14:paraId="398419FF" w14:textId="77777777" w:rsidR="00F86171" w:rsidRPr="00893679" w:rsidRDefault="00F86171" w:rsidP="00F86171">
      <w:pPr>
        <w:shd w:val="clear" w:color="auto" w:fill="FFFFFF"/>
        <w:ind w:left="34" w:right="19" w:firstLine="709"/>
        <w:jc w:val="both"/>
        <w:rPr>
          <w:spacing w:val="-1"/>
          <w:sz w:val="30"/>
          <w:szCs w:val="30"/>
        </w:rPr>
      </w:pPr>
      <w:r w:rsidRPr="00893679">
        <w:rPr>
          <w:spacing w:val="-1"/>
          <w:sz w:val="30"/>
          <w:szCs w:val="30"/>
        </w:rPr>
        <w:t xml:space="preserve">По учебному предмету «Физическая культура и здоровье» итоги всех туров определяются раздельно у юношей и девушек по рейтингу мест. При равенстве суммы мест преимущество имеет участник, имеющий больше </w:t>
      </w:r>
      <w:r w:rsidRPr="00893679">
        <w:rPr>
          <w:spacing w:val="-1"/>
          <w:sz w:val="30"/>
          <w:szCs w:val="30"/>
          <w:lang w:val="en-US"/>
        </w:rPr>
        <w:t>I</w:t>
      </w:r>
      <w:r w:rsidRPr="00893679">
        <w:rPr>
          <w:spacing w:val="-1"/>
          <w:sz w:val="30"/>
          <w:szCs w:val="30"/>
        </w:rPr>
        <w:t xml:space="preserve">, </w:t>
      </w:r>
      <w:r w:rsidRPr="00893679">
        <w:rPr>
          <w:spacing w:val="-1"/>
          <w:sz w:val="30"/>
          <w:szCs w:val="30"/>
          <w:lang w:val="en-US"/>
        </w:rPr>
        <w:t>II</w:t>
      </w:r>
      <w:r w:rsidRPr="00893679">
        <w:rPr>
          <w:spacing w:val="-1"/>
          <w:sz w:val="30"/>
          <w:szCs w:val="30"/>
        </w:rPr>
        <w:t xml:space="preserve">, </w:t>
      </w:r>
      <w:r w:rsidRPr="00893679">
        <w:rPr>
          <w:spacing w:val="-1"/>
          <w:sz w:val="30"/>
          <w:szCs w:val="30"/>
          <w:lang w:val="en-US"/>
        </w:rPr>
        <w:t>III</w:t>
      </w:r>
      <w:r w:rsidRPr="00893679">
        <w:rPr>
          <w:spacing w:val="-1"/>
          <w:sz w:val="30"/>
          <w:szCs w:val="30"/>
        </w:rPr>
        <w:t xml:space="preserve"> и т.д. мест во всех турах второго этапа олимпиады. </w:t>
      </w:r>
    </w:p>
    <w:p w14:paraId="1BE61E6F" w14:textId="77777777" w:rsidR="00F86171" w:rsidRPr="00CA0F17" w:rsidRDefault="00F86171" w:rsidP="00F86171">
      <w:pPr>
        <w:shd w:val="clear" w:color="auto" w:fill="FFFFFF"/>
        <w:ind w:left="34" w:right="19" w:firstLine="709"/>
        <w:jc w:val="both"/>
        <w:rPr>
          <w:b/>
          <w:sz w:val="30"/>
          <w:szCs w:val="30"/>
        </w:rPr>
      </w:pPr>
      <w:r w:rsidRPr="008330BB">
        <w:rPr>
          <w:b/>
          <w:bCs/>
          <w:sz w:val="30"/>
          <w:szCs w:val="30"/>
        </w:rPr>
        <w:t xml:space="preserve">Проведение процедуры ознакомления </w:t>
      </w:r>
      <w:r w:rsidRPr="008330BB">
        <w:rPr>
          <w:b/>
          <w:sz w:val="30"/>
          <w:szCs w:val="30"/>
        </w:rPr>
        <w:t>участников с оцениванием выполненных ими олимпиадных заданий</w:t>
      </w:r>
    </w:p>
    <w:p w14:paraId="662A5726" w14:textId="77777777" w:rsidR="00F86171" w:rsidRDefault="00F86171" w:rsidP="00F86171">
      <w:pPr>
        <w:shd w:val="clear" w:color="auto" w:fill="FFFFFF"/>
        <w:ind w:left="34" w:right="19" w:firstLine="709"/>
        <w:jc w:val="both"/>
        <w:rPr>
          <w:sz w:val="30"/>
          <w:szCs w:val="30"/>
        </w:rPr>
      </w:pPr>
      <w:r w:rsidRPr="00CA0F17">
        <w:rPr>
          <w:sz w:val="30"/>
          <w:szCs w:val="30"/>
        </w:rPr>
        <w:t>Участники в назначенный день имеют право посмотреть свои работы, задать жюри вопросы, если они возникли в ходе просмотра. Спорные вопросы рассматриваются совместно с уполномоченным представителем. При необходимости проводится заседание жюри, на котором принимается окончательное решение</w:t>
      </w:r>
      <w:r>
        <w:rPr>
          <w:sz w:val="30"/>
          <w:szCs w:val="30"/>
        </w:rPr>
        <w:t xml:space="preserve">. </w:t>
      </w:r>
    </w:p>
    <w:p w14:paraId="015E29F2" w14:textId="77777777" w:rsidR="00F86171" w:rsidRDefault="00F86171" w:rsidP="00F86171">
      <w:pPr>
        <w:shd w:val="clear" w:color="auto" w:fill="FFFFFF"/>
        <w:ind w:left="34" w:right="19" w:firstLine="709"/>
        <w:jc w:val="both"/>
        <w:rPr>
          <w:spacing w:val="-1"/>
          <w:sz w:val="30"/>
          <w:szCs w:val="30"/>
        </w:rPr>
      </w:pPr>
      <w:r w:rsidRPr="008330BB">
        <w:rPr>
          <w:spacing w:val="-1"/>
          <w:sz w:val="30"/>
          <w:szCs w:val="30"/>
        </w:rPr>
        <w:t>После рассмотрения обращений жюри вносит дополнения в протокол</w:t>
      </w:r>
      <w:r w:rsidRPr="008330BB">
        <w:rPr>
          <w:sz w:val="30"/>
          <w:szCs w:val="30"/>
        </w:rPr>
        <w:t>.</w:t>
      </w:r>
      <w:r w:rsidRPr="00893679">
        <w:rPr>
          <w:spacing w:val="-1"/>
          <w:sz w:val="30"/>
          <w:szCs w:val="30"/>
        </w:rPr>
        <w:t xml:space="preserve"> </w:t>
      </w:r>
    </w:p>
    <w:p w14:paraId="147BD3ED" w14:textId="77777777" w:rsidR="00F86171" w:rsidRDefault="00F86171" w:rsidP="00F86171">
      <w:pPr>
        <w:shd w:val="clear" w:color="auto" w:fill="FFFFFF"/>
        <w:ind w:left="34" w:right="19" w:firstLine="709"/>
        <w:jc w:val="both"/>
        <w:rPr>
          <w:spacing w:val="-1"/>
          <w:sz w:val="30"/>
          <w:szCs w:val="30"/>
        </w:rPr>
      </w:pPr>
      <w:r w:rsidRPr="00893679">
        <w:rPr>
          <w:spacing w:val="-1"/>
          <w:sz w:val="30"/>
          <w:szCs w:val="30"/>
        </w:rPr>
        <w:t xml:space="preserve">Учителя и законные представители учащихся не имеют права принимать участие в ознакомлении с результатами оценивания олимпиадной работы. </w:t>
      </w:r>
    </w:p>
    <w:p w14:paraId="6D7DE89D" w14:textId="77777777" w:rsidR="00F86171" w:rsidRPr="00893679" w:rsidRDefault="00F86171" w:rsidP="00F86171">
      <w:pPr>
        <w:shd w:val="clear" w:color="auto" w:fill="FFFFFF"/>
        <w:ind w:left="34" w:right="19" w:firstLine="709"/>
        <w:jc w:val="both"/>
        <w:rPr>
          <w:spacing w:val="-1"/>
          <w:sz w:val="30"/>
          <w:szCs w:val="30"/>
        </w:rPr>
      </w:pPr>
      <w:r w:rsidRPr="00893679">
        <w:rPr>
          <w:spacing w:val="-1"/>
          <w:sz w:val="30"/>
          <w:szCs w:val="30"/>
        </w:rPr>
        <w:t>В случае несогласия участника олимпиады с оценкой его работы он в течение не более чем одного рабочего дня после дня, определенного для просмотра работы, имеет право подать обращение на имя председателя оргкомитета с просьбой пересмотреть оценивание олимпиадной работы.</w:t>
      </w:r>
    </w:p>
    <w:p w14:paraId="1251B940" w14:textId="77777777" w:rsidR="00F86171" w:rsidRPr="008330BB" w:rsidRDefault="00F86171" w:rsidP="00F86171">
      <w:pPr>
        <w:shd w:val="clear" w:color="auto" w:fill="FFFFFF"/>
        <w:ind w:firstLine="708"/>
        <w:jc w:val="both"/>
        <w:rPr>
          <w:sz w:val="30"/>
          <w:szCs w:val="30"/>
        </w:rPr>
      </w:pPr>
      <w:r w:rsidRPr="008330BB">
        <w:rPr>
          <w:b/>
          <w:bCs/>
          <w:sz w:val="30"/>
          <w:szCs w:val="30"/>
        </w:rPr>
        <w:t>Подведение итогов олимпиады и награждение победителей</w:t>
      </w:r>
    </w:p>
    <w:p w14:paraId="643C7ED3" w14:textId="77777777" w:rsidR="00F86171" w:rsidRPr="008330BB" w:rsidRDefault="00F86171" w:rsidP="00F86171">
      <w:pPr>
        <w:shd w:val="clear" w:color="auto" w:fill="FFFFFF"/>
        <w:ind w:left="53" w:firstLine="709"/>
        <w:jc w:val="both"/>
        <w:rPr>
          <w:sz w:val="30"/>
          <w:szCs w:val="30"/>
        </w:rPr>
      </w:pPr>
      <w:r w:rsidRPr="008330BB">
        <w:rPr>
          <w:spacing w:val="-1"/>
          <w:sz w:val="30"/>
          <w:szCs w:val="30"/>
        </w:rPr>
        <w:t>На основании итоговых протоколов</w:t>
      </w:r>
      <w:r w:rsidRPr="008330BB">
        <w:rPr>
          <w:sz w:val="30"/>
          <w:szCs w:val="30"/>
        </w:rPr>
        <w:t xml:space="preserve"> издается приказ и доводится до сведения учреждений образования.</w:t>
      </w:r>
    </w:p>
    <w:p w14:paraId="7FDA55CA" w14:textId="77777777" w:rsidR="00F86171" w:rsidRDefault="00F86171" w:rsidP="00F86171">
      <w:pPr>
        <w:shd w:val="clear" w:color="auto" w:fill="FFFFFF"/>
        <w:ind w:left="53" w:firstLine="709"/>
        <w:jc w:val="both"/>
        <w:rPr>
          <w:sz w:val="30"/>
          <w:szCs w:val="30"/>
        </w:rPr>
      </w:pPr>
      <w:r w:rsidRPr="008330BB">
        <w:rPr>
          <w:sz w:val="30"/>
          <w:szCs w:val="30"/>
        </w:rPr>
        <w:t xml:space="preserve">Победители второго этапа республиканской олимпиады награждаются </w:t>
      </w:r>
      <w:r w:rsidRPr="006E6F5A">
        <w:rPr>
          <w:sz w:val="30"/>
          <w:szCs w:val="30"/>
        </w:rPr>
        <w:t xml:space="preserve">дипломами I, II и III степени. Количество дипломов I, II и III степени на </w:t>
      </w:r>
      <w:r>
        <w:rPr>
          <w:sz w:val="30"/>
          <w:szCs w:val="30"/>
        </w:rPr>
        <w:t>втором</w:t>
      </w:r>
      <w:r w:rsidRPr="006E6F5A">
        <w:rPr>
          <w:sz w:val="30"/>
          <w:szCs w:val="30"/>
        </w:rPr>
        <w:t xml:space="preserve"> этапе республиканской олимпиады определяется п</w:t>
      </w:r>
      <w:r>
        <w:rPr>
          <w:sz w:val="30"/>
          <w:szCs w:val="30"/>
        </w:rPr>
        <w:t xml:space="preserve">о классам. Количество дипломов </w:t>
      </w:r>
      <w:r w:rsidRPr="006E6F5A">
        <w:rPr>
          <w:sz w:val="30"/>
          <w:szCs w:val="30"/>
        </w:rPr>
        <w:t>устанавливается: I степени – не должно превышать 20 % от количества победителей; II степени – не должно превышать 30 % от количества победителей; остальные победители награждаются дипломами III степени. Количество дипломов по учебному предмету, где количество участников соответствующего этапа и класса составляет от 3 до 10 участников, устанавливается: I степени – 20 % от количества победителей с учетом правил математического округления при условии выполнения не менее 70 % олимпиадных заданий; II степени – 30 % от количества победителей с учетом правил математического округления при условии выполнения не менее 60 % олимпиадных заданий; III степени – 50 % от количества победителей с учетом правил математического округления при условии выполнения не менее 50 % олимпиадных заданий.»;</w:t>
      </w:r>
    </w:p>
    <w:p w14:paraId="761A3139" w14:textId="77777777" w:rsidR="00F86171" w:rsidRPr="008330BB" w:rsidRDefault="00F86171" w:rsidP="00F86171">
      <w:pPr>
        <w:shd w:val="clear" w:color="auto" w:fill="FFFFFF"/>
        <w:ind w:left="53" w:firstLine="709"/>
        <w:jc w:val="both"/>
        <w:rPr>
          <w:sz w:val="30"/>
          <w:szCs w:val="30"/>
        </w:rPr>
      </w:pPr>
      <w:r w:rsidRPr="008330BB">
        <w:rPr>
          <w:sz w:val="30"/>
          <w:szCs w:val="30"/>
        </w:rPr>
        <w:t xml:space="preserve">Количество победителей по учебным предметам составляет </w:t>
      </w:r>
      <w:r>
        <w:rPr>
          <w:sz w:val="30"/>
          <w:szCs w:val="30"/>
        </w:rPr>
        <w:t>30</w:t>
      </w:r>
      <w:r w:rsidRPr="008330BB">
        <w:rPr>
          <w:sz w:val="30"/>
          <w:szCs w:val="30"/>
        </w:rPr>
        <w:t xml:space="preserve">% от </w:t>
      </w:r>
      <w:r w:rsidRPr="008330BB">
        <w:rPr>
          <w:sz w:val="30"/>
          <w:szCs w:val="30"/>
        </w:rPr>
        <w:lastRenderedPageBreak/>
        <w:t>количества участников</w:t>
      </w:r>
      <w:r>
        <w:rPr>
          <w:sz w:val="30"/>
          <w:szCs w:val="30"/>
        </w:rPr>
        <w:t>.</w:t>
      </w:r>
      <w:r w:rsidRPr="008330BB">
        <w:rPr>
          <w:sz w:val="30"/>
          <w:szCs w:val="30"/>
        </w:rPr>
        <w:t xml:space="preserve"> </w:t>
      </w:r>
    </w:p>
    <w:p w14:paraId="65DF47DF" w14:textId="77777777" w:rsidR="00F86171" w:rsidRPr="008330BB" w:rsidRDefault="00F86171" w:rsidP="00F86171">
      <w:pPr>
        <w:shd w:val="clear" w:color="auto" w:fill="FFFFFF"/>
        <w:ind w:left="53" w:firstLine="709"/>
        <w:jc w:val="both"/>
        <w:rPr>
          <w:sz w:val="30"/>
          <w:szCs w:val="30"/>
        </w:rPr>
      </w:pPr>
      <w:r w:rsidRPr="008330BB">
        <w:rPr>
          <w:sz w:val="30"/>
          <w:szCs w:val="30"/>
        </w:rPr>
        <w:t>Количество победителей может быть увеличено по решению жюри в случае, если несколько участников набрали одинаковое количество баллов, соответствующее низшему уровню, достаточному для определения победителя.</w:t>
      </w:r>
      <w:r w:rsidRPr="008330BB">
        <w:rPr>
          <w:spacing w:val="-2"/>
          <w:sz w:val="30"/>
          <w:szCs w:val="30"/>
        </w:rPr>
        <w:t xml:space="preserve"> </w:t>
      </w:r>
    </w:p>
    <w:p w14:paraId="41D53311" w14:textId="77777777" w:rsidR="00F86171" w:rsidRPr="008330BB" w:rsidRDefault="00F86171" w:rsidP="00F86171">
      <w:pPr>
        <w:shd w:val="clear" w:color="auto" w:fill="FFFFFF"/>
        <w:ind w:left="38" w:right="29" w:firstLine="709"/>
        <w:jc w:val="both"/>
        <w:rPr>
          <w:sz w:val="30"/>
          <w:szCs w:val="30"/>
        </w:rPr>
      </w:pPr>
      <w:r w:rsidRPr="008330BB">
        <w:rPr>
          <w:sz w:val="30"/>
          <w:szCs w:val="30"/>
        </w:rPr>
        <w:t>Награждение победителей проводится в торжественной обстановке на базе учреждений образования.</w:t>
      </w:r>
    </w:p>
    <w:p w14:paraId="2B14F316" w14:textId="77777777" w:rsidR="00F86171" w:rsidRPr="008330BB" w:rsidRDefault="00F86171" w:rsidP="00F86171">
      <w:pPr>
        <w:shd w:val="clear" w:color="auto" w:fill="FFFFFF"/>
        <w:ind w:firstLine="708"/>
        <w:jc w:val="both"/>
        <w:rPr>
          <w:sz w:val="30"/>
          <w:szCs w:val="30"/>
        </w:rPr>
      </w:pPr>
      <w:r w:rsidRPr="008330BB">
        <w:rPr>
          <w:b/>
          <w:bCs/>
          <w:sz w:val="30"/>
          <w:szCs w:val="30"/>
        </w:rPr>
        <w:t>Формирование сборной команды района на третий этап олимпиады</w:t>
      </w:r>
    </w:p>
    <w:p w14:paraId="5DBE59A6" w14:textId="77777777" w:rsidR="00F86171" w:rsidRPr="008330BB" w:rsidRDefault="00F86171" w:rsidP="00F86171">
      <w:pPr>
        <w:shd w:val="clear" w:color="auto" w:fill="FFFFFF"/>
        <w:ind w:left="19" w:right="29" w:firstLine="709"/>
        <w:jc w:val="both"/>
        <w:rPr>
          <w:sz w:val="30"/>
          <w:szCs w:val="30"/>
        </w:rPr>
      </w:pPr>
      <w:r w:rsidRPr="008330BB">
        <w:rPr>
          <w:sz w:val="30"/>
          <w:szCs w:val="30"/>
        </w:rPr>
        <w:t xml:space="preserve">В связи с доведенной </w:t>
      </w:r>
      <w:r>
        <w:rPr>
          <w:sz w:val="30"/>
          <w:szCs w:val="30"/>
        </w:rPr>
        <w:t xml:space="preserve">главным </w:t>
      </w:r>
      <w:r w:rsidRPr="008330BB">
        <w:rPr>
          <w:sz w:val="30"/>
          <w:szCs w:val="30"/>
        </w:rPr>
        <w:t xml:space="preserve">управлением образования </w:t>
      </w:r>
      <w:r>
        <w:rPr>
          <w:sz w:val="30"/>
          <w:szCs w:val="30"/>
        </w:rPr>
        <w:t xml:space="preserve">Гомельского облисполкома </w:t>
      </w:r>
      <w:r w:rsidRPr="008330BB">
        <w:rPr>
          <w:sz w:val="30"/>
          <w:szCs w:val="30"/>
        </w:rPr>
        <w:t xml:space="preserve">квотой, по окончании второго этапа олимпиады жюри формирует сборную команду района, исходя из следующих </w:t>
      </w:r>
      <w:r w:rsidRPr="008330BB">
        <w:rPr>
          <w:spacing w:val="-1"/>
          <w:sz w:val="30"/>
          <w:szCs w:val="30"/>
        </w:rPr>
        <w:t xml:space="preserve">условий: первоначальная квота составляет не более двух первых победителей по классу </w:t>
      </w:r>
      <w:r w:rsidRPr="008330BB">
        <w:rPr>
          <w:sz w:val="30"/>
          <w:szCs w:val="30"/>
        </w:rPr>
        <w:t>каждого учебного предмета (технический труд – не более шести человек на группу, обслуживающий труд – не более шести человек на подгруппу).</w:t>
      </w:r>
    </w:p>
    <w:p w14:paraId="6A821A28" w14:textId="77777777" w:rsidR="00F86171" w:rsidRDefault="00F86171" w:rsidP="00F86171">
      <w:pPr>
        <w:shd w:val="clear" w:color="auto" w:fill="FFFFFF"/>
        <w:ind w:right="29" w:firstLine="709"/>
        <w:jc w:val="both"/>
        <w:rPr>
          <w:sz w:val="30"/>
          <w:szCs w:val="30"/>
        </w:rPr>
      </w:pPr>
      <w:r w:rsidRPr="008330BB">
        <w:rPr>
          <w:sz w:val="30"/>
          <w:szCs w:val="30"/>
        </w:rPr>
        <w:t>При наличии вакантных мест в</w:t>
      </w:r>
      <w:r w:rsidRPr="008330BB">
        <w:rPr>
          <w:spacing w:val="-1"/>
          <w:sz w:val="30"/>
          <w:szCs w:val="30"/>
        </w:rPr>
        <w:t xml:space="preserve"> сборной команде учащихся района, на эти места могут претендовать учащиеся, набравшие наибольшее количество баллов по предмету</w:t>
      </w:r>
      <w:r w:rsidRPr="008330BB">
        <w:rPr>
          <w:sz w:val="30"/>
          <w:szCs w:val="30"/>
        </w:rPr>
        <w:t>.</w:t>
      </w:r>
    </w:p>
    <w:p w14:paraId="1C325D1B" w14:textId="77777777" w:rsidR="00F86171" w:rsidRDefault="00F86171" w:rsidP="00F86171">
      <w:pPr>
        <w:shd w:val="clear" w:color="auto" w:fill="FFFFFF"/>
        <w:ind w:right="29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Оргкомитет второго этапа </w:t>
      </w:r>
      <w:proofErr w:type="spellStart"/>
      <w:r>
        <w:rPr>
          <w:sz w:val="30"/>
          <w:szCs w:val="30"/>
        </w:rPr>
        <w:t>олипиады</w:t>
      </w:r>
      <w:proofErr w:type="spellEnd"/>
      <w:r>
        <w:rPr>
          <w:sz w:val="30"/>
          <w:szCs w:val="30"/>
        </w:rPr>
        <w:t xml:space="preserve"> имеет право в порядке исключения принять решение о включении персонально в состав </w:t>
      </w:r>
    </w:p>
    <w:p w14:paraId="532A8FDA" w14:textId="123F381F" w:rsidR="00F86171" w:rsidRPr="00FA3EE2" w:rsidRDefault="00F86171" w:rsidP="00F86171">
      <w:pPr>
        <w:shd w:val="clear" w:color="auto" w:fill="FFFFFF"/>
        <w:ind w:right="29"/>
        <w:rPr>
          <w:sz w:val="30"/>
          <w:szCs w:val="30"/>
        </w:rPr>
        <w:sectPr w:rsidR="00F86171" w:rsidRPr="00FA3EE2" w:rsidSect="007D4A30">
          <w:pgSz w:w="11909" w:h="16834"/>
          <w:pgMar w:top="709" w:right="850" w:bottom="851" w:left="1701" w:header="720" w:footer="720" w:gutter="0"/>
          <w:pgNumType w:start="1"/>
          <w:cols w:space="720"/>
          <w:docGrid w:linePitch="272"/>
        </w:sectPr>
      </w:pPr>
      <w:r>
        <w:rPr>
          <w:sz w:val="30"/>
          <w:szCs w:val="30"/>
        </w:rPr>
        <w:t xml:space="preserve">команды района победителей заключительного этапа республиканской и международной олимпиад.   </w:t>
      </w:r>
    </w:p>
    <w:p w14:paraId="22DD7D22" w14:textId="77777777" w:rsidR="00277C02" w:rsidRDefault="00277C02" w:rsidP="00BA727D"/>
    <w:sectPr w:rsidR="0027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71"/>
    <w:rsid w:val="00277C02"/>
    <w:rsid w:val="007D4A30"/>
    <w:rsid w:val="00BA727D"/>
    <w:rsid w:val="00F8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9181"/>
  <w15:chartTrackingRefBased/>
  <w15:docId w15:val="{F3AAE570-3A93-4B9C-9147-8EE12E8A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1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861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861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HomePC</cp:lastModifiedBy>
  <cp:revision>3</cp:revision>
  <dcterms:created xsi:type="dcterms:W3CDTF">2024-10-11T08:49:00Z</dcterms:created>
  <dcterms:modified xsi:type="dcterms:W3CDTF">2024-11-21T17:05:00Z</dcterms:modified>
</cp:coreProperties>
</file>