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E6" w:rsidRPr="00522DCA" w:rsidRDefault="003E41E6" w:rsidP="003E41E6">
      <w:pPr>
        <w:tabs>
          <w:tab w:val="left" w:pos="35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ПОЛОЖЕНИЕ</w:t>
      </w:r>
    </w:p>
    <w:p w:rsidR="003E41E6" w:rsidRPr="00522DCA" w:rsidRDefault="003E41E6" w:rsidP="003E4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 проведении областного заочного конкурса образовательных видеоклипов, приуроченных к датам экологического календаря</w:t>
      </w:r>
    </w:p>
    <w:p w:rsidR="003E41E6" w:rsidRPr="00522DCA" w:rsidRDefault="003E41E6" w:rsidP="003E4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22DCA">
        <w:rPr>
          <w:rStyle w:val="a4"/>
          <w:b w:val="0"/>
          <w:sz w:val="28"/>
          <w:szCs w:val="28"/>
        </w:rPr>
        <w:t>ОРГАНИЗАТОРЫ: отдел экологии и интеллектуального развития УО «ГГОДТДМ».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2DCA">
        <w:rPr>
          <w:rStyle w:val="a4"/>
          <w:b w:val="0"/>
          <w:sz w:val="28"/>
          <w:szCs w:val="28"/>
        </w:rPr>
        <w:t>ЦЕЛЬ: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2DCA">
        <w:rPr>
          <w:sz w:val="28"/>
          <w:szCs w:val="28"/>
        </w:rPr>
        <w:t>систематизировать и расширить экологические знания учащихся о датах экологического календаря.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22DCA">
        <w:rPr>
          <w:rStyle w:val="a4"/>
          <w:b w:val="0"/>
          <w:sz w:val="28"/>
          <w:szCs w:val="28"/>
        </w:rPr>
        <w:t>ЗАДАЧИ:</w:t>
      </w:r>
    </w:p>
    <w:p w:rsidR="003E41E6" w:rsidRPr="00522DCA" w:rsidRDefault="003E41E6" w:rsidP="003E41E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522DCA">
        <w:rPr>
          <w:bCs/>
          <w:sz w:val="28"/>
          <w:szCs w:val="28"/>
        </w:rPr>
        <w:t>привлечь внимание  учащихся к  датам экологического календаря;</w:t>
      </w:r>
    </w:p>
    <w:p w:rsidR="003E41E6" w:rsidRPr="00522DCA" w:rsidRDefault="003E41E6" w:rsidP="003E41E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bCs/>
          <w:sz w:val="28"/>
          <w:szCs w:val="28"/>
        </w:rPr>
      </w:pPr>
      <w:r w:rsidRPr="00522DCA">
        <w:rPr>
          <w:bCs/>
          <w:sz w:val="28"/>
          <w:szCs w:val="28"/>
        </w:rPr>
        <w:t xml:space="preserve"> содействовать формированию и развитию познавательного интереса учащихся к биологическому разнообразию Беларуси и его сохранению;</w:t>
      </w:r>
    </w:p>
    <w:p w:rsidR="003E41E6" w:rsidRPr="00522DCA" w:rsidRDefault="003E41E6" w:rsidP="003E41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 w:rsidRPr="00522DCA">
        <w:rPr>
          <w:bCs/>
          <w:sz w:val="28"/>
          <w:szCs w:val="28"/>
        </w:rPr>
        <w:t>формировать у учащихся экологическое сознание, экологическую культуру, способность понимать и любить окружающий мир и бережно относиться к нему.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22DCA">
        <w:rPr>
          <w:rStyle w:val="a4"/>
          <w:b w:val="0"/>
          <w:sz w:val="28"/>
          <w:szCs w:val="28"/>
        </w:rPr>
        <w:t>ВРЕМЯ ПРОВЕДЕНИЯ: ноябрь 2018 года</w:t>
      </w:r>
    </w:p>
    <w:p w:rsidR="003E41E6" w:rsidRPr="00522DCA" w:rsidRDefault="003E41E6" w:rsidP="003E41E6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</w:rPr>
      </w:pPr>
      <w:r w:rsidRPr="00522DCA">
        <w:rPr>
          <w:rFonts w:ascii="Times New Roman" w:hAnsi="Times New Roman"/>
          <w:spacing w:val="6"/>
          <w:sz w:val="28"/>
          <w:szCs w:val="28"/>
          <w:shd w:val="clear" w:color="auto" w:fill="FFFFFF"/>
        </w:rPr>
        <w:t>УЧАСТНИКИ: учащиеся 5-11 классов учреждений общего среднего и дополнительного образования.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522DCA">
        <w:rPr>
          <w:rStyle w:val="a4"/>
          <w:b w:val="0"/>
          <w:sz w:val="28"/>
          <w:szCs w:val="28"/>
        </w:rPr>
        <w:t>ПОРЯДОК И УСЛОВИЯ ПРОВЕДЕНИЯ КОНКУРСА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22DCA">
        <w:rPr>
          <w:sz w:val="28"/>
          <w:szCs w:val="28"/>
        </w:rPr>
        <w:t>Областной заочный конкурс образовательных видеоклипов приуроченных к датам экологического календаря, предусматривает одну номинацию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ind w:firstLine="1211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Образовательный видеоклип  представляет собой сценарную разработку, массовое мероприятие, приуроченное к одной конкретной дате экологического </w:t>
      </w:r>
      <w:proofErr w:type="spellStart"/>
      <w:r w:rsidRPr="00522DCA">
        <w:rPr>
          <w:sz w:val="28"/>
          <w:szCs w:val="28"/>
        </w:rPr>
        <w:t>календаря</w:t>
      </w:r>
      <w:proofErr w:type="gramStart"/>
      <w:r w:rsidRPr="00522DCA">
        <w:rPr>
          <w:sz w:val="28"/>
          <w:szCs w:val="28"/>
        </w:rPr>
        <w:t>.О</w:t>
      </w:r>
      <w:proofErr w:type="gramEnd"/>
      <w:r w:rsidRPr="00522DCA">
        <w:rPr>
          <w:sz w:val="28"/>
          <w:szCs w:val="28"/>
        </w:rPr>
        <w:t>бщая</w:t>
      </w:r>
      <w:proofErr w:type="spellEnd"/>
      <w:r w:rsidRPr="00522DCA">
        <w:rPr>
          <w:sz w:val="28"/>
          <w:szCs w:val="28"/>
        </w:rPr>
        <w:t xml:space="preserve"> продолжительность видеоклипа должна составлять приблизительно 10-15 минут.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Приём конкурсных работ осуществляется</w:t>
      </w:r>
      <w:r w:rsidRPr="00522DCA">
        <w:rPr>
          <w:rStyle w:val="apple-converted-space"/>
          <w:sz w:val="28"/>
          <w:szCs w:val="28"/>
        </w:rPr>
        <w:t xml:space="preserve"> до </w:t>
      </w:r>
      <w:r w:rsidRPr="00522DCA">
        <w:rPr>
          <w:rStyle w:val="a4"/>
          <w:b w:val="0"/>
          <w:sz w:val="28"/>
          <w:szCs w:val="28"/>
        </w:rPr>
        <w:t xml:space="preserve">30 ноября 2018 года. </w:t>
      </w:r>
      <w:r w:rsidRPr="00522DCA">
        <w:rPr>
          <w:sz w:val="28"/>
          <w:szCs w:val="28"/>
        </w:rPr>
        <w:t>Предоставляются видеоклипы, созданные в соответствии с тематикой конкурса. Работы могут быть как индивидуальными, так и коллективными.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Требования к видеоклипу:</w:t>
      </w:r>
    </w:p>
    <w:p w:rsidR="003E41E6" w:rsidRPr="00522DCA" w:rsidRDefault="003E41E6" w:rsidP="003E4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видеоклипы представляются </w:t>
      </w:r>
      <w:r w:rsidRPr="00522DCA">
        <w:rPr>
          <w:color w:val="000000"/>
          <w:sz w:val="28"/>
          <w:szCs w:val="28"/>
        </w:rPr>
        <w:t xml:space="preserve">на электронных носителях </w:t>
      </w:r>
      <w:r w:rsidRPr="00522DCA">
        <w:rPr>
          <w:color w:val="000000"/>
          <w:sz w:val="28"/>
          <w:szCs w:val="28"/>
          <w:lang w:val="en-US"/>
        </w:rPr>
        <w:t>CD</w:t>
      </w:r>
      <w:r w:rsidRPr="00522DCA">
        <w:rPr>
          <w:color w:val="000000"/>
          <w:sz w:val="28"/>
          <w:szCs w:val="28"/>
        </w:rPr>
        <w:t>-</w:t>
      </w:r>
      <w:r w:rsidRPr="00522DCA">
        <w:rPr>
          <w:color w:val="000000"/>
          <w:sz w:val="28"/>
          <w:szCs w:val="28"/>
          <w:lang w:val="en-US"/>
        </w:rPr>
        <w:t>RW</w:t>
      </w:r>
      <w:r w:rsidRPr="00522DCA">
        <w:rPr>
          <w:color w:val="000000"/>
          <w:sz w:val="28"/>
          <w:szCs w:val="28"/>
        </w:rPr>
        <w:t xml:space="preserve"> / </w:t>
      </w:r>
      <w:r w:rsidRPr="00522DCA">
        <w:rPr>
          <w:color w:val="000000"/>
          <w:sz w:val="28"/>
          <w:szCs w:val="28"/>
          <w:lang w:val="en-US"/>
        </w:rPr>
        <w:t>DVD</w:t>
      </w:r>
      <w:r w:rsidRPr="00522DCA">
        <w:rPr>
          <w:color w:val="000000"/>
          <w:sz w:val="28"/>
          <w:szCs w:val="28"/>
        </w:rPr>
        <w:t>-</w:t>
      </w:r>
      <w:r w:rsidRPr="00522DCA">
        <w:rPr>
          <w:color w:val="000000"/>
          <w:sz w:val="28"/>
          <w:szCs w:val="28"/>
          <w:lang w:val="en-US"/>
        </w:rPr>
        <w:t>RW</w:t>
      </w:r>
      <w:r w:rsidRPr="00522DCA">
        <w:rPr>
          <w:color w:val="000000"/>
          <w:sz w:val="28"/>
          <w:szCs w:val="28"/>
        </w:rPr>
        <w:t>,</w:t>
      </w:r>
      <w:r w:rsidRPr="00522DCA">
        <w:rPr>
          <w:sz w:val="28"/>
          <w:szCs w:val="28"/>
        </w:rPr>
        <w:t>предпочтительно в форматах AVI, WMV, MPEG4 или в других распространённых форматах;</w:t>
      </w:r>
    </w:p>
    <w:p w:rsidR="003E41E6" w:rsidRPr="00522DCA" w:rsidRDefault="003E41E6" w:rsidP="003E4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видеоклип должен быть оформлен информационной заставкой до 20 секунд (название УО, название конкурса, название видеоклипа, фамилия и имя автора</w:t>
      </w:r>
      <w:proofErr w:type="gramStart"/>
      <w:r w:rsidRPr="00522DCA">
        <w:rPr>
          <w:sz w:val="28"/>
          <w:szCs w:val="28"/>
        </w:rPr>
        <w:t xml:space="preserve"> </w:t>
      </w:r>
      <w:r w:rsidRPr="00522DCA">
        <w:rPr>
          <w:color w:val="000000"/>
          <w:sz w:val="28"/>
          <w:szCs w:val="28"/>
        </w:rPr>
        <w:t>(-</w:t>
      </w:r>
      <w:proofErr w:type="spellStart"/>
      <w:proofErr w:type="gramEnd"/>
      <w:r w:rsidRPr="00522DCA">
        <w:rPr>
          <w:color w:val="000000"/>
          <w:sz w:val="28"/>
          <w:szCs w:val="28"/>
        </w:rPr>
        <w:t>ов</w:t>
      </w:r>
      <w:proofErr w:type="spellEnd"/>
      <w:r w:rsidRPr="00522DCA">
        <w:rPr>
          <w:color w:val="000000"/>
          <w:sz w:val="28"/>
          <w:szCs w:val="28"/>
        </w:rPr>
        <w:t xml:space="preserve">), </w:t>
      </w:r>
      <w:r w:rsidRPr="00522DCA">
        <w:rPr>
          <w:sz w:val="28"/>
          <w:szCs w:val="28"/>
        </w:rPr>
        <w:t>ФИО педагога, город и год создания работы);</w:t>
      </w:r>
    </w:p>
    <w:p w:rsidR="003E41E6" w:rsidRPr="00522DCA" w:rsidRDefault="003E41E6" w:rsidP="003E4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использование при монтаже и создании видеоклипа специальных программ и инструментов – на усмотрение участника;</w:t>
      </w:r>
    </w:p>
    <w:p w:rsidR="003E41E6" w:rsidRPr="00522DCA" w:rsidRDefault="003E41E6" w:rsidP="003E4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видеоклип может содержать видео, текст, фотографии, рисунки, голос за кадром, музыку и др.;</w:t>
      </w:r>
    </w:p>
    <w:p w:rsidR="003E41E6" w:rsidRPr="00522DCA" w:rsidRDefault="003E41E6" w:rsidP="003E4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озвучивание видеоклипа производится учащимися;</w:t>
      </w:r>
    </w:p>
    <w:p w:rsidR="003E41E6" w:rsidRPr="00522DCA" w:rsidRDefault="003E41E6" w:rsidP="003E41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на конкурс не принимаются видеоклипы рекламного характера, не соответствующие тематике конкурса.</w:t>
      </w:r>
    </w:p>
    <w:p w:rsidR="003E41E6" w:rsidRPr="00522DCA" w:rsidRDefault="003E41E6" w:rsidP="003E4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lastRenderedPageBreak/>
        <w:t xml:space="preserve">Участники конкурса присылают свои видеоклипы </w:t>
      </w:r>
      <w:r w:rsidRPr="00522DCA">
        <w:rPr>
          <w:rFonts w:ascii="Times New Roman" w:hAnsi="Times New Roman"/>
          <w:sz w:val="28"/>
          <w:szCs w:val="28"/>
          <w:lang w:val="en-US"/>
        </w:rPr>
        <w:t>c</w:t>
      </w:r>
      <w:r w:rsidRPr="00522DCA">
        <w:rPr>
          <w:rFonts w:ascii="Times New Roman" w:hAnsi="Times New Roman"/>
          <w:sz w:val="28"/>
          <w:szCs w:val="28"/>
        </w:rPr>
        <w:t xml:space="preserve"> заявкой (приложение 1) до 30 ноября 2018 года по адресу: 230023 г. Гродно, ул. </w:t>
      </w:r>
      <w:proofErr w:type="spellStart"/>
      <w:r w:rsidRPr="00522DCA">
        <w:rPr>
          <w:rFonts w:ascii="Times New Roman" w:hAnsi="Times New Roman"/>
          <w:sz w:val="28"/>
          <w:szCs w:val="28"/>
        </w:rPr>
        <w:t>Коложский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парк 1, каб.200 (с пометкой – «Отдел экологии и интеллектуального развития»).</w:t>
      </w:r>
    </w:p>
    <w:p w:rsidR="003E41E6" w:rsidRPr="00522DCA" w:rsidRDefault="003E41E6" w:rsidP="003E4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Ответственность за отсутствие плагиата несёт автор (коллектив участников), приславший данную работу на конкурс. </w:t>
      </w:r>
    </w:p>
    <w:p w:rsidR="003E41E6" w:rsidRPr="00522DCA" w:rsidRDefault="003E41E6" w:rsidP="003E4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Предоставляя видеоклип на конкурс, автор (коллектив участников) автоматически даёт право организаторам конкурса на использование присланного материала и размещение на сайте УО «ГГОДТДМ».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КРИТЕРИИ ОЦЕНКИ:</w:t>
      </w:r>
    </w:p>
    <w:p w:rsidR="003E41E6" w:rsidRPr="00522DCA" w:rsidRDefault="003E41E6" w:rsidP="003E4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соответствие работы заявленной теме;</w:t>
      </w:r>
    </w:p>
    <w:p w:rsidR="003E41E6" w:rsidRPr="00522DCA" w:rsidRDefault="003E41E6" w:rsidP="003E4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sz w:val="28"/>
          <w:szCs w:val="28"/>
        </w:rPr>
      </w:pPr>
      <w:proofErr w:type="spellStart"/>
      <w:r w:rsidRPr="00522DCA">
        <w:rPr>
          <w:sz w:val="28"/>
          <w:szCs w:val="28"/>
        </w:rPr>
        <w:t>креативность</w:t>
      </w:r>
      <w:proofErr w:type="spellEnd"/>
      <w:r w:rsidRPr="00522DCA">
        <w:rPr>
          <w:sz w:val="28"/>
          <w:szCs w:val="28"/>
        </w:rPr>
        <w:t xml:space="preserve"> видеоролика (новизна идеи, оригинальность, гибкость мышления);</w:t>
      </w:r>
    </w:p>
    <w:p w:rsidR="003E41E6" w:rsidRPr="00522DCA" w:rsidRDefault="003E41E6" w:rsidP="003E4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информативность.</w:t>
      </w:r>
    </w:p>
    <w:p w:rsidR="003E41E6" w:rsidRPr="00522DCA" w:rsidRDefault="003E41E6" w:rsidP="003E4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качество видеоклипа;</w:t>
      </w:r>
    </w:p>
    <w:p w:rsidR="003E41E6" w:rsidRPr="00522DCA" w:rsidRDefault="003E41E6" w:rsidP="003E41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эстетичность работы.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ПОДВЕДЕНИЕ ИТОГОВ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Подведение итогов заочного конкурса проводится в течение недели после завершения приёма работ. Организаторы конкурса (члены жюри) рассматривают работы, отбирают видеоклипы, соответствующие заявленным критериям и выявляют победителей в каждой номинации. 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 xml:space="preserve">По итогам конкурса в каждой номинации определяются первое, второе и третье места. Победители конкурса получают дипломы. </w:t>
      </w:r>
    </w:p>
    <w:p w:rsidR="003E41E6" w:rsidRPr="00522DCA" w:rsidRDefault="003E41E6" w:rsidP="003E41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DCA">
        <w:rPr>
          <w:sz w:val="28"/>
          <w:szCs w:val="28"/>
        </w:rPr>
        <w:t>Итоги конкурса и ролики победителей будут размещены на сайте УО «ГГОДТДМ».</w:t>
      </w:r>
    </w:p>
    <w:p w:rsidR="003E41E6" w:rsidRPr="00522DCA" w:rsidRDefault="003E41E6" w:rsidP="003E41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Телефон для справок: 8 (0152) 68 86 12 (</w:t>
      </w:r>
      <w:proofErr w:type="spellStart"/>
      <w:r w:rsidRPr="00522DCA">
        <w:rPr>
          <w:rFonts w:ascii="Times New Roman" w:hAnsi="Times New Roman"/>
          <w:sz w:val="28"/>
          <w:szCs w:val="28"/>
        </w:rPr>
        <w:t>Лущик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Анна </w:t>
      </w:r>
      <w:proofErr w:type="spellStart"/>
      <w:r w:rsidRPr="00522DCA">
        <w:rPr>
          <w:rFonts w:ascii="Times New Roman" w:hAnsi="Times New Roman"/>
          <w:sz w:val="28"/>
          <w:szCs w:val="28"/>
        </w:rPr>
        <w:t>Чеславовна</w:t>
      </w:r>
      <w:proofErr w:type="spellEnd"/>
      <w:r w:rsidRPr="00522DCA">
        <w:rPr>
          <w:rFonts w:ascii="Times New Roman" w:hAnsi="Times New Roman"/>
          <w:sz w:val="28"/>
          <w:szCs w:val="28"/>
        </w:rPr>
        <w:t>)</w:t>
      </w:r>
    </w:p>
    <w:p w:rsidR="003E41E6" w:rsidRPr="00522DCA" w:rsidRDefault="003E41E6" w:rsidP="003E4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DCA">
        <w:rPr>
          <w:rFonts w:ascii="Times New Roman" w:hAnsi="Times New Roman"/>
          <w:b/>
          <w:sz w:val="28"/>
          <w:szCs w:val="28"/>
        </w:rPr>
        <w:t>Работы на районный этап областного заочного конкурса образовательных видеоклипов необходимо предоставить в ГУО «</w:t>
      </w:r>
      <w:proofErr w:type="spellStart"/>
      <w:r w:rsidRPr="00522DCA">
        <w:rPr>
          <w:rFonts w:ascii="Times New Roman" w:hAnsi="Times New Roman"/>
          <w:b/>
          <w:sz w:val="28"/>
          <w:szCs w:val="28"/>
        </w:rPr>
        <w:t>Сморгонский</w:t>
      </w:r>
      <w:proofErr w:type="spellEnd"/>
      <w:r w:rsidRPr="00522DCA">
        <w:rPr>
          <w:rFonts w:ascii="Times New Roman" w:hAnsi="Times New Roman"/>
          <w:b/>
          <w:sz w:val="28"/>
          <w:szCs w:val="28"/>
        </w:rPr>
        <w:t xml:space="preserve"> РЦТДМ» в отдел эколого-биологической работы до 20 ноября 2018 года.</w:t>
      </w:r>
    </w:p>
    <w:p w:rsidR="003E41E6" w:rsidRPr="00522DCA" w:rsidRDefault="003E41E6" w:rsidP="003E41E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Приложение 1</w:t>
      </w:r>
    </w:p>
    <w:p w:rsidR="003E41E6" w:rsidRPr="00522DCA" w:rsidRDefault="003E41E6" w:rsidP="003E4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ЗАЯВКА </w:t>
      </w:r>
    </w:p>
    <w:p w:rsidR="003E41E6" w:rsidRPr="00522DCA" w:rsidRDefault="003E41E6" w:rsidP="003E4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на участие </w:t>
      </w:r>
      <w:proofErr w:type="spellStart"/>
      <w:r w:rsidRPr="00522DCA">
        <w:rPr>
          <w:rFonts w:ascii="Times New Roman" w:hAnsi="Times New Roman"/>
          <w:sz w:val="28"/>
          <w:szCs w:val="28"/>
        </w:rPr>
        <w:t>вобластномзаочном</w:t>
      </w:r>
      <w:proofErr w:type="spellEnd"/>
      <w:r w:rsidRPr="00522D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2DCA">
        <w:rPr>
          <w:rFonts w:ascii="Times New Roman" w:hAnsi="Times New Roman"/>
          <w:sz w:val="28"/>
          <w:szCs w:val="28"/>
        </w:rPr>
        <w:t>конкурсе</w:t>
      </w:r>
      <w:proofErr w:type="gramEnd"/>
    </w:p>
    <w:p w:rsidR="003E41E6" w:rsidRPr="00522DCA" w:rsidRDefault="003E41E6" w:rsidP="003E4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>образовательных  видеоклипов, приуроченных</w:t>
      </w:r>
    </w:p>
    <w:p w:rsidR="003E41E6" w:rsidRPr="00522DCA" w:rsidRDefault="003E41E6" w:rsidP="003E41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DCA">
        <w:rPr>
          <w:rFonts w:ascii="Times New Roman" w:hAnsi="Times New Roman"/>
          <w:sz w:val="28"/>
          <w:szCs w:val="28"/>
        </w:rPr>
        <w:t xml:space="preserve"> к датам экологического календаря</w:t>
      </w:r>
    </w:p>
    <w:p w:rsidR="003E41E6" w:rsidRPr="00522DCA" w:rsidRDefault="003E41E6" w:rsidP="003E41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11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111"/>
      </w:tblGrid>
      <w:tr w:rsidR="003E41E6" w:rsidRPr="00522DCA" w:rsidTr="00613C4A">
        <w:trPr>
          <w:trHeight w:val="198"/>
        </w:trPr>
        <w:tc>
          <w:tcPr>
            <w:tcW w:w="9111" w:type="dxa"/>
            <w:tcBorders>
              <w:top w:val="nil"/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 xml:space="preserve">1. Название УО, адрес, контактный телефон, </w:t>
            </w:r>
            <w:proofErr w:type="gramStart"/>
            <w:r w:rsidRPr="00522DCA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522DCA">
              <w:rPr>
                <w:rFonts w:ascii="Times New Roman" w:hAnsi="Times New Roman"/>
                <w:sz w:val="28"/>
                <w:szCs w:val="28"/>
              </w:rPr>
              <w:t>-</w:t>
            </w:r>
            <w:r w:rsidRPr="00522DC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</w:tr>
      <w:tr w:rsidR="003E41E6" w:rsidRPr="00522DCA" w:rsidTr="00613C4A">
        <w:trPr>
          <w:trHeight w:val="198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1E6" w:rsidRPr="00522DCA" w:rsidTr="00613C4A">
        <w:trPr>
          <w:trHeight w:val="198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2. Название конкурса</w:t>
            </w:r>
          </w:p>
        </w:tc>
      </w:tr>
      <w:tr w:rsidR="003E41E6" w:rsidRPr="00522DCA" w:rsidTr="00613C4A">
        <w:trPr>
          <w:trHeight w:val="198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1E6" w:rsidRPr="00522DCA" w:rsidTr="00613C4A">
        <w:trPr>
          <w:trHeight w:val="198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3. Название видеоклипа</w:t>
            </w:r>
          </w:p>
        </w:tc>
      </w:tr>
      <w:tr w:rsidR="003E41E6" w:rsidRPr="00522DCA" w:rsidTr="00613C4A">
        <w:trPr>
          <w:trHeight w:val="198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1E6" w:rsidRPr="00522DCA" w:rsidTr="00613C4A">
        <w:trPr>
          <w:trHeight w:val="198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4. ФИО автора</w:t>
            </w:r>
            <w:proofErr w:type="gramStart"/>
            <w:r w:rsidRPr="00522D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(-</w:t>
            </w:r>
            <w:proofErr w:type="spellStart"/>
            <w:proofErr w:type="gramEnd"/>
            <w:r w:rsidRPr="00522DCA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522DC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522DCA">
              <w:rPr>
                <w:rFonts w:ascii="Times New Roman" w:hAnsi="Times New Roman"/>
                <w:sz w:val="28"/>
                <w:szCs w:val="28"/>
              </w:rPr>
              <w:t>, возраст</w:t>
            </w:r>
          </w:p>
        </w:tc>
      </w:tr>
      <w:tr w:rsidR="003E41E6" w:rsidRPr="00522DCA" w:rsidTr="00613C4A">
        <w:trPr>
          <w:trHeight w:val="198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1E6" w:rsidRPr="00522DCA" w:rsidTr="00613C4A">
        <w:trPr>
          <w:trHeight w:val="198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lastRenderedPageBreak/>
              <w:t>5. Название предмета /объединения по интересам</w:t>
            </w:r>
          </w:p>
        </w:tc>
      </w:tr>
      <w:tr w:rsidR="003E41E6" w:rsidRPr="00522DCA" w:rsidTr="00613C4A">
        <w:trPr>
          <w:trHeight w:val="198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1E6" w:rsidRPr="00522DCA" w:rsidTr="00613C4A">
        <w:trPr>
          <w:trHeight w:val="52"/>
        </w:trPr>
        <w:tc>
          <w:tcPr>
            <w:tcW w:w="9111" w:type="dxa"/>
            <w:tcBorders>
              <w:left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6. ФИО педагога</w:t>
            </w:r>
          </w:p>
        </w:tc>
      </w:tr>
      <w:tr w:rsidR="003E41E6" w:rsidRPr="00522DCA" w:rsidTr="00613C4A">
        <w:trPr>
          <w:trHeight w:val="52"/>
        </w:trPr>
        <w:tc>
          <w:tcPr>
            <w:tcW w:w="9111" w:type="dxa"/>
            <w:tcBorders>
              <w:left w:val="nil"/>
              <w:bottom w:val="nil"/>
              <w:right w:val="nil"/>
            </w:tcBorders>
          </w:tcPr>
          <w:p w:rsidR="003E41E6" w:rsidRPr="00522DCA" w:rsidRDefault="003E41E6" w:rsidP="00613C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1E6" w:rsidRPr="00522DCA" w:rsidRDefault="003E41E6" w:rsidP="003E41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486"/>
        <w:gridCol w:w="4085"/>
      </w:tblGrid>
      <w:tr w:rsidR="003E41E6" w:rsidRPr="00522DCA" w:rsidTr="00613C4A">
        <w:tc>
          <w:tcPr>
            <w:tcW w:w="5486" w:type="dxa"/>
          </w:tcPr>
          <w:p w:rsidR="003E41E6" w:rsidRPr="00522DCA" w:rsidRDefault="003E41E6" w:rsidP="00613C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085" w:type="dxa"/>
          </w:tcPr>
          <w:p w:rsidR="003E41E6" w:rsidRPr="00522DCA" w:rsidRDefault="003E41E6" w:rsidP="00613C4A">
            <w:pPr>
              <w:tabs>
                <w:tab w:val="left" w:pos="900"/>
                <w:tab w:val="right" w:pos="9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 xml:space="preserve">Подпись руководителя </w:t>
            </w:r>
          </w:p>
          <w:p w:rsidR="003E41E6" w:rsidRPr="00522DCA" w:rsidRDefault="003E41E6" w:rsidP="00613C4A">
            <w:pPr>
              <w:tabs>
                <w:tab w:val="left" w:pos="900"/>
                <w:tab w:val="right" w:pos="9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DCA"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</w:tc>
      </w:tr>
    </w:tbl>
    <w:p w:rsidR="003E41E6" w:rsidRPr="00522DCA" w:rsidRDefault="003E41E6" w:rsidP="003E4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CD8" w:rsidRDefault="00F11CD8"/>
    <w:sectPr w:rsidR="00F11CD8" w:rsidSect="00F1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07F"/>
    <w:multiLevelType w:val="hybridMultilevel"/>
    <w:tmpl w:val="914ED55A"/>
    <w:lvl w:ilvl="0" w:tplc="3D1E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936ED"/>
    <w:multiLevelType w:val="hybridMultilevel"/>
    <w:tmpl w:val="DC0425E0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968EA"/>
    <w:multiLevelType w:val="hybridMultilevel"/>
    <w:tmpl w:val="3C24C246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3E41E6"/>
    <w:rsid w:val="003E41E6"/>
    <w:rsid w:val="004A497E"/>
    <w:rsid w:val="00A05400"/>
    <w:rsid w:val="00F11CD8"/>
    <w:rsid w:val="00F5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E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4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E41E6"/>
  </w:style>
  <w:style w:type="character" w:styleId="a4">
    <w:name w:val="Strong"/>
    <w:basedOn w:val="a0"/>
    <w:uiPriority w:val="22"/>
    <w:qFormat/>
    <w:rsid w:val="003E41E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Company>home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2004-01-01T00:52:00Z</dcterms:created>
  <dcterms:modified xsi:type="dcterms:W3CDTF">2004-01-01T00:53:00Z</dcterms:modified>
</cp:coreProperties>
</file>