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51" w:rsidRPr="00BB1B51" w:rsidRDefault="00BB1B51" w:rsidP="00BB1B51">
      <w:pPr>
        <w:spacing w:after="0" w:line="280" w:lineRule="exact"/>
        <w:ind w:left="5244" w:firstLine="420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>Приложение 3</w:t>
      </w:r>
    </w:p>
    <w:p w:rsidR="00BB1B51" w:rsidRPr="00BB1B51" w:rsidRDefault="00BB1B51" w:rsidP="00BB1B51">
      <w:pPr>
        <w:spacing w:after="0" w:line="280" w:lineRule="exact"/>
        <w:ind w:left="5664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>к приказу СШ № 3 г.Скидель                            29.12.2018 № 744</w:t>
      </w:r>
    </w:p>
    <w:p w:rsidR="00BB1B51" w:rsidRPr="00BB1B51" w:rsidRDefault="00BB1B51" w:rsidP="00BB1B51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BB1B51" w:rsidRPr="00BB1B51" w:rsidTr="002F783F">
        <w:tc>
          <w:tcPr>
            <w:tcW w:w="4786" w:type="dxa"/>
            <w:shd w:val="clear" w:color="auto" w:fill="auto"/>
          </w:tcPr>
          <w:p w:rsidR="00BB1B51" w:rsidRPr="00BB1B51" w:rsidRDefault="00BB1B51" w:rsidP="00BB1B5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BB1B51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>Положение об урегулировании          конфликта интересов между работниками и учреждением образования</w:t>
            </w:r>
          </w:p>
        </w:tc>
      </w:tr>
    </w:tbl>
    <w:p w:rsidR="00BB1B51" w:rsidRPr="00BB1B51" w:rsidRDefault="00BB1B51" w:rsidP="00BB1B51">
      <w:pPr>
        <w:spacing w:after="0" w:line="36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BB1B51" w:rsidRPr="00BB1B51" w:rsidRDefault="00BB1B51" w:rsidP="00BB1B51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>ГЛАВА 1</w:t>
      </w:r>
    </w:p>
    <w:p w:rsidR="00BB1B51" w:rsidRPr="00BB1B51" w:rsidRDefault="00BB1B51" w:rsidP="00BB1B51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>ОБЩИЕ ПОЛОЖЕНИЯ</w:t>
      </w:r>
    </w:p>
    <w:p w:rsidR="00BB1B51" w:rsidRPr="00BB1B51" w:rsidRDefault="00BB1B51" w:rsidP="00B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BB1B51" w:rsidRPr="00BB1B51" w:rsidRDefault="00BB1B51" w:rsidP="00BB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>1. Настоящее Положение (далее – Положение) разработано на основании Закона Республики Беларусь от 15 июля 2015 г. «О борьбе с коррупцией» и определяет порядок урегулирования конфликта интересов между работниками и учреждением образования, возникающих у работников учреждения образования в ходе выполнения ими трудовых обязанностей.</w:t>
      </w:r>
    </w:p>
    <w:p w:rsidR="00BB1B51" w:rsidRPr="00BB1B51" w:rsidRDefault="00BB1B51" w:rsidP="00BB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>2. Действия настоящего Положения распространяется на всех лиц, являющихся работниками учреждения образования и находящихся с ней в трудовых отношениях, вне зависимости от занимаемой должности и                   выполняемых функций, а также на физических лиц, сотрудничающих с организацией образования на основе гражданско-правовых договоров.</w:t>
      </w:r>
    </w:p>
    <w:p w:rsidR="00BB1B51" w:rsidRPr="00BB1B51" w:rsidRDefault="00BB1B51" w:rsidP="00BB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3. Под конфликтом интересов в настоящем Положении понимается ситуация, при которой личная заинтересованность (прямая или косвенная)  работника, его супруга (супруги), близких родственников или свойственников влияет или может повлиять на надлежащее исполнение им своих трудовых обязанностей и при которой возникает  или может возникнуть противоречие между личной заинтересованностью работника и правами и законными интересами учреждения образования. </w:t>
      </w:r>
    </w:p>
    <w:p w:rsidR="00BB1B51" w:rsidRPr="00BB1B51" w:rsidRDefault="00BB1B51" w:rsidP="00BB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>4. Под личной заинтересованностью работника учреждения образования понимается заинтересованность работника, связанная с возможностью получения им при исполнении своих трудовых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BB1B51" w:rsidRPr="00BB1B51" w:rsidRDefault="00BB1B51" w:rsidP="00BB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>5. В основу работы по управлению конфликтом интересов в учреждении образования положены следующие принципы:</w:t>
      </w:r>
    </w:p>
    <w:p w:rsidR="00BB1B51" w:rsidRPr="00BB1B51" w:rsidRDefault="00BB1B51" w:rsidP="00BB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>обязательность раскрытия сведений о реальном или потенциальном конфликте интересов;</w:t>
      </w:r>
    </w:p>
    <w:p w:rsidR="00BB1B51" w:rsidRPr="00BB1B51" w:rsidRDefault="00BB1B51" w:rsidP="00BB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>индивидуальное рассмотрение, урегулирование и оценка репутационных и иных рисков для организации образования при выявлении каждого конфликта интересов;</w:t>
      </w:r>
    </w:p>
    <w:p w:rsidR="00BB1B51" w:rsidRPr="00BB1B51" w:rsidRDefault="00BB1B51" w:rsidP="00BB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BB1B51" w:rsidRPr="00BB1B51" w:rsidRDefault="00BB1B51" w:rsidP="00BB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lastRenderedPageBreak/>
        <w:t>соблюдение баланса интересов учреждения образования и работника при урегулировании конфликта интересов;</w:t>
      </w:r>
    </w:p>
    <w:p w:rsidR="00BB1B51" w:rsidRPr="00BB1B51" w:rsidRDefault="00BB1B51" w:rsidP="00BB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 образования.</w:t>
      </w:r>
    </w:p>
    <w:p w:rsidR="00BB1B51" w:rsidRPr="00BB1B51" w:rsidRDefault="00BB1B51" w:rsidP="00BB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BB1B51" w:rsidRPr="00BB1B51" w:rsidRDefault="00BB1B51" w:rsidP="00BB1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>ГЛАВА 2</w:t>
      </w:r>
    </w:p>
    <w:p w:rsidR="00BB1B51" w:rsidRPr="00BB1B51" w:rsidRDefault="00BB1B51" w:rsidP="00BB1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>МЕРЫ ПРОФИЛАКТИКИ КОНФЛИКТА ИНТЕРЕСОВ</w:t>
      </w:r>
    </w:p>
    <w:p w:rsidR="00BB1B51" w:rsidRPr="00BB1B51" w:rsidRDefault="00BB1B51" w:rsidP="00BB1B51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BB1B51" w:rsidRPr="00BB1B51" w:rsidRDefault="00BB1B51" w:rsidP="00B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  <w:t xml:space="preserve">6. Целью профилактики конфликтов является создание условий деятельности для работников учреждения образования, которые минимизируют вероятность возникновения и (или) развития конфликтов интересов. </w:t>
      </w:r>
    </w:p>
    <w:p w:rsidR="00BB1B51" w:rsidRPr="00BB1B51" w:rsidRDefault="00BB1B51" w:rsidP="00BB1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>7. В целях профилактики конфликта интересов между работниками и учреждением образования предусматриваются следующие мероприятия:</w:t>
      </w:r>
    </w:p>
    <w:p w:rsidR="00BB1B51" w:rsidRPr="00BB1B51" w:rsidRDefault="00BB1B51" w:rsidP="00B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  <w:t>совершенствование организационно-кадровой структуры учреждения образования (ее обособленных и структурных подразделений) в целях исключения совместной работы лиц, состоящих в браке или находящихся в отношениях близкого родства или свойства (родители, супруги, братья, сестры, сыновья, дочери, а также братья, сестры, родители и дети супругов), если данная работа связана с непосредственной подчиненностью или подконтрольностью одного из этих лиц другому;</w:t>
      </w:r>
    </w:p>
    <w:p w:rsidR="00BB1B51" w:rsidRPr="00BB1B51" w:rsidRDefault="00BB1B51" w:rsidP="00B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  <w:t xml:space="preserve">уточнение и оптимизация трудовых обязанностей работников учреждения образования; </w:t>
      </w:r>
    </w:p>
    <w:p w:rsidR="00BB1B51" w:rsidRPr="00BB1B51" w:rsidRDefault="00BB1B51" w:rsidP="00BB1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установление эффективной системы контроля за исполнением работниками учреждения образования своих трудовых обязанностей, соблюдением предусмотренных законодательством запретов и ограничений;  </w:t>
      </w:r>
    </w:p>
    <w:p w:rsidR="00BB1B51" w:rsidRPr="00BB1B51" w:rsidRDefault="00BB1B51" w:rsidP="00BB1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>проведение учреждением образования просветительской и идеологической работы, направленной на распространение знаний о конфликтах интересов, причинах их возникновения, порядке их  предотвращения и урегулирования.</w:t>
      </w:r>
    </w:p>
    <w:p w:rsidR="00BB1B51" w:rsidRPr="00BB1B51" w:rsidRDefault="00BB1B51" w:rsidP="00BB1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8. С целью профилактики конфликта интересов работники учреждения образования не вправе: </w:t>
      </w:r>
    </w:p>
    <w:p w:rsidR="00BB1B51" w:rsidRPr="00BB1B51" w:rsidRDefault="00BB1B51" w:rsidP="00BB1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>оказывать содействие супругу (супруге), близким родственникам или свойственникам в осуществлении предпринимательской деятельности с использованием служебного положения;</w:t>
      </w:r>
    </w:p>
    <w:p w:rsidR="00BB1B51" w:rsidRPr="00BB1B51" w:rsidRDefault="00BB1B51" w:rsidP="00BB1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выполнять иные оплачиваемые работы, не связанные с исполнением своих трудовых обязанностей по месту основной работы (кроме преподавательской (в части реализации содержания образовательных программ), научной, культурной, творческой деятельности и медицинской практики), если иное не установлено законодательством Республики Беларусь; </w:t>
      </w:r>
    </w:p>
    <w:p w:rsidR="00BB1B51" w:rsidRPr="00BB1B51" w:rsidRDefault="00BB1B51" w:rsidP="00BB1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lastRenderedPageBreak/>
        <w:t>участвовать лично или через доверенных лиц в управлении коммерческой организацией, за исключением случаев, предусмотренных законодательными актами Республики Беларусь;</w:t>
      </w:r>
    </w:p>
    <w:p w:rsidR="00BB1B51" w:rsidRPr="00BB1B51" w:rsidRDefault="00BB1B51" w:rsidP="00BB1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>принимать имущество (подарки), за исключением сувениров, вручаемых при проведении протокольных и иных официальных мероприятий, или получать другую выгоду для себя или для третьих лиц в виде работы, услуги в связи с  исполнением трудовых обязанностей;</w:t>
      </w:r>
    </w:p>
    <w:p w:rsidR="00BB1B51" w:rsidRPr="00BB1B51" w:rsidRDefault="00BB1B51" w:rsidP="00BB1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>использовать в личных, групповых и иных внеслужебных интересах информацию, содержащую сведения, составляющие охраняемую законом тайну, полученную при исполнении своих трудовых обязанностей;</w:t>
      </w:r>
    </w:p>
    <w:p w:rsidR="00BB1B51" w:rsidRPr="00BB1B51" w:rsidRDefault="00BB1B51" w:rsidP="00BB1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использовать во внеслужебных целях средства финансового, материально-технического и информационного обеспечения, другое имущество учреждения образования. </w:t>
      </w:r>
    </w:p>
    <w:p w:rsidR="00BB1B51" w:rsidRPr="00BB1B51" w:rsidRDefault="00BB1B51" w:rsidP="00BB1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>9. Работники обязаны руководствоваться интересами учреждения образования без учета своих личных интересов, интересов своих родственников и друзей при принятии решений по деловым вопросам и выполнении своих трудовых обязанностей, а также избегать (по возможности) ситуаций и обстоятельств, которые могут привести к конфликту интересов.</w:t>
      </w:r>
    </w:p>
    <w:p w:rsidR="00BB1B51" w:rsidRPr="00BB1B51" w:rsidRDefault="00BB1B51" w:rsidP="00BB1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BB1B51" w:rsidRPr="00BB1B51" w:rsidRDefault="00BB1B51" w:rsidP="00BB1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>ГЛАВА 3</w:t>
      </w:r>
    </w:p>
    <w:p w:rsidR="00BB1B51" w:rsidRPr="00BB1B51" w:rsidRDefault="00BB1B51" w:rsidP="00BB1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>ПОРЯДОК ПРЕДОСТАВЛЕНИЯ СВЕДЕНИЯ О КОНФЛИКТЕ ИНТЕРЕСОВ И ПРОВЕРКА ПОСТУПИВШЕЙ ИНФОРМАЦИИ О КОНФЛИКТЕ ИНТЕРЕСОВ</w:t>
      </w:r>
    </w:p>
    <w:p w:rsidR="00BB1B51" w:rsidRPr="00BB1B51" w:rsidRDefault="00BB1B51" w:rsidP="00BB1B51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BB1B51" w:rsidRPr="00BB1B51" w:rsidRDefault="00BB1B51" w:rsidP="00B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  <w:t>10.  Обязанности по предотвращению и урегулированию конкретных конфликтов интересов возлагаются на работников – участников конфликтов, начальников структурных подразделений, работников отдела кадров, комиссию по противодействию коррупции (при ее наличии).</w:t>
      </w:r>
    </w:p>
    <w:p w:rsidR="00BB1B51" w:rsidRPr="00BB1B51" w:rsidRDefault="00BB1B51" w:rsidP="00BB1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>11. Сведения о конфликтах интересов с участием  конкретных работников учреждения образования могут быть получены:</w:t>
      </w:r>
    </w:p>
    <w:p w:rsidR="00BB1B51" w:rsidRPr="00BB1B51" w:rsidRDefault="00BB1B51" w:rsidP="00BB1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>от самих работников, руководителей их структурных подразделений;</w:t>
      </w:r>
    </w:p>
    <w:p w:rsidR="00BB1B51" w:rsidRPr="00BB1B51" w:rsidRDefault="00BB1B51" w:rsidP="00BB1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из обращений граждан и юридических лиц, публикаций в средствах массовой информации; </w:t>
      </w:r>
    </w:p>
    <w:p w:rsidR="00BB1B51" w:rsidRPr="00BB1B51" w:rsidRDefault="00BB1B51" w:rsidP="00BB1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>в результате совместного анализа имеющихся сведений о личных интересах работников учреждения образования и выполняемых им трудовых обязанностях;</w:t>
      </w:r>
    </w:p>
    <w:p w:rsidR="00BB1B51" w:rsidRPr="00BB1B51" w:rsidRDefault="00BB1B51" w:rsidP="00BB1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из других источников. </w:t>
      </w:r>
    </w:p>
    <w:p w:rsidR="00BB1B51" w:rsidRPr="00BB1B51" w:rsidRDefault="00BB1B51" w:rsidP="00BB1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12. Координацию деятельности по выявлению конфликтов интересов осуществляет директор учреждения образования. </w:t>
      </w:r>
    </w:p>
    <w:p w:rsidR="00BB1B51" w:rsidRPr="00BB1B51" w:rsidRDefault="00BB1B51" w:rsidP="00BB1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13. Работники учреждения образования самостоятельно устанавливают наличие признаков реального или потенциального конфликта интересов и незамедлительно докладной запиской уведомляют </w:t>
      </w: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lastRenderedPageBreak/>
        <w:t xml:space="preserve">своего руководителя, в непосредственной подчиненности которого находятся (начальника структурного подразделения, заместителя директора учреждения образования и т.д.), о возникновении (возможности возникновения) конфликта интересов. </w:t>
      </w:r>
    </w:p>
    <w:p w:rsidR="00BB1B51" w:rsidRPr="00BB1B51" w:rsidRDefault="00BB1B51" w:rsidP="00BB1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14. Руководители структурных подразделений, председатель комиссии по противодействию коррупции (при ее наличии), работники отдела кадров при выявлении признаков реального или потенциального конфликта интересов незамедлительно уведомляют директора учреждения образования о возникновении (возможности возникновения) конфликта интересов докладной запиской, в которой подробно указывается суть конфликта интересов, причина и время его возникновения, отношение работника к возникновению конфликта интересов (субъективные и объективные факторы), значимость конфликта интересов. </w:t>
      </w:r>
    </w:p>
    <w:p w:rsidR="00BB1B51" w:rsidRPr="00BB1B51" w:rsidRDefault="00BB1B51" w:rsidP="00BB1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15. Непосредственный руководитель работника при получении докладной записки о возникновении (возможности возникновения) конфликта интересов доводит докладной запиской до сведения директора учреждения образования о возникновении (возможности возникновения) конфликта интересов, к докладной записке приобщает докладную записку работника учреждения образования и дополнительные материалы, характеризующие суть конфликта интересов.  </w:t>
      </w:r>
    </w:p>
    <w:p w:rsidR="00BB1B51" w:rsidRPr="00BB1B51" w:rsidRDefault="00BB1B51" w:rsidP="00BB1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16. Директор учреждения образования при получении материалов о возникновении (возможности возникновения) конфликта интересов принимает незамедлительное решение о его предотвращении (урегулировании), либо при необходимости организует проведение дополнительной проверки. </w:t>
      </w:r>
    </w:p>
    <w:p w:rsidR="00BB1B51" w:rsidRPr="00BB1B51" w:rsidRDefault="00BB1B51" w:rsidP="00BB1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>Дополнительная проверка проводится уполномоченным лицом или комиссионно в трехдневный срок от момента получения материалов.</w:t>
      </w:r>
    </w:p>
    <w:p w:rsidR="00BB1B51" w:rsidRPr="00BB1B51" w:rsidRDefault="00BB1B51" w:rsidP="00BB1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17. Учреждение образования берет на себя обязательство конфиденциального рассмотрения представленных сведения и урегулирования конфликта интересов. </w:t>
      </w:r>
    </w:p>
    <w:p w:rsidR="00BB1B51" w:rsidRPr="00BB1B51" w:rsidRDefault="00BB1B51" w:rsidP="00BB1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18. По результатам проверки поступившей информации выносится решение является или не является возникшая (способная возникнуть) ситуация конфликтом интересов. </w:t>
      </w:r>
    </w:p>
    <w:p w:rsidR="00BB1B51" w:rsidRPr="00BB1B51" w:rsidRDefault="00BB1B51" w:rsidP="00BB1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>Ситуация, не являющаяся конфликтом интересов, не нуждается в специальных способах урегулирования.</w:t>
      </w:r>
    </w:p>
    <w:p w:rsidR="00BB1B51" w:rsidRPr="00BB1B51" w:rsidRDefault="00BB1B51" w:rsidP="00BB1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BB1B51" w:rsidRPr="00BB1B51" w:rsidRDefault="00BB1B51" w:rsidP="00BB1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BB1B51" w:rsidRPr="00BB1B51" w:rsidRDefault="00BB1B51" w:rsidP="00BB1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BB1B51" w:rsidRPr="00BB1B51" w:rsidRDefault="00BB1B51" w:rsidP="00BB1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BB1B51" w:rsidRPr="00BB1B51" w:rsidRDefault="00BB1B51" w:rsidP="00BB1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BB1B51" w:rsidRPr="00BB1B51" w:rsidRDefault="00BB1B51" w:rsidP="00BB1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>ГЛАВА 4</w:t>
      </w:r>
    </w:p>
    <w:p w:rsidR="00BB1B51" w:rsidRPr="00BB1B51" w:rsidRDefault="00BB1B51" w:rsidP="00BB1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>ПОРЯДОК И СПОСОБЫ УРЕГУЛИРОВАНИЯ КОНФЛИКТА ИНТЕРЕСОВ</w:t>
      </w:r>
    </w:p>
    <w:p w:rsidR="00BB1B51" w:rsidRPr="00BB1B51" w:rsidRDefault="00BB1B51" w:rsidP="00BB1B51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BB1B51" w:rsidRPr="00BB1B51" w:rsidRDefault="00BB1B51" w:rsidP="00B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  <w:t>19. Окончательное решение о порядке предотвращения или урегулирования конфликта интересов принимает директор учреждения образования.</w:t>
      </w:r>
    </w:p>
    <w:p w:rsidR="00BB1B51" w:rsidRPr="00BB1B51" w:rsidRDefault="00BB1B51" w:rsidP="00B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  <w:t>20. В случае, если конфликт интересов имеет место, то могут быть использованы следующие способы его урегулирования:</w:t>
      </w:r>
    </w:p>
    <w:p w:rsidR="00BB1B51" w:rsidRPr="00BB1B51" w:rsidRDefault="00BB1B51" w:rsidP="00BB1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>вручение работнику письменных рекомендаций о принятии мер по предотвращению или урегулированию конфликта интересов;</w:t>
      </w:r>
    </w:p>
    <w:p w:rsidR="00BB1B51" w:rsidRPr="00BB1B51" w:rsidRDefault="00BB1B51" w:rsidP="00BB1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>отстранение работника от совершения действий по работе, вызывающих или способных вызвать у него конфликт интересов (исключение работника из состава комиссии или рабочей группы; запрет работнику принимать участие в голосовании при сохранении права на участие в обсуждении; ограничение доступа к определенным сведениям на период урегулирования конфликта интересов и иные);</w:t>
      </w:r>
    </w:p>
    <w:p w:rsidR="00BB1B51" w:rsidRPr="00BB1B51" w:rsidRDefault="00BB1B51" w:rsidP="00BB1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>перевод работника в порядке, установленном законодательством Республики Беларусь, с должности, исполнение обязанностей по которой вызвало или может вызвать конфликт интересов, на другую равнозначную должность;</w:t>
      </w:r>
    </w:p>
    <w:p w:rsidR="00BB1B51" w:rsidRPr="00BB1B51" w:rsidRDefault="00BB1B51" w:rsidP="00BB1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>пересмотр и изменение трудовых обязанностей работника;</w:t>
      </w:r>
    </w:p>
    <w:p w:rsidR="00BB1B51" w:rsidRPr="00BB1B51" w:rsidRDefault="00BB1B51" w:rsidP="00BB1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BB1B51" w:rsidRPr="00BB1B51" w:rsidRDefault="00BB1B51" w:rsidP="00BB1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>отказ работника от своего личного интереса, порождающего конфликт с  интересами учреждения образования;</w:t>
      </w:r>
    </w:p>
    <w:p w:rsidR="00BB1B51" w:rsidRPr="00BB1B51" w:rsidRDefault="00BB1B51" w:rsidP="00BB1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увольнение по соглашению сторон, если конфликт интересов носит постоянный и неустранимый характер; </w:t>
      </w:r>
    </w:p>
    <w:p w:rsidR="00BB1B51" w:rsidRPr="00BB1B51" w:rsidRDefault="00BB1B51" w:rsidP="00BB1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>использование иных способов разрешения конфликта.</w:t>
      </w:r>
    </w:p>
    <w:p w:rsidR="00BB1B51" w:rsidRPr="00BB1B51" w:rsidRDefault="00BB1B51" w:rsidP="00BB1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>21. При принятии решения о выборе конкретного способа урегулирования конфликта интересов важной учитывать значимость личного интереса работника и вероятность того, что личный интерес будет реализован в ущерб интересам учреждения образования.</w:t>
      </w:r>
    </w:p>
    <w:p w:rsidR="00BB1B51" w:rsidRPr="00BB1B51" w:rsidRDefault="00BB1B51" w:rsidP="00BB1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BB1B51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22. В случае отказа работника от принятия мер по предотвращению и урегулированию конфликта интересов директор учреждения образования принимает решение в соответствии с законодательством Республики Беларусь. </w:t>
      </w:r>
    </w:p>
    <w:p w:rsidR="0018561B" w:rsidRDefault="0018561B">
      <w:bookmarkStart w:id="0" w:name="_GoBack"/>
      <w:bookmarkEnd w:id="0"/>
    </w:p>
    <w:sectPr w:rsidR="0018561B" w:rsidSect="001730B3">
      <w:headerReference w:type="default" r:id="rId4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B09" w:rsidRDefault="00BB1B5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B81B09" w:rsidRDefault="00BB1B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51"/>
    <w:rsid w:val="0018561B"/>
    <w:rsid w:val="00BB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652F1-1E7C-4717-979C-AA947A1F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B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1B5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2021-06-21T11:33:00Z</dcterms:created>
  <dcterms:modified xsi:type="dcterms:W3CDTF">2021-06-21T11:34:00Z</dcterms:modified>
</cp:coreProperties>
</file>