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3" w:rsidRPr="00ED7C93" w:rsidRDefault="00ED7C93" w:rsidP="00ED7C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ED7C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Суицид </w:t>
      </w:r>
      <w:r w:rsidRPr="00ED7C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– </w:t>
      </w:r>
      <w:r w:rsidRPr="00ED7C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акт лишения себя жизни, при котором человек действует </w:t>
      </w:r>
      <w:r w:rsidRPr="00ED7C9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целенаправленно, преднамеренно, осознанно</w:t>
      </w:r>
      <w:r w:rsidRPr="00ED7C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(умышленное самоповреждение со смертельным исходом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ED7C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D7C93" w:rsidRDefault="00ED7C93" w:rsidP="00ED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Подростковый</w:t>
      </w:r>
      <w:r w:rsidRPr="00ED7C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суицид</w:t>
      </w:r>
      <w:r w:rsidRPr="00ED7C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ED7C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то, чего практически всегда можно избежать. </w:t>
      </w:r>
      <w:r w:rsidRPr="00ED7C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Главное, что для этого необходимо – это вовремя заметить тревожные сигналы</w:t>
      </w:r>
      <w:r w:rsidRPr="00ED7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D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6E5" w:rsidRDefault="00ED7C93" w:rsidP="00ED7C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 один ребенок не решит уйти из жизни и воплотит свое решение в жизнь за считанные часы.</w:t>
      </w:r>
      <w:r w:rsidRPr="00ED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подобное решение зреет в голове у ребенка не один день, и даже не неделю. И все эт</w:t>
      </w:r>
      <w:r w:rsidR="007B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ребенок отчаянно демонстрирует это родителям</w:t>
      </w:r>
      <w:r w:rsidRPr="00ED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различными способами давая понять, что ему очень плохо. </w:t>
      </w:r>
    </w:p>
    <w:p w:rsidR="00ED7C93" w:rsidRDefault="007B59ED" w:rsidP="007B59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B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Зачастую трагедии можно избежать. Главное, что для этого необходимо – это внимание род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ителей к изменениям, происходящи</w:t>
      </w:r>
      <w:r w:rsidRPr="007B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в поведении ребенка.</w:t>
      </w:r>
    </w:p>
    <w:p w:rsidR="00ED7C93" w:rsidRDefault="00ED7C93" w:rsidP="00ED7C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3" w:rsidRDefault="00ED7C93" w:rsidP="00ED7C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3" w:rsidRDefault="007B59ED" w:rsidP="007B59E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C05943" wp14:editId="662D5666">
            <wp:extent cx="2466975" cy="1849755"/>
            <wp:effectExtent l="0" t="0" r="0" b="0"/>
            <wp:docPr id="3" name="Рисунок 3" descr="Картинки по запросу профилактика суицид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филактика суицида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7C93" w:rsidRPr="00ED7C93" w:rsidRDefault="00ED7C93" w:rsidP="00ED7C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ED" w:rsidRDefault="007B59ED" w:rsidP="00ED00EC">
      <w:pPr>
        <w:pStyle w:val="a8"/>
        <w:jc w:val="center"/>
        <w:rPr>
          <w:b/>
          <w:u w:val="single"/>
          <w:lang w:eastAsia="ru-RU"/>
        </w:rPr>
      </w:pPr>
    </w:p>
    <w:p w:rsidR="007B59ED" w:rsidRDefault="007B59ED" w:rsidP="00ED00EC">
      <w:pPr>
        <w:pStyle w:val="a8"/>
        <w:jc w:val="center"/>
        <w:rPr>
          <w:b/>
          <w:u w:val="single"/>
          <w:lang w:eastAsia="ru-RU"/>
        </w:rPr>
      </w:pPr>
    </w:p>
    <w:p w:rsidR="007B59ED" w:rsidRDefault="007B59ED" w:rsidP="00ED00EC">
      <w:pPr>
        <w:pStyle w:val="a8"/>
        <w:jc w:val="center"/>
        <w:rPr>
          <w:b/>
          <w:u w:val="single"/>
          <w:lang w:eastAsia="ru-RU"/>
        </w:rPr>
      </w:pPr>
    </w:p>
    <w:p w:rsidR="00ED00EC" w:rsidRPr="00ED00EC" w:rsidRDefault="00ED00EC" w:rsidP="00ED00EC">
      <w:pPr>
        <w:pStyle w:val="a8"/>
        <w:jc w:val="center"/>
        <w:rPr>
          <w:b/>
          <w:u w:val="single"/>
          <w:lang w:eastAsia="ru-RU"/>
        </w:rPr>
      </w:pPr>
      <w:bookmarkStart w:id="0" w:name="_GoBack"/>
      <w:bookmarkEnd w:id="0"/>
      <w:r w:rsidRPr="00ED00EC">
        <w:rPr>
          <w:b/>
          <w:u w:val="single"/>
          <w:lang w:eastAsia="ru-RU"/>
        </w:rPr>
        <w:lastRenderedPageBreak/>
        <w:t>Возможные мотивы самоубийства: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>
        <w:rPr>
          <w:lang w:eastAsia="ru-RU"/>
        </w:rPr>
        <w:t>о</w:t>
      </w:r>
      <w:r w:rsidRPr="00ED00EC">
        <w:rPr>
          <w:lang w:eastAsia="ru-RU"/>
        </w:rPr>
        <w:t>тсутствие, по мнению ребенка, выхода из сложившейся ситуации;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 xml:space="preserve">влияние религиозных сект, открытый </w:t>
      </w:r>
      <w:r>
        <w:rPr>
          <w:lang w:eastAsia="ru-RU"/>
        </w:rPr>
        <w:t>доступ к сайтам, где побуждают к</w:t>
      </w:r>
      <w:r w:rsidRPr="00ED00EC">
        <w:rPr>
          <w:lang w:eastAsia="ru-RU"/>
        </w:rPr>
        <w:t xml:space="preserve"> суициду;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>переживание об</w:t>
      </w:r>
      <w:r>
        <w:rPr>
          <w:lang w:eastAsia="ru-RU"/>
        </w:rPr>
        <w:t>иды, одиночества, отчужденности</w:t>
      </w:r>
      <w:r w:rsidRPr="00ED00EC">
        <w:rPr>
          <w:lang w:eastAsia="ru-RU"/>
        </w:rPr>
        <w:t>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>действительная или м</w:t>
      </w:r>
      <w:r>
        <w:rPr>
          <w:lang w:eastAsia="ru-RU"/>
        </w:rPr>
        <w:t>нимая утрата родительской любви</w:t>
      </w:r>
      <w:r w:rsidRPr="00ED00EC">
        <w:rPr>
          <w:lang w:eastAsia="ru-RU"/>
        </w:rPr>
        <w:t xml:space="preserve">; 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>
        <w:rPr>
          <w:lang w:eastAsia="ru-RU"/>
        </w:rPr>
        <w:t>отсутствие тепла и понимания</w:t>
      </w:r>
      <w:r w:rsidRPr="00ED00EC">
        <w:rPr>
          <w:lang w:eastAsia="ru-RU"/>
        </w:rPr>
        <w:t xml:space="preserve"> со стороны родителей;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 xml:space="preserve">внутренняя опустошенность из-за того, что «все вокруг врут», 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 xml:space="preserve">чувство вины, </w:t>
      </w:r>
      <w:r>
        <w:rPr>
          <w:lang w:eastAsia="ru-RU"/>
        </w:rPr>
        <w:t>угрызения</w:t>
      </w:r>
      <w:r w:rsidRPr="00ED00EC">
        <w:rPr>
          <w:lang w:eastAsia="ru-RU"/>
        </w:rPr>
        <w:t xml:space="preserve"> совести, недовольство собой;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 xml:space="preserve">боязнь позора, насмешек, </w:t>
      </w:r>
      <w:r>
        <w:rPr>
          <w:lang w:eastAsia="ru-RU"/>
        </w:rPr>
        <w:t>(</w:t>
      </w:r>
      <w:r w:rsidRPr="00ED00EC">
        <w:rPr>
          <w:lang w:eastAsia="ru-RU"/>
        </w:rPr>
        <w:t>нежелательная беременность, любовные неудачи</w:t>
      </w:r>
      <w:r>
        <w:rPr>
          <w:lang w:eastAsia="ru-RU"/>
        </w:rPr>
        <w:t>)</w:t>
      </w:r>
      <w:r w:rsidRPr="00ED00EC">
        <w:rPr>
          <w:lang w:eastAsia="ru-RU"/>
        </w:rPr>
        <w:t>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>самонаказание, когда ребенок решает, что он не заслуживает права жить, или, наоборот, бегство от наказания, когда подросток убивает себя, страшась наказания со стороны взрослых</w:t>
      </w:r>
      <w:r>
        <w:rPr>
          <w:lang w:eastAsia="ru-RU"/>
        </w:rPr>
        <w:t>;</w:t>
      </w:r>
      <w:r w:rsidRPr="00ED00EC">
        <w:rPr>
          <w:lang w:eastAsia="ru-RU"/>
        </w:rPr>
        <w:t xml:space="preserve"> 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>
        <w:rPr>
          <w:lang w:eastAsia="ru-RU"/>
        </w:rPr>
        <w:t>чувство мести, злобы</w:t>
      </w:r>
      <w:r w:rsidRPr="00ED00EC">
        <w:rPr>
          <w:lang w:eastAsia="ru-RU"/>
        </w:rPr>
        <w:t>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>желание продемонстрировать всем, «каким был хорошим» и «пусть они поплачут теперь без меня»;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>завышенные требования со стороны родителей</w:t>
      </w:r>
      <w:r>
        <w:rPr>
          <w:lang w:eastAsia="ru-RU"/>
        </w:rPr>
        <w:t>;</w:t>
      </w:r>
    </w:p>
    <w:p w:rsidR="00ED00EC" w:rsidRPr="00ED00EC" w:rsidRDefault="00ED00EC" w:rsidP="00ED00EC">
      <w:pPr>
        <w:pStyle w:val="a8"/>
        <w:numPr>
          <w:ilvl w:val="0"/>
          <w:numId w:val="31"/>
        </w:numPr>
        <w:rPr>
          <w:lang w:eastAsia="ru-RU"/>
        </w:rPr>
      </w:pPr>
      <w:r w:rsidRPr="00ED00EC">
        <w:rPr>
          <w:lang w:eastAsia="ru-RU"/>
        </w:rPr>
        <w:t>сочувствие или подражание товарищам, героям книг или фильмов.</w:t>
      </w:r>
    </w:p>
    <w:p w:rsidR="00ED00EC" w:rsidRPr="00ED00EC" w:rsidRDefault="00ED00EC" w:rsidP="00ED00EC">
      <w:pPr>
        <w:pStyle w:val="a8"/>
        <w:rPr>
          <w:rFonts w:ascii="Franklin Gothic Book" w:eastAsia="Times New Roman" w:hAnsi="Franklin Gothic Book"/>
          <w:color w:val="000000"/>
          <w:kern w:val="28"/>
          <w:sz w:val="20"/>
          <w:szCs w:val="20"/>
          <w:lang w:eastAsia="ru-RU"/>
        </w:rPr>
      </w:pPr>
      <w:r w:rsidRPr="00ED00EC">
        <w:rPr>
          <w:rFonts w:ascii="Franklin Gothic Book" w:eastAsia="Times New Roman" w:hAnsi="Franklin Gothic Book"/>
          <w:color w:val="000000"/>
          <w:kern w:val="28"/>
          <w:sz w:val="20"/>
          <w:szCs w:val="20"/>
          <w:lang w:eastAsia="ru-RU"/>
        </w:rPr>
        <w:t> </w:t>
      </w: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1B405E" w:rsidRPr="001B405E" w:rsidRDefault="007B59ED" w:rsidP="001B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Control 2" o:spid="_x0000_s1026" style="position:absolute;margin-left:285.85pt;margin-top:31.05pt;width:254.55pt;height:54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50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928"/>
        <w:gridCol w:w="1626"/>
      </w:tblGrid>
      <w:tr w:rsidR="001B405E" w:rsidRPr="001B405E" w:rsidTr="001B405E">
        <w:trPr>
          <w:trHeight w:val="545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lastRenderedPageBreak/>
              <w:t>Если Вы слышите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 xml:space="preserve">Обязательно </w:t>
            </w:r>
          </w:p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скажите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 xml:space="preserve">Запрещено </w:t>
            </w:r>
          </w:p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говорить</w:t>
            </w:r>
          </w:p>
        </w:tc>
      </w:tr>
      <w:tr w:rsidR="001B405E" w:rsidRPr="001B405E" w:rsidTr="001B405E">
        <w:trPr>
          <w:trHeight w:val="1119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«Ненавижу всех…»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 xml:space="preserve">Когда я был в твоем </w:t>
            </w:r>
            <w:r w:rsidRPr="001B405E">
              <w:rPr>
                <w:sz w:val="20"/>
                <w:szCs w:val="20"/>
                <w:lang w:eastAsia="ru-RU"/>
              </w:rPr>
              <w:t>возрасте…да ты просто несешь чушь!»</w:t>
            </w:r>
          </w:p>
        </w:tc>
      </w:tr>
      <w:tr w:rsidR="001B405E" w:rsidRPr="001B405E" w:rsidTr="001B405E">
        <w:trPr>
          <w:trHeight w:val="1802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«Все</w:t>
            </w:r>
          </w:p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безнадежно</w:t>
            </w:r>
          </w:p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и бессмысленно»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«Подумай о тех, кому хуже, чем тебе»</w:t>
            </w:r>
          </w:p>
        </w:tc>
      </w:tr>
      <w:tr w:rsidR="001B405E" w:rsidRPr="001B405E" w:rsidTr="001B405E">
        <w:trPr>
          <w:trHeight w:val="1346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«Всем было бы лучше без меня!»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 xml:space="preserve">«Не говори глупостей. Поговорим </w:t>
            </w:r>
            <w:proofErr w:type="gramStart"/>
            <w:r w:rsidRPr="001B405E">
              <w:rPr>
                <w:sz w:val="20"/>
                <w:szCs w:val="20"/>
                <w:lang w:eastAsia="ru-RU"/>
              </w:rPr>
              <w:t>о</w:t>
            </w:r>
            <w:proofErr w:type="gramEnd"/>
            <w:r w:rsidRPr="001B405E">
              <w:rPr>
                <w:sz w:val="20"/>
                <w:szCs w:val="20"/>
                <w:lang w:eastAsia="ru-RU"/>
              </w:rPr>
              <w:t xml:space="preserve"> другом.»</w:t>
            </w:r>
          </w:p>
        </w:tc>
      </w:tr>
      <w:tr w:rsidR="001B405E" w:rsidRPr="001B405E" w:rsidTr="001B405E">
        <w:trPr>
          <w:trHeight w:val="955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«Вы не понимаете меня!»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«Где уж мне тебя понять!»</w:t>
            </w:r>
          </w:p>
        </w:tc>
      </w:tr>
      <w:tr w:rsidR="001B405E" w:rsidRPr="001B405E" w:rsidTr="001B405E">
        <w:trPr>
          <w:trHeight w:val="1111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«Я совершил ужасный поступок»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«И что ты теперь хочешь? Выкладывай немедленно!»</w:t>
            </w:r>
          </w:p>
        </w:tc>
      </w:tr>
      <w:tr w:rsidR="001B405E" w:rsidRPr="001B405E" w:rsidTr="001B405E">
        <w:trPr>
          <w:trHeight w:val="1212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«У меня никогда ничего не получается»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1B405E">
              <w:rPr>
                <w:b/>
                <w:sz w:val="20"/>
                <w:szCs w:val="20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5E" w:rsidRPr="001B405E" w:rsidRDefault="001B405E" w:rsidP="001B405E">
            <w:pPr>
              <w:pStyle w:val="a8"/>
              <w:rPr>
                <w:sz w:val="20"/>
                <w:szCs w:val="20"/>
                <w:lang w:eastAsia="ru-RU"/>
              </w:rPr>
            </w:pPr>
            <w:r w:rsidRPr="001B405E">
              <w:rPr>
                <w:sz w:val="20"/>
                <w:szCs w:val="20"/>
                <w:lang w:eastAsia="ru-RU"/>
              </w:rPr>
              <w:t>«Не получается – значит, не старался!»</w:t>
            </w:r>
          </w:p>
        </w:tc>
      </w:tr>
    </w:tbl>
    <w:p w:rsidR="005A7BA1" w:rsidRDefault="00ED00EC" w:rsidP="005A7BA1">
      <w:pPr>
        <w:widowControl w:val="0"/>
        <w:spacing w:after="120" w:line="288" w:lineRule="auto"/>
        <w:rPr>
          <w:rFonts w:ascii="Franklin Gothic Book" w:eastAsia="Times New Roman" w:hAnsi="Franklin Gothic Book" w:cs="Times New Roman"/>
          <w:color w:val="000000"/>
          <w:kern w:val="28"/>
          <w:sz w:val="20"/>
          <w:szCs w:val="20"/>
          <w:lang w:eastAsia="ru-RU"/>
        </w:rPr>
      </w:pPr>
      <w:r w:rsidRPr="00ED00EC">
        <w:rPr>
          <w:rFonts w:ascii="Franklin Gothic Book" w:eastAsia="Times New Roman" w:hAnsi="Franklin Gothic Book" w:cs="Times New Roman"/>
          <w:color w:val="000000"/>
          <w:kern w:val="28"/>
          <w:sz w:val="20"/>
          <w:szCs w:val="20"/>
          <w:lang w:eastAsia="ru-RU"/>
        </w:rPr>
        <w:t> </w:t>
      </w:r>
    </w:p>
    <w:p w:rsidR="005A7BA1" w:rsidRDefault="005A7BA1" w:rsidP="005A7BA1">
      <w:pPr>
        <w:widowControl w:val="0"/>
        <w:spacing w:after="120" w:line="288" w:lineRule="auto"/>
        <w:rPr>
          <w:rFonts w:ascii="Franklin Gothic Book" w:eastAsia="Times New Roman" w:hAnsi="Franklin Gothic Book" w:cs="Times New Roman"/>
          <w:color w:val="000000"/>
          <w:kern w:val="28"/>
          <w:sz w:val="20"/>
          <w:szCs w:val="20"/>
          <w:lang w:eastAsia="ru-RU"/>
        </w:rPr>
      </w:pPr>
    </w:p>
    <w:p w:rsidR="005A7BA1" w:rsidRDefault="005A7BA1" w:rsidP="005A7BA1">
      <w:pPr>
        <w:widowControl w:val="0"/>
        <w:spacing w:after="120" w:line="288" w:lineRule="auto"/>
        <w:rPr>
          <w:rFonts w:ascii="Franklin Gothic Book" w:eastAsia="Times New Roman" w:hAnsi="Franklin Gothic Book" w:cs="Times New Roman"/>
          <w:color w:val="000000"/>
          <w:kern w:val="28"/>
          <w:sz w:val="20"/>
          <w:szCs w:val="20"/>
          <w:lang w:eastAsia="ru-RU"/>
        </w:rPr>
      </w:pPr>
    </w:p>
    <w:p w:rsidR="005A7BA1" w:rsidRPr="005A7BA1" w:rsidRDefault="005A7BA1" w:rsidP="005A7BA1">
      <w:pPr>
        <w:pStyle w:val="a8"/>
        <w:jc w:val="center"/>
        <w:rPr>
          <w:b/>
          <w:u w:val="single"/>
          <w:lang w:eastAsia="ru-RU"/>
        </w:rPr>
      </w:pPr>
      <w:r w:rsidRPr="005A7BA1">
        <w:rPr>
          <w:b/>
          <w:u w:val="single"/>
          <w:lang w:eastAsia="ru-RU"/>
        </w:rPr>
        <w:lastRenderedPageBreak/>
        <w:t>Советы родителям по профилактике подростковых суицидов:</w:t>
      </w:r>
    </w:p>
    <w:p w:rsidR="005A7BA1" w:rsidRPr="005A7BA1" w:rsidRDefault="005A7BA1" w:rsidP="005A7BA1">
      <w:pPr>
        <w:pStyle w:val="a8"/>
        <w:rPr>
          <w:lang w:eastAsia="ru-RU"/>
        </w:rPr>
      </w:pPr>
      <w:r w:rsidRPr="005A7BA1">
        <w:rPr>
          <w:lang w:eastAsia="ru-RU"/>
        </w:rPr>
        <w:t xml:space="preserve">1.Будьте открыты </w:t>
      </w:r>
      <w:r>
        <w:rPr>
          <w:lang w:eastAsia="ru-RU"/>
        </w:rPr>
        <w:t>во взаимодействии с детьми</w:t>
      </w:r>
      <w:r w:rsidRPr="005A7BA1">
        <w:rPr>
          <w:lang w:eastAsia="ru-RU"/>
        </w:rPr>
        <w:t xml:space="preserve">, не стесняйтесь демонстрировать им свою любовь. </w:t>
      </w:r>
    </w:p>
    <w:p w:rsidR="005A7BA1" w:rsidRPr="005A7BA1" w:rsidRDefault="005A7BA1" w:rsidP="005A7BA1">
      <w:pPr>
        <w:pStyle w:val="a8"/>
        <w:rPr>
          <w:lang w:eastAsia="ru-RU"/>
        </w:rPr>
      </w:pPr>
      <w:r w:rsidRPr="005A7BA1">
        <w:rPr>
          <w:lang w:eastAsia="ru-RU"/>
        </w:rPr>
        <w:t>2.Воспринимайте каждую просьбу ребенка о помощи, даже если она вам кажется незначительной.</w:t>
      </w:r>
    </w:p>
    <w:p w:rsidR="005A7BA1" w:rsidRPr="00BC2154" w:rsidRDefault="00BC2154" w:rsidP="005A7BA1">
      <w:pPr>
        <w:pStyle w:val="a8"/>
        <w:rPr>
          <w:lang w:eastAsia="ru-RU"/>
        </w:rPr>
      </w:pPr>
      <w:r w:rsidRPr="00BC2154">
        <w:rPr>
          <w:lang w:eastAsia="ru-RU"/>
        </w:rPr>
        <w:t>3</w:t>
      </w:r>
      <w:r w:rsidR="005A7BA1" w:rsidRPr="00BC2154">
        <w:rPr>
          <w:lang w:eastAsia="ru-RU"/>
        </w:rPr>
        <w:t>.Научите ребенка выплескивать свои отрицательные эмоции, решать проблемы конструктивным способом.</w:t>
      </w:r>
    </w:p>
    <w:p w:rsidR="005A7BA1" w:rsidRPr="00BC2154" w:rsidRDefault="00BC2154" w:rsidP="005A7BA1">
      <w:pPr>
        <w:pStyle w:val="a8"/>
        <w:rPr>
          <w:lang w:eastAsia="ru-RU"/>
        </w:rPr>
      </w:pPr>
      <w:r w:rsidRPr="00BC2154">
        <w:rPr>
          <w:lang w:eastAsia="ru-RU"/>
        </w:rPr>
        <w:t>4</w:t>
      </w:r>
      <w:r w:rsidR="005A7BA1" w:rsidRPr="00BC2154">
        <w:rPr>
          <w:lang w:eastAsia="ru-RU"/>
        </w:rPr>
        <w:t>.Принимай</w:t>
      </w:r>
      <w:r>
        <w:rPr>
          <w:lang w:eastAsia="ru-RU"/>
        </w:rPr>
        <w:t>те ребенка таким, какой он есть</w:t>
      </w:r>
      <w:r w:rsidR="005A7BA1" w:rsidRPr="00BC2154">
        <w:rPr>
          <w:lang w:eastAsia="ru-RU"/>
        </w:rPr>
        <w:t>.</w:t>
      </w:r>
    </w:p>
    <w:p w:rsidR="005A7BA1" w:rsidRPr="00BC2154" w:rsidRDefault="00BC2154" w:rsidP="005A7BA1">
      <w:pPr>
        <w:pStyle w:val="a8"/>
        <w:rPr>
          <w:lang w:eastAsia="ru-RU"/>
        </w:rPr>
      </w:pPr>
      <w:r w:rsidRPr="00BC2154">
        <w:rPr>
          <w:lang w:eastAsia="ru-RU"/>
        </w:rPr>
        <w:t>5</w:t>
      </w:r>
      <w:r w:rsidR="005A7BA1" w:rsidRPr="00BC2154">
        <w:rPr>
          <w:lang w:eastAsia="ru-RU"/>
        </w:rPr>
        <w:t>.Ребенок должен видеть, что взрослым тоже</w:t>
      </w:r>
      <w:r w:rsidRPr="00BC2154">
        <w:rPr>
          <w:lang w:eastAsia="ru-RU"/>
        </w:rPr>
        <w:t xml:space="preserve"> бывает трудно, больно, страшно, однако есть</w:t>
      </w:r>
      <w:r w:rsidR="005A7BA1" w:rsidRPr="00BC2154">
        <w:rPr>
          <w:lang w:eastAsia="ru-RU"/>
        </w:rPr>
        <w:t xml:space="preserve"> конс</w:t>
      </w:r>
      <w:r w:rsidRPr="00BC2154">
        <w:rPr>
          <w:lang w:eastAsia="ru-RU"/>
        </w:rPr>
        <w:t xml:space="preserve">труктивные способы преодоления </w:t>
      </w:r>
      <w:r w:rsidR="005A7BA1" w:rsidRPr="00BC2154">
        <w:rPr>
          <w:lang w:eastAsia="ru-RU"/>
        </w:rPr>
        <w:t>трудностей.</w:t>
      </w:r>
    </w:p>
    <w:p w:rsidR="005A7BA1" w:rsidRPr="00BC2154" w:rsidRDefault="00BC2154" w:rsidP="005A7BA1">
      <w:pPr>
        <w:pStyle w:val="a8"/>
        <w:rPr>
          <w:lang w:eastAsia="ru-RU"/>
        </w:rPr>
      </w:pPr>
      <w:r w:rsidRPr="00BC2154">
        <w:rPr>
          <w:lang w:eastAsia="ru-RU"/>
        </w:rPr>
        <w:t>6</w:t>
      </w:r>
      <w:r w:rsidR="005A7BA1" w:rsidRPr="00BC2154">
        <w:rPr>
          <w:lang w:eastAsia="ru-RU"/>
        </w:rPr>
        <w:t>.Избегайте физического и психологического насилия над ребенком.</w:t>
      </w:r>
    </w:p>
    <w:p w:rsidR="005A7BA1" w:rsidRPr="001B405E" w:rsidRDefault="00BC2154" w:rsidP="005A7BA1">
      <w:pPr>
        <w:pStyle w:val="a8"/>
        <w:rPr>
          <w:lang w:eastAsia="ru-RU"/>
        </w:rPr>
      </w:pPr>
      <w:r w:rsidRPr="001B405E">
        <w:rPr>
          <w:lang w:eastAsia="ru-RU"/>
        </w:rPr>
        <w:t>7</w:t>
      </w:r>
      <w:r w:rsidR="005A7BA1" w:rsidRPr="001B405E">
        <w:rPr>
          <w:lang w:eastAsia="ru-RU"/>
        </w:rPr>
        <w:t>.</w:t>
      </w:r>
      <w:r w:rsidR="001B405E" w:rsidRPr="001B405E">
        <w:rPr>
          <w:lang w:eastAsia="ru-RU"/>
        </w:rPr>
        <w:t xml:space="preserve">Выстраивайте </w:t>
      </w:r>
      <w:r w:rsidRPr="001B405E">
        <w:rPr>
          <w:lang w:eastAsia="ru-RU"/>
        </w:rPr>
        <w:t>взаим</w:t>
      </w:r>
      <w:r w:rsidR="005A7BA1" w:rsidRPr="001B405E">
        <w:rPr>
          <w:lang w:eastAsia="ru-RU"/>
        </w:rPr>
        <w:t>о</w:t>
      </w:r>
      <w:r w:rsidR="001B405E">
        <w:rPr>
          <w:lang w:eastAsia="ru-RU"/>
        </w:rPr>
        <w:t>о</w:t>
      </w:r>
      <w:r w:rsidR="005A7BA1" w:rsidRPr="001B405E">
        <w:rPr>
          <w:lang w:eastAsia="ru-RU"/>
        </w:rPr>
        <w:t>тношения с ребенком так, чтобы он мог спокойно обращаться к вам за помощью и знать, что его поймут, примут и не осудят.</w:t>
      </w:r>
    </w:p>
    <w:p w:rsidR="005A7BA1" w:rsidRPr="001B405E" w:rsidRDefault="001B405E" w:rsidP="005A7BA1">
      <w:pPr>
        <w:pStyle w:val="a8"/>
        <w:rPr>
          <w:lang w:eastAsia="ru-RU"/>
        </w:rPr>
      </w:pPr>
      <w:r w:rsidRPr="001B405E">
        <w:rPr>
          <w:lang w:eastAsia="ru-RU"/>
        </w:rPr>
        <w:t>8</w:t>
      </w:r>
      <w:r w:rsidR="005A7BA1" w:rsidRPr="001B405E">
        <w:rPr>
          <w:lang w:eastAsia="ru-RU"/>
        </w:rPr>
        <w:t>.</w:t>
      </w:r>
      <w:r w:rsidRPr="001B405E">
        <w:rPr>
          <w:lang w:eastAsia="ru-RU"/>
        </w:rPr>
        <w:t>Помогайте своему ребёнку ставить</w:t>
      </w:r>
      <w:r w:rsidR="005A7BA1" w:rsidRPr="001B405E">
        <w:rPr>
          <w:lang w:eastAsia="ru-RU"/>
        </w:rPr>
        <w:t xml:space="preserve"> реальные цели в жизни и стремиться к ним. </w:t>
      </w:r>
    </w:p>
    <w:p w:rsidR="005A7BA1" w:rsidRPr="001B405E" w:rsidRDefault="001B405E" w:rsidP="005A7BA1">
      <w:pPr>
        <w:pStyle w:val="a8"/>
        <w:rPr>
          <w:lang w:eastAsia="ru-RU"/>
        </w:rPr>
      </w:pPr>
      <w:r w:rsidRPr="001B405E">
        <w:rPr>
          <w:lang w:eastAsia="ru-RU"/>
        </w:rPr>
        <w:t>9</w:t>
      </w:r>
      <w:r w:rsidR="005A7BA1" w:rsidRPr="001B405E">
        <w:rPr>
          <w:lang w:eastAsia="ru-RU"/>
        </w:rPr>
        <w:t>.Помогите ребенку г</w:t>
      </w:r>
      <w:r w:rsidRPr="001B405E">
        <w:rPr>
          <w:lang w:eastAsia="ru-RU"/>
        </w:rPr>
        <w:t>рамотно организовать свой досуг</w:t>
      </w:r>
      <w:r w:rsidR="005A7BA1" w:rsidRPr="001B405E">
        <w:rPr>
          <w:lang w:eastAsia="ru-RU"/>
        </w:rPr>
        <w:t>.</w:t>
      </w:r>
    </w:p>
    <w:p w:rsidR="00CB112E" w:rsidRPr="007B59ED" w:rsidRDefault="001B405E" w:rsidP="001B405E">
      <w:pPr>
        <w:pStyle w:val="a8"/>
        <w:rPr>
          <w:lang w:eastAsia="ru-RU"/>
        </w:rPr>
      </w:pPr>
      <w:r>
        <w:rPr>
          <w:lang w:eastAsia="ru-RU"/>
        </w:rPr>
        <w:t>10</w:t>
      </w:r>
      <w:r w:rsidRPr="001B405E">
        <w:rPr>
          <w:lang w:eastAsia="ru-RU"/>
        </w:rPr>
        <w:t>.</w:t>
      </w:r>
      <w:r w:rsidR="005A7BA1" w:rsidRPr="001B405E">
        <w:rPr>
          <w:lang w:eastAsia="ru-RU"/>
        </w:rPr>
        <w:t xml:space="preserve">Любые положительные начинания </w:t>
      </w:r>
      <w:r w:rsidRPr="001B405E">
        <w:rPr>
          <w:lang w:eastAsia="ru-RU"/>
        </w:rPr>
        <w:t xml:space="preserve">вашего ребёнка </w:t>
      </w:r>
      <w:r w:rsidR="005A7BA1" w:rsidRPr="001B405E">
        <w:rPr>
          <w:lang w:eastAsia="ru-RU"/>
        </w:rPr>
        <w:t xml:space="preserve">одобряйте словом и делом. </w:t>
      </w:r>
    </w:p>
    <w:p w:rsidR="00ED7C93" w:rsidRDefault="00ED7C93" w:rsidP="007B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C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Самое главное — покажите своему ребенку, что он вам небезразличен</w:t>
      </w:r>
      <w:r w:rsidRPr="00ED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7C93" w:rsidRDefault="00ED7C93" w:rsidP="007B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Дайте ему почувствовать, что он любимый и желанный</w:t>
      </w:r>
      <w:r w:rsidRPr="00ED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405E" w:rsidRPr="007B59ED" w:rsidRDefault="00ED7C93" w:rsidP="007B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Постарайтесь уверить его, что все душевные раны со временем заживут</w:t>
      </w:r>
      <w:r w:rsidRPr="00ED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D7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Убедите его в том, что безвыходных ситуаций не бывает! Помогите ему увидеть этот выход.</w:t>
      </w:r>
    </w:p>
    <w:p w:rsidR="005C7C46" w:rsidRPr="00ED7C93" w:rsidRDefault="00021D33" w:rsidP="00021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Консультацию</w:t>
      </w:r>
      <w:r w:rsidR="00AF5F68"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можете получить по «Телефону доверия»:</w:t>
      </w:r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5F68"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48-51-28</w:t>
      </w:r>
    </w:p>
    <w:p w:rsidR="001018B0" w:rsidRPr="00ED7C93" w:rsidRDefault="001018B0" w:rsidP="0010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</w:p>
    <w:p w:rsidR="001018B0" w:rsidRPr="00ED7C93" w:rsidRDefault="001018B0" w:rsidP="0010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онлайн консультирования посредством программы Skype (наш логин: </w:t>
      </w:r>
      <w:proofErr w:type="spellStart"/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lojkigrodno</w:t>
      </w:r>
      <w:proofErr w:type="spellEnd"/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spellStart"/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dsp</w:t>
      </w:r>
      <w:proofErr w:type="spellEnd"/>
      <w:r w:rsidRPr="00ED7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018B0" w:rsidRPr="003B4E5C" w:rsidRDefault="001018B0" w:rsidP="00021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5C7C46" w:rsidRPr="00D86DD5" w:rsidRDefault="005C7C46" w:rsidP="005C7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C7C46" w:rsidRDefault="005C7C46" w:rsidP="005C7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29AC" w:rsidRDefault="007729AC" w:rsidP="00FF62C4">
      <w:pPr>
        <w:pStyle w:val="a8"/>
        <w:jc w:val="center"/>
        <w:rPr>
          <w:b/>
          <w:lang w:eastAsia="ru-RU"/>
        </w:rPr>
      </w:pPr>
    </w:p>
    <w:p w:rsidR="007729AC" w:rsidRDefault="007729AC" w:rsidP="00FF62C4">
      <w:pPr>
        <w:pStyle w:val="a8"/>
        <w:jc w:val="center"/>
        <w:rPr>
          <w:b/>
          <w:lang w:eastAsia="ru-RU"/>
        </w:rPr>
      </w:pPr>
    </w:p>
    <w:p w:rsidR="004B39D3" w:rsidRDefault="004B39D3" w:rsidP="00ED7C93">
      <w:pPr>
        <w:pStyle w:val="a8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  <w:r>
        <w:rPr>
          <w:rFonts w:eastAsia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7027DAD" wp14:editId="259C2007">
            <wp:extent cx="2615565" cy="1597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7729AC" w:rsidRDefault="007729AC" w:rsidP="007B59ED">
      <w:pPr>
        <w:pStyle w:val="a8"/>
        <w:rPr>
          <w:b/>
          <w:lang w:eastAsia="ru-RU"/>
        </w:rPr>
      </w:pPr>
    </w:p>
    <w:p w:rsidR="003B4E5C" w:rsidRPr="00FF62C4" w:rsidRDefault="003B4E5C" w:rsidP="003B4E5C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230005</w:t>
      </w:r>
      <w:r w:rsidR="005C7C46" w:rsidRPr="00FF62C4">
        <w:rPr>
          <w:b/>
          <w:lang w:eastAsia="ru-RU"/>
        </w:rPr>
        <w:t xml:space="preserve">, </w:t>
      </w:r>
    </w:p>
    <w:p w:rsidR="005C7C46" w:rsidRPr="00FF62C4" w:rsidRDefault="005C7C46" w:rsidP="00FF62C4">
      <w:pPr>
        <w:pStyle w:val="a8"/>
        <w:jc w:val="center"/>
        <w:rPr>
          <w:b/>
          <w:lang w:eastAsia="ru-RU"/>
        </w:rPr>
      </w:pPr>
      <w:r w:rsidRPr="00FF62C4">
        <w:rPr>
          <w:b/>
          <w:lang w:eastAsia="ru-RU"/>
        </w:rPr>
        <w:t>г.Гродно,</w:t>
      </w:r>
    </w:p>
    <w:p w:rsidR="00292584" w:rsidRPr="007B59ED" w:rsidRDefault="00182CC5" w:rsidP="007B59ED">
      <w:pPr>
        <w:pStyle w:val="a8"/>
        <w:jc w:val="center"/>
        <w:rPr>
          <w:rStyle w:val="a7"/>
          <w:bCs w:val="0"/>
          <w:lang w:eastAsia="ru-RU"/>
        </w:rPr>
      </w:pPr>
      <w:r>
        <w:rPr>
          <w:b/>
          <w:lang w:eastAsia="ru-RU"/>
        </w:rPr>
        <w:t xml:space="preserve">ул. </w:t>
      </w:r>
      <w:proofErr w:type="spellStart"/>
      <w:r>
        <w:rPr>
          <w:b/>
          <w:lang w:eastAsia="ru-RU"/>
        </w:rPr>
        <w:t>Господарчая</w:t>
      </w:r>
      <w:proofErr w:type="spellEnd"/>
      <w:r>
        <w:rPr>
          <w:b/>
          <w:lang w:eastAsia="ru-RU"/>
        </w:rPr>
        <w:t>, 10</w:t>
      </w:r>
      <w:r w:rsidR="00292584">
        <w:rPr>
          <w:b/>
          <w:lang w:eastAsia="ru-RU"/>
        </w:rPr>
        <w:t xml:space="preserve">, </w:t>
      </w:r>
      <w:proofErr w:type="spellStart"/>
      <w:r w:rsidR="00292584">
        <w:rPr>
          <w:b/>
          <w:lang w:eastAsia="ru-RU"/>
        </w:rPr>
        <w:t>каб</w:t>
      </w:r>
      <w:proofErr w:type="spellEnd"/>
      <w:r w:rsidR="00292584">
        <w:rPr>
          <w:b/>
          <w:lang w:eastAsia="ru-RU"/>
        </w:rPr>
        <w:t>. 507</w:t>
      </w:r>
      <w:r w:rsidR="00917407" w:rsidRPr="00FF62C4">
        <w:rPr>
          <w:b/>
          <w:lang w:eastAsia="ru-RU"/>
        </w:rPr>
        <w:t xml:space="preserve"> </w:t>
      </w:r>
    </w:p>
    <w:p w:rsidR="00161EDB" w:rsidRPr="0036239E" w:rsidRDefault="00CB112E" w:rsidP="004B39D3">
      <w:pPr>
        <w:pStyle w:val="a6"/>
        <w:jc w:val="center"/>
        <w:rPr>
          <w:rStyle w:val="a7"/>
          <w:i/>
          <w:sz w:val="40"/>
          <w:szCs w:val="40"/>
        </w:rPr>
      </w:pPr>
      <w:r>
        <w:rPr>
          <w:rStyle w:val="a7"/>
          <w:i/>
          <w:sz w:val="40"/>
          <w:szCs w:val="40"/>
        </w:rPr>
        <w:lastRenderedPageBreak/>
        <w:t>Информационный буклет</w:t>
      </w:r>
    </w:p>
    <w:p w:rsidR="00161EDB" w:rsidRDefault="00161EDB" w:rsidP="004B39D3">
      <w:pPr>
        <w:pStyle w:val="a6"/>
        <w:jc w:val="center"/>
        <w:rPr>
          <w:rStyle w:val="a7"/>
          <w:sz w:val="40"/>
          <w:szCs w:val="40"/>
        </w:rPr>
      </w:pPr>
      <w:r w:rsidRPr="007729AC">
        <w:rPr>
          <w:rStyle w:val="a7"/>
          <w:sz w:val="40"/>
          <w:szCs w:val="40"/>
        </w:rPr>
        <w:t>«</w:t>
      </w:r>
      <w:r w:rsidR="00DC0818">
        <w:rPr>
          <w:rStyle w:val="a7"/>
          <w:sz w:val="40"/>
          <w:szCs w:val="40"/>
        </w:rPr>
        <w:t>Мы должны знать</w:t>
      </w:r>
      <w:r w:rsidRPr="007729AC">
        <w:rPr>
          <w:rStyle w:val="a7"/>
          <w:sz w:val="40"/>
          <w:szCs w:val="40"/>
        </w:rPr>
        <w:t>»</w:t>
      </w:r>
    </w:p>
    <w:p w:rsidR="00DC0818" w:rsidRDefault="00DC0818" w:rsidP="00292584">
      <w:pPr>
        <w:pStyle w:val="a6"/>
        <w:jc w:val="center"/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>(рекомендации родителям по профилактике подросткового суицида)</w:t>
      </w:r>
    </w:p>
    <w:p w:rsidR="001B405E" w:rsidRPr="00292584" w:rsidRDefault="00292584" w:rsidP="00292584">
      <w:pPr>
        <w:pStyle w:val="a6"/>
        <w:jc w:val="right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0FBD4B6" wp14:editId="681C29A6">
            <wp:extent cx="2377440" cy="1971581"/>
            <wp:effectExtent l="171450" t="171450" r="365760" b="334010"/>
            <wp:docPr id="2" name="Рисунок 1" descr="Картинки по запросу качественные фотографии на тему родитель и подр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чественные фотографии на тему родитель и подрост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53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405E" w:rsidRDefault="001B405E" w:rsidP="004B39D3">
      <w:pPr>
        <w:pStyle w:val="a8"/>
        <w:jc w:val="center"/>
        <w:rPr>
          <w:b/>
        </w:rPr>
      </w:pPr>
    </w:p>
    <w:p w:rsidR="001B405E" w:rsidRDefault="001B405E" w:rsidP="004B39D3">
      <w:pPr>
        <w:pStyle w:val="a8"/>
        <w:jc w:val="center"/>
        <w:rPr>
          <w:b/>
        </w:rPr>
      </w:pPr>
    </w:p>
    <w:p w:rsidR="001B405E" w:rsidRDefault="001B405E" w:rsidP="004B39D3">
      <w:pPr>
        <w:pStyle w:val="a8"/>
        <w:jc w:val="center"/>
        <w:rPr>
          <w:b/>
        </w:rPr>
      </w:pPr>
    </w:p>
    <w:p w:rsidR="001B405E" w:rsidRDefault="001B405E" w:rsidP="004B39D3">
      <w:pPr>
        <w:pStyle w:val="a8"/>
        <w:jc w:val="center"/>
        <w:rPr>
          <w:b/>
        </w:rPr>
      </w:pPr>
    </w:p>
    <w:p w:rsidR="00831BA3" w:rsidRDefault="00831BA3" w:rsidP="00CB112E">
      <w:pPr>
        <w:pStyle w:val="a8"/>
        <w:rPr>
          <w:b/>
        </w:rPr>
      </w:pPr>
    </w:p>
    <w:p w:rsidR="0080610E" w:rsidRPr="007729AC" w:rsidRDefault="0036239E" w:rsidP="004B39D3">
      <w:pPr>
        <w:pStyle w:val="a8"/>
        <w:jc w:val="center"/>
        <w:rPr>
          <w:b/>
        </w:rPr>
      </w:pPr>
      <w:r w:rsidRPr="007729AC">
        <w:rPr>
          <w:b/>
        </w:rPr>
        <w:t>Гродненский районный СПЦ</w:t>
      </w:r>
    </w:p>
    <w:sectPr w:rsidR="0080610E" w:rsidRPr="007729AC" w:rsidSect="00AE285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EB9"/>
    <w:multiLevelType w:val="hybridMultilevel"/>
    <w:tmpl w:val="0CA8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B52"/>
    <w:multiLevelType w:val="hybridMultilevel"/>
    <w:tmpl w:val="41361BC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8EC034F"/>
    <w:multiLevelType w:val="hybridMultilevel"/>
    <w:tmpl w:val="19C64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411A"/>
    <w:multiLevelType w:val="hybridMultilevel"/>
    <w:tmpl w:val="67F2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91ACC"/>
    <w:multiLevelType w:val="hybridMultilevel"/>
    <w:tmpl w:val="9AAC6874"/>
    <w:lvl w:ilvl="0" w:tplc="9A36B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0048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A2F4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40F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6874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8272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F6B1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9E5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0CBB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0D15E6E"/>
    <w:multiLevelType w:val="hybridMultilevel"/>
    <w:tmpl w:val="E34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90D8B"/>
    <w:multiLevelType w:val="multilevel"/>
    <w:tmpl w:val="7FA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F4D98"/>
    <w:multiLevelType w:val="hybridMultilevel"/>
    <w:tmpl w:val="F718F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D7597"/>
    <w:multiLevelType w:val="hybridMultilevel"/>
    <w:tmpl w:val="00C61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A3634"/>
    <w:multiLevelType w:val="hybridMultilevel"/>
    <w:tmpl w:val="5F6C2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0EF7"/>
    <w:multiLevelType w:val="hybridMultilevel"/>
    <w:tmpl w:val="A45CCD14"/>
    <w:lvl w:ilvl="0" w:tplc="294A66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E231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F2CC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A12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3C9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AC2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485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03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D629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9C773EC"/>
    <w:multiLevelType w:val="hybridMultilevel"/>
    <w:tmpl w:val="F2C4E812"/>
    <w:lvl w:ilvl="0" w:tplc="838CF9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1A58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4A2F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967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8C5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966E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F48C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6A9D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CDE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B5C2375"/>
    <w:multiLevelType w:val="hybridMultilevel"/>
    <w:tmpl w:val="DDAA5B06"/>
    <w:lvl w:ilvl="0" w:tplc="7E203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1C7BBC"/>
    <w:multiLevelType w:val="hybridMultilevel"/>
    <w:tmpl w:val="6BAC076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21D34C3"/>
    <w:multiLevelType w:val="hybridMultilevel"/>
    <w:tmpl w:val="340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D08D0"/>
    <w:multiLevelType w:val="hybridMultilevel"/>
    <w:tmpl w:val="98BC0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B3F25"/>
    <w:multiLevelType w:val="hybridMultilevel"/>
    <w:tmpl w:val="44865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C2668"/>
    <w:multiLevelType w:val="hybridMultilevel"/>
    <w:tmpl w:val="2D72C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F7D66"/>
    <w:multiLevelType w:val="hybridMultilevel"/>
    <w:tmpl w:val="0CE2B4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C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E69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AE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0E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FC9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46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07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066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99025E5"/>
    <w:multiLevelType w:val="hybridMultilevel"/>
    <w:tmpl w:val="012EADCA"/>
    <w:lvl w:ilvl="0" w:tplc="D0863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AC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E69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AE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0E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FC9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46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07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066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C855C2"/>
    <w:multiLevelType w:val="hybridMultilevel"/>
    <w:tmpl w:val="7BA63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C421A"/>
    <w:multiLevelType w:val="hybridMultilevel"/>
    <w:tmpl w:val="5750F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B3D2C"/>
    <w:multiLevelType w:val="hybridMultilevel"/>
    <w:tmpl w:val="E45E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7181D"/>
    <w:multiLevelType w:val="hybridMultilevel"/>
    <w:tmpl w:val="9ED2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B307A"/>
    <w:multiLevelType w:val="hybridMultilevel"/>
    <w:tmpl w:val="E9981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789F"/>
    <w:multiLevelType w:val="hybridMultilevel"/>
    <w:tmpl w:val="8DDCA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F78B0"/>
    <w:multiLevelType w:val="hybridMultilevel"/>
    <w:tmpl w:val="72E2E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B4AFB"/>
    <w:multiLevelType w:val="multilevel"/>
    <w:tmpl w:val="641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124EFF"/>
    <w:multiLevelType w:val="hybridMultilevel"/>
    <w:tmpl w:val="C578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731C7"/>
    <w:multiLevelType w:val="hybridMultilevel"/>
    <w:tmpl w:val="BCFED3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9C1F33"/>
    <w:multiLevelType w:val="hybridMultilevel"/>
    <w:tmpl w:val="5B0A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5"/>
  </w:num>
  <w:num w:numId="4">
    <w:abstractNumId w:val="26"/>
  </w:num>
  <w:num w:numId="5">
    <w:abstractNumId w:val="0"/>
  </w:num>
  <w:num w:numId="6">
    <w:abstractNumId w:val="22"/>
  </w:num>
  <w:num w:numId="7">
    <w:abstractNumId w:val="29"/>
  </w:num>
  <w:num w:numId="8">
    <w:abstractNumId w:val="23"/>
  </w:num>
  <w:num w:numId="9">
    <w:abstractNumId w:val="30"/>
  </w:num>
  <w:num w:numId="10">
    <w:abstractNumId w:val="20"/>
  </w:num>
  <w:num w:numId="11">
    <w:abstractNumId w:val="12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1"/>
  </w:num>
  <w:num w:numId="17">
    <w:abstractNumId w:val="13"/>
  </w:num>
  <w:num w:numId="18">
    <w:abstractNumId w:val="3"/>
  </w:num>
  <w:num w:numId="19">
    <w:abstractNumId w:val="11"/>
  </w:num>
  <w:num w:numId="20">
    <w:abstractNumId w:val="10"/>
  </w:num>
  <w:num w:numId="21">
    <w:abstractNumId w:val="17"/>
  </w:num>
  <w:num w:numId="22">
    <w:abstractNumId w:val="19"/>
  </w:num>
  <w:num w:numId="23">
    <w:abstractNumId w:val="18"/>
  </w:num>
  <w:num w:numId="24">
    <w:abstractNumId w:val="25"/>
  </w:num>
  <w:num w:numId="25">
    <w:abstractNumId w:val="8"/>
  </w:num>
  <w:num w:numId="26">
    <w:abstractNumId w:val="9"/>
  </w:num>
  <w:num w:numId="27">
    <w:abstractNumId w:val="27"/>
  </w:num>
  <w:num w:numId="28">
    <w:abstractNumId w:val="7"/>
  </w:num>
  <w:num w:numId="29">
    <w:abstractNumId w:val="2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B38"/>
    <w:rsid w:val="00021D33"/>
    <w:rsid w:val="00030E51"/>
    <w:rsid w:val="0006123F"/>
    <w:rsid w:val="000A05AA"/>
    <w:rsid w:val="000C0BF7"/>
    <w:rsid w:val="001018B0"/>
    <w:rsid w:val="001113BC"/>
    <w:rsid w:val="00161EDB"/>
    <w:rsid w:val="0018142A"/>
    <w:rsid w:val="00182CC5"/>
    <w:rsid w:val="0019429D"/>
    <w:rsid w:val="001A594F"/>
    <w:rsid w:val="001B405E"/>
    <w:rsid w:val="00202ADB"/>
    <w:rsid w:val="00215581"/>
    <w:rsid w:val="002376BE"/>
    <w:rsid w:val="00260AB9"/>
    <w:rsid w:val="0028659D"/>
    <w:rsid w:val="00292584"/>
    <w:rsid w:val="002938CF"/>
    <w:rsid w:val="00303967"/>
    <w:rsid w:val="0031644F"/>
    <w:rsid w:val="003302DD"/>
    <w:rsid w:val="00332AE6"/>
    <w:rsid w:val="0036239E"/>
    <w:rsid w:val="00391F9D"/>
    <w:rsid w:val="003B4E5C"/>
    <w:rsid w:val="00454048"/>
    <w:rsid w:val="00485FA8"/>
    <w:rsid w:val="004B39D3"/>
    <w:rsid w:val="004B3C33"/>
    <w:rsid w:val="00516398"/>
    <w:rsid w:val="005A391A"/>
    <w:rsid w:val="005A7BA1"/>
    <w:rsid w:val="005C7C46"/>
    <w:rsid w:val="005D521E"/>
    <w:rsid w:val="005D6799"/>
    <w:rsid w:val="005E12D9"/>
    <w:rsid w:val="006678A7"/>
    <w:rsid w:val="00676ACB"/>
    <w:rsid w:val="00684D30"/>
    <w:rsid w:val="00707782"/>
    <w:rsid w:val="007248F8"/>
    <w:rsid w:val="007729AC"/>
    <w:rsid w:val="007B59ED"/>
    <w:rsid w:val="0080610E"/>
    <w:rsid w:val="008156DF"/>
    <w:rsid w:val="0082254B"/>
    <w:rsid w:val="00831BA3"/>
    <w:rsid w:val="008713AF"/>
    <w:rsid w:val="009121AB"/>
    <w:rsid w:val="00917407"/>
    <w:rsid w:val="009203E2"/>
    <w:rsid w:val="009317EA"/>
    <w:rsid w:val="009A5C84"/>
    <w:rsid w:val="009C6BF5"/>
    <w:rsid w:val="009F75FF"/>
    <w:rsid w:val="00A57235"/>
    <w:rsid w:val="00A65191"/>
    <w:rsid w:val="00A67D45"/>
    <w:rsid w:val="00A926E5"/>
    <w:rsid w:val="00AD3C7D"/>
    <w:rsid w:val="00AE0EFA"/>
    <w:rsid w:val="00AE6E47"/>
    <w:rsid w:val="00AF5F68"/>
    <w:rsid w:val="00B613A1"/>
    <w:rsid w:val="00B7537C"/>
    <w:rsid w:val="00BC2154"/>
    <w:rsid w:val="00BD4CF0"/>
    <w:rsid w:val="00BD6A7D"/>
    <w:rsid w:val="00C0640B"/>
    <w:rsid w:val="00CB112E"/>
    <w:rsid w:val="00D01209"/>
    <w:rsid w:val="00D166EC"/>
    <w:rsid w:val="00D86DD5"/>
    <w:rsid w:val="00DA527E"/>
    <w:rsid w:val="00DC0818"/>
    <w:rsid w:val="00DC1E42"/>
    <w:rsid w:val="00DD3617"/>
    <w:rsid w:val="00DF4D90"/>
    <w:rsid w:val="00E47766"/>
    <w:rsid w:val="00E5321D"/>
    <w:rsid w:val="00E64A8D"/>
    <w:rsid w:val="00EB13BD"/>
    <w:rsid w:val="00ED00EC"/>
    <w:rsid w:val="00ED4F14"/>
    <w:rsid w:val="00ED7C93"/>
    <w:rsid w:val="00EE1F3B"/>
    <w:rsid w:val="00F41BF2"/>
    <w:rsid w:val="00F42F0D"/>
    <w:rsid w:val="00F55E01"/>
    <w:rsid w:val="00F613CD"/>
    <w:rsid w:val="00F63294"/>
    <w:rsid w:val="00F73AC8"/>
    <w:rsid w:val="00F73B3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B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F4D90"/>
    <w:rPr>
      <w:b/>
      <w:bCs/>
    </w:rPr>
  </w:style>
  <w:style w:type="paragraph" w:styleId="a8">
    <w:name w:val="No Spacing"/>
    <w:uiPriority w:val="1"/>
    <w:qFormat/>
    <w:rsid w:val="00DF4D90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5D5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5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0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1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5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6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1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0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33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1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1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7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76EF7D2-8B70-4D9C-B5CE-2266363D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Seven</cp:lastModifiedBy>
  <cp:revision>33</cp:revision>
  <cp:lastPrinted>2015-06-18T12:14:00Z</cp:lastPrinted>
  <dcterms:created xsi:type="dcterms:W3CDTF">2013-04-23T08:20:00Z</dcterms:created>
  <dcterms:modified xsi:type="dcterms:W3CDTF">2015-09-09T05:24:00Z</dcterms:modified>
</cp:coreProperties>
</file>