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5" w:rsidRPr="002C795F" w:rsidRDefault="007F1BCA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-302301</wp:posOffset>
            </wp:positionH>
            <wp:positionV relativeFrom="paragraph">
              <wp:posOffset>-172011</wp:posOffset>
            </wp:positionV>
            <wp:extent cx="3104797" cy="3182587"/>
            <wp:effectExtent l="0" t="0" r="635" b="0"/>
            <wp:wrapNone/>
            <wp:docPr id="3" name="Рисунок 3" descr="Домашняя экономия: как немного экономить средства. | НЕобычные идеи для  семьи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яя экономия: как немного экономить средства. | НЕобычные идеи для  семьи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97" cy="31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7A8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</w:t>
      </w:r>
      <w:r w:rsidR="004B5D0A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</w:t>
      </w:r>
      <w:r w:rsidR="00A227A5"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План</w:t>
      </w:r>
    </w:p>
    <w:p w:rsidR="00A227A5" w:rsidRPr="002C795F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4B5D0A"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</w:t>
      </w:r>
      <w:r w:rsidR="00A227A5"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мероприятий</w:t>
      </w:r>
    </w:p>
    <w:p w:rsidR="00A227A5" w:rsidRPr="002C795F" w:rsidRDefault="005217A8" w:rsidP="005217A8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</w:rPr>
      </w:pPr>
      <w:r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4B5D0A"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</w:t>
      </w:r>
      <w:r w:rsidR="00A227A5" w:rsidRPr="002C795F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на субботу</w:t>
      </w:r>
    </w:p>
    <w:p w:rsidR="00A227A5" w:rsidRPr="00337BE3" w:rsidRDefault="00337BE3" w:rsidP="00A227A5">
      <w:pPr>
        <w:pStyle w:val="a3"/>
        <w:jc w:val="center"/>
        <w:rPr>
          <w:rFonts w:ascii="Georgia" w:hAnsi="Georgia" w:cs="Aharoni"/>
          <w:b/>
          <w:color w:val="003300"/>
          <w:sz w:val="72"/>
          <w:szCs w:val="24"/>
        </w:rPr>
      </w:pPr>
      <w:r w:rsidRPr="00337BE3">
        <w:rPr>
          <w:rFonts w:ascii="Georgia" w:eastAsia="BatangChe" w:hAnsi="Georgia" w:cs="Aharoni"/>
          <w:b/>
          <w:color w:val="003300"/>
          <w:sz w:val="72"/>
          <w:szCs w:val="56"/>
        </w:rPr>
        <w:t>29</w:t>
      </w:r>
      <w:r w:rsidR="00A03D71" w:rsidRPr="00337BE3">
        <w:rPr>
          <w:rFonts w:ascii="Georgia" w:eastAsia="BatangChe" w:hAnsi="Georgia" w:cs="Aharoni"/>
          <w:b/>
          <w:color w:val="003300"/>
          <w:sz w:val="72"/>
          <w:szCs w:val="56"/>
        </w:rPr>
        <w:t>.10</w:t>
      </w:r>
      <w:r w:rsidR="00A227A5" w:rsidRPr="00337BE3">
        <w:rPr>
          <w:rFonts w:ascii="Georgia" w:eastAsia="BatangChe" w:hAnsi="Georgia" w:cs="Aharoni"/>
          <w:b/>
          <w:color w:val="003300"/>
          <w:sz w:val="72"/>
          <w:szCs w:val="56"/>
        </w:rPr>
        <w:t>.</w:t>
      </w:r>
      <w:r w:rsidR="007F1BCA" w:rsidRPr="00337BE3">
        <w:rPr>
          <w:rFonts w:ascii="Georgia" w:eastAsia="BatangChe" w:hAnsi="Georgia" w:cs="Aharoni"/>
          <w:b/>
          <w:color w:val="003300"/>
          <w:sz w:val="72"/>
          <w:szCs w:val="56"/>
        </w:rPr>
        <w:t>20</w:t>
      </w:r>
      <w:r w:rsidR="00A227A5" w:rsidRPr="00337BE3">
        <w:rPr>
          <w:rFonts w:ascii="Georgia" w:eastAsia="BatangChe" w:hAnsi="Georgia" w:cs="Aharoni"/>
          <w:b/>
          <w:color w:val="003300"/>
          <w:sz w:val="72"/>
          <w:szCs w:val="56"/>
        </w:rPr>
        <w:t>2</w:t>
      </w:r>
      <w:r w:rsidRPr="00337BE3">
        <w:rPr>
          <w:rFonts w:ascii="Georgia" w:eastAsia="BatangChe" w:hAnsi="Georgia" w:cs="Aharoni"/>
          <w:b/>
          <w:color w:val="003300"/>
          <w:sz w:val="72"/>
          <w:szCs w:val="56"/>
        </w:rPr>
        <w:t>2</w:t>
      </w:r>
    </w:p>
    <w:p w:rsidR="007F1BCA" w:rsidRPr="00337BE3" w:rsidRDefault="007F1BCA" w:rsidP="007F1BCA">
      <w:pPr>
        <w:pStyle w:val="a3"/>
        <w:jc w:val="center"/>
        <w:rPr>
          <w:rFonts w:ascii="Georgia" w:hAnsi="Georgia" w:cs="Aharoni"/>
          <w:b/>
          <w:color w:val="003300"/>
          <w:sz w:val="52"/>
          <w:szCs w:val="24"/>
          <w:lang w:val="be-BY"/>
        </w:rPr>
      </w:pPr>
      <w:r w:rsidRPr="00337BE3">
        <w:rPr>
          <w:rFonts w:ascii="Georgia" w:hAnsi="Georgia" w:cs="Aharoni"/>
          <w:b/>
          <w:color w:val="003300"/>
          <w:sz w:val="52"/>
          <w:szCs w:val="24"/>
          <w:lang w:val="be-BY"/>
        </w:rPr>
        <w:t>Международный день экономии</w:t>
      </w:r>
    </w:p>
    <w:p w:rsidR="00A227A5" w:rsidRPr="00337BE3" w:rsidRDefault="007F1BCA" w:rsidP="007F1BCA">
      <w:pPr>
        <w:pStyle w:val="a3"/>
        <w:jc w:val="center"/>
        <w:rPr>
          <w:rFonts w:ascii="Georgia" w:hAnsi="Georgia" w:cs="Aharoni"/>
          <w:b/>
          <w:color w:val="003300"/>
          <w:sz w:val="52"/>
          <w:szCs w:val="24"/>
        </w:rPr>
      </w:pPr>
      <w:r w:rsidRPr="00337BE3">
        <w:rPr>
          <w:rFonts w:ascii="Georgia" w:hAnsi="Georgia" w:cs="Aharoni"/>
          <w:b/>
          <w:color w:val="003300"/>
          <w:sz w:val="52"/>
          <w:szCs w:val="24"/>
          <w:lang w:val="be-BY"/>
        </w:rPr>
        <w:t>International S</w:t>
      </w:r>
      <w:bookmarkStart w:id="0" w:name="_GoBack"/>
      <w:bookmarkEnd w:id="0"/>
      <w:r w:rsidRPr="00337BE3">
        <w:rPr>
          <w:rFonts w:ascii="Georgia" w:hAnsi="Georgia" w:cs="Aharoni"/>
          <w:b/>
          <w:color w:val="003300"/>
          <w:sz w:val="52"/>
          <w:szCs w:val="24"/>
          <w:lang w:val="be-BY"/>
        </w:rPr>
        <w:t>aving Day</w:t>
      </w:r>
    </w:p>
    <w:tbl>
      <w:tblPr>
        <w:tblStyle w:val="a5"/>
        <w:tblpPr w:leftFromText="180" w:rightFromText="180" w:vertAnchor="text" w:horzAnchor="margin" w:tblpXSpec="center" w:tblpY="177"/>
        <w:tblW w:w="9885" w:type="dxa"/>
        <w:tblInd w:w="0" w:type="dxa"/>
        <w:tblLayout w:type="fixed"/>
        <w:tblLook w:val="04A0"/>
      </w:tblPr>
      <w:tblGrid>
        <w:gridCol w:w="804"/>
        <w:gridCol w:w="1572"/>
        <w:gridCol w:w="3826"/>
        <w:gridCol w:w="1558"/>
        <w:gridCol w:w="2125"/>
      </w:tblGrid>
      <w:tr w:rsidR="00A227A5" w:rsidTr="005217A8">
        <w:trPr>
          <w:trHeight w:val="376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Время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 w:rsidP="007F1B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Мероприяти</w:t>
            </w:r>
            <w:r w:rsidR="007F1BCA"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Организатор</w:t>
            </w:r>
          </w:p>
        </w:tc>
      </w:tr>
      <w:tr w:rsidR="00C44969" w:rsidTr="000649B9">
        <w:trPr>
          <w:trHeight w:val="618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969" w:rsidRDefault="00C44969" w:rsidP="00C44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72" w:type="dxa"/>
          </w:tcPr>
          <w:p w:rsidR="00C44969" w:rsidRPr="009719F2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3826" w:type="dxa"/>
          </w:tcPr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Игра-путешествие  «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ЭнергоПоисК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+ секретная лаборатория профессора </w:t>
            </w:r>
            <w:proofErr w:type="spellStart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Лампочкина</w:t>
            </w:r>
            <w:proofErr w:type="spellEnd"/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969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</w:tcPr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44969" w:rsidTr="000649B9">
        <w:trPr>
          <w:trHeight w:val="62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969" w:rsidRDefault="00C44969" w:rsidP="00C44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72" w:type="dxa"/>
          </w:tcPr>
          <w:p w:rsidR="00C44969" w:rsidRPr="009719F2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B9">
              <w:rPr>
                <w:rFonts w:ascii="Times New Roman" w:hAnsi="Times New Roman" w:cs="Times New Roman"/>
                <w:sz w:val="24"/>
                <w:szCs w:val="24"/>
              </w:rPr>
              <w:t>Молодёжный фотопроект</w:t>
            </w:r>
            <w:r w:rsidRPr="005B39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B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71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Энергосбережение – забота о себе, своей семье и окружающем мире»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969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5" w:type="dxa"/>
          </w:tcPr>
          <w:p w:rsidR="00C44969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C44969" w:rsidTr="000649B9">
        <w:trPr>
          <w:trHeight w:val="62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969" w:rsidRDefault="00C44969" w:rsidP="00C44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72" w:type="dxa"/>
          </w:tcPr>
          <w:p w:rsidR="00C44969" w:rsidRPr="009719F2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 грамотный человек – требование современности»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969" w:rsidRDefault="00C44969" w:rsidP="00C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125" w:type="dxa"/>
          </w:tcPr>
          <w:p w:rsidR="00C44969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C44969" w:rsidRPr="009719F2" w:rsidRDefault="00C44969" w:rsidP="00C449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</w:tc>
      </w:tr>
    </w:tbl>
    <w:p w:rsidR="00A227A5" w:rsidRDefault="00A227A5" w:rsidP="00A2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F1BCA" w:rsidTr="003E04A3">
        <w:tc>
          <w:tcPr>
            <w:tcW w:w="5341" w:type="dxa"/>
          </w:tcPr>
          <w:p w:rsidR="007F1BCA" w:rsidRPr="00251D51" w:rsidRDefault="007F1BCA" w:rsidP="003E04A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64580</wp:posOffset>
                  </wp:positionH>
                  <wp:positionV relativeFrom="paragraph">
                    <wp:posOffset>323850</wp:posOffset>
                  </wp:positionV>
                  <wp:extent cx="6353175" cy="3339465"/>
                  <wp:effectExtent l="0" t="0" r="9525" b="0"/>
                  <wp:wrapNone/>
                  <wp:docPr id="4" name="Рисунок 4" descr="Изображения Деньги | Бесплатные векторы, стоковые фото и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я Деньги | Бесплатные векторы, стоковые фото и PS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746" b="6002"/>
                          <a:stretch/>
                        </pic:blipFill>
                        <pic:spPr bwMode="auto">
                          <a:xfrm>
                            <a:off x="0" y="0"/>
                            <a:ext cx="6353175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51D5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Ответственные: </w:t>
            </w:r>
            <w:r w:rsidRPr="00337BE3">
              <w:rPr>
                <w:rFonts w:ascii="Times New Roman" w:eastAsia="Times New Roman" w:hAnsi="Times New Roman" w:cs="Times New Roman"/>
                <w:color w:val="003300"/>
                <w:sz w:val="28"/>
                <w:szCs w:val="24"/>
                <w:lang w:eastAsia="ru-RU"/>
              </w:rPr>
              <w:t>педагоги, руководители объединений по интересам, спортивных секций</w:t>
            </w:r>
            <w:r w:rsidRPr="007F1BCA">
              <w:rPr>
                <w:noProof/>
                <w:color w:val="00B050"/>
                <w:sz w:val="18"/>
                <w:lang w:eastAsia="ru-RU"/>
              </w:rPr>
              <w:t xml:space="preserve"> </w:t>
            </w:r>
          </w:p>
        </w:tc>
        <w:tc>
          <w:tcPr>
            <w:tcW w:w="5341" w:type="dxa"/>
          </w:tcPr>
          <w:p w:rsidR="007F1BCA" w:rsidRPr="00251D51" w:rsidRDefault="007F1BCA" w:rsidP="00337B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В течение дня</w:t>
            </w:r>
            <w:r w:rsidRPr="00337BE3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4"/>
                <w:lang w:eastAsia="ru-RU"/>
              </w:rPr>
              <w:t xml:space="preserve">: </w:t>
            </w:r>
            <w:r w:rsidRPr="00337BE3">
              <w:rPr>
                <w:rFonts w:ascii="Times New Roman" w:eastAsia="Times New Roman" w:hAnsi="Times New Roman" w:cs="Times New Roman"/>
                <w:color w:val="003300"/>
                <w:sz w:val="28"/>
                <w:szCs w:val="24"/>
                <w:lang w:eastAsia="ru-RU"/>
              </w:rPr>
              <w:t>спортивные секции, школа раннего развития «Субботняя академия»</w:t>
            </w:r>
          </w:p>
        </w:tc>
      </w:tr>
    </w:tbl>
    <w:p w:rsidR="00A227A5" w:rsidRPr="00A227A5" w:rsidRDefault="00A227A5" w:rsidP="007F1BCA">
      <w:pPr>
        <w:jc w:val="center"/>
      </w:pPr>
    </w:p>
    <w:sectPr w:rsidR="00A227A5" w:rsidRPr="00A227A5" w:rsidSect="00A2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211420"/>
    <w:rsid w:val="002C795F"/>
    <w:rsid w:val="00337BE3"/>
    <w:rsid w:val="004012AE"/>
    <w:rsid w:val="00440C18"/>
    <w:rsid w:val="004B5D0A"/>
    <w:rsid w:val="005217A8"/>
    <w:rsid w:val="005C1DC2"/>
    <w:rsid w:val="007D5E05"/>
    <w:rsid w:val="007F1BCA"/>
    <w:rsid w:val="00986DF5"/>
    <w:rsid w:val="00A03D71"/>
    <w:rsid w:val="00A227A5"/>
    <w:rsid w:val="00B72CEB"/>
    <w:rsid w:val="00C44969"/>
    <w:rsid w:val="00D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4496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2021-09-06T12:23:00Z</cp:lastPrinted>
  <dcterms:created xsi:type="dcterms:W3CDTF">2022-10-28T17:51:00Z</dcterms:created>
  <dcterms:modified xsi:type="dcterms:W3CDTF">2022-10-28T17:51:00Z</dcterms:modified>
</cp:coreProperties>
</file>