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6A" w:rsidRPr="00ED4D6A" w:rsidRDefault="00ED4D6A" w:rsidP="00ED4D6A">
      <w:pPr>
        <w:spacing w:after="0" w:line="240" w:lineRule="auto"/>
        <w:jc w:val="center"/>
        <w:rPr>
          <w:rFonts w:ascii="Times New Roman" w:hAnsi="Times New Roman" w:cs="Times New Roman"/>
          <w:b/>
          <w:sz w:val="32"/>
          <w:szCs w:val="28"/>
        </w:rPr>
      </w:pPr>
      <w:r w:rsidRPr="00ED4D6A">
        <w:rPr>
          <w:rFonts w:ascii="Times New Roman" w:hAnsi="Times New Roman" w:cs="Times New Roman"/>
          <w:b/>
          <w:sz w:val="32"/>
          <w:szCs w:val="28"/>
        </w:rPr>
        <w:t>Семья как главная ценность в жизни человека</w:t>
      </w:r>
    </w:p>
    <w:p w:rsidR="000039E8" w:rsidRDefault="000039E8" w:rsidP="000E1EEC">
      <w:pPr>
        <w:spacing w:after="0" w:line="240" w:lineRule="auto"/>
        <w:rPr>
          <w:rFonts w:ascii="Times New Roman" w:hAnsi="Times New Roman" w:cs="Times New Roman"/>
          <w:b/>
          <w:sz w:val="28"/>
          <w:szCs w:val="28"/>
        </w:rPr>
      </w:pPr>
    </w:p>
    <w:p w:rsidR="004A3FEA" w:rsidRPr="000E1EEC" w:rsidRDefault="000E1EEC" w:rsidP="000E1EEC">
      <w:pPr>
        <w:spacing w:after="0"/>
        <w:ind w:firstLine="709"/>
        <w:jc w:val="both"/>
        <w:rPr>
          <w:rFonts w:ascii="Times New Roman" w:hAnsi="Times New Roman" w:cs="Times New Roman"/>
          <w:color w:val="0D0D0D" w:themeColor="text1" w:themeTint="F2"/>
          <w:sz w:val="40"/>
          <w:szCs w:val="28"/>
        </w:rPr>
      </w:pPr>
      <w:r w:rsidRPr="000E1EEC">
        <w:rPr>
          <w:rStyle w:val="a5"/>
          <w:rFonts w:ascii="Times New Roman" w:hAnsi="Times New Roman" w:cs="Times New Roman"/>
          <w:bCs/>
          <w:i w:val="0"/>
          <w:iCs w:val="0"/>
          <w:color w:val="0D0D0D" w:themeColor="text1" w:themeTint="F2"/>
          <w:sz w:val="28"/>
          <w:szCs w:val="21"/>
          <w:shd w:val="clear" w:color="auto" w:fill="FFFFFF"/>
        </w:rPr>
        <w:t>Семья</w:t>
      </w:r>
      <w:r w:rsidRPr="000E1EEC">
        <w:rPr>
          <w:rFonts w:ascii="Times New Roman" w:hAnsi="Times New Roman" w:cs="Times New Roman"/>
          <w:color w:val="0D0D0D" w:themeColor="text1" w:themeTint="F2"/>
          <w:sz w:val="28"/>
          <w:szCs w:val="21"/>
          <w:shd w:val="clear" w:color="auto" w:fill="FFFFFF"/>
        </w:rPr>
        <w:t> – </w:t>
      </w:r>
      <w:r w:rsidRPr="000E1EEC">
        <w:rPr>
          <w:rStyle w:val="a5"/>
          <w:rFonts w:ascii="Times New Roman" w:hAnsi="Times New Roman" w:cs="Times New Roman"/>
          <w:bCs/>
          <w:i w:val="0"/>
          <w:iCs w:val="0"/>
          <w:color w:val="0D0D0D" w:themeColor="text1" w:themeTint="F2"/>
          <w:sz w:val="28"/>
          <w:szCs w:val="21"/>
          <w:shd w:val="clear" w:color="auto" w:fill="FFFFFF"/>
        </w:rPr>
        <w:t>это</w:t>
      </w:r>
      <w:r w:rsidRPr="000E1EEC">
        <w:rPr>
          <w:rFonts w:ascii="Times New Roman" w:hAnsi="Times New Roman" w:cs="Times New Roman"/>
          <w:color w:val="0D0D0D" w:themeColor="text1" w:themeTint="F2"/>
          <w:sz w:val="28"/>
          <w:szCs w:val="21"/>
          <w:shd w:val="clear" w:color="auto" w:fill="FFFFFF"/>
        </w:rPr>
        <w:t> с</w:t>
      </w:r>
      <w:r>
        <w:rPr>
          <w:rFonts w:ascii="Times New Roman" w:hAnsi="Times New Roman" w:cs="Times New Roman"/>
          <w:color w:val="0D0D0D" w:themeColor="text1" w:themeTint="F2"/>
          <w:sz w:val="28"/>
          <w:szCs w:val="21"/>
          <w:shd w:val="clear" w:color="auto" w:fill="FFFFFF"/>
        </w:rPr>
        <w:t>амое дорогое, что у нас есть в</w:t>
      </w:r>
      <w:r w:rsidRPr="000E1EEC">
        <w:rPr>
          <w:rFonts w:ascii="Times New Roman" w:hAnsi="Times New Roman" w:cs="Times New Roman"/>
          <w:color w:val="0D0D0D" w:themeColor="text1" w:themeTint="F2"/>
          <w:sz w:val="28"/>
          <w:szCs w:val="21"/>
          <w:shd w:val="clear" w:color="auto" w:fill="FFFFFF"/>
        </w:rPr>
        <w:t xml:space="preserve"> жизни.</w:t>
      </w:r>
      <w:r w:rsidRPr="000E1EEC">
        <w:t xml:space="preserve"> </w:t>
      </w:r>
      <w:r w:rsidRPr="000E1EEC">
        <w:rPr>
          <w:rFonts w:ascii="Times New Roman" w:hAnsi="Times New Roman" w:cs="Times New Roman"/>
          <w:color w:val="0D0D0D" w:themeColor="text1" w:themeTint="F2"/>
          <w:sz w:val="28"/>
          <w:szCs w:val="21"/>
          <w:shd w:val="clear" w:color="auto" w:fill="FFFFFF"/>
        </w:rPr>
        <w:t>Ведь семья – это безопасное пространство для роста и развития каждого члена семьи и, конечно же, наших детей. И очень важно, к приходу в этот мир нового человека подготовить такое пространство. Пространство, в котором он максимально сможет раскрыть все свои таланты.</w:t>
      </w:r>
    </w:p>
    <w:p w:rsidR="005E3E67"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Гармоничное развитие личности ребенка возможно при сохранении и укреплении его здоровья (физического, психического и социального благополучия). Для благополучного развития ребенка необходимо осознание проблем супружеских и детско-родительских отношений и гармонизация влияния семьи на воспитание ребенка. В условиях семейной микросреды происходит освоение ребенком социальных норм и социального опыта, его физическое, эмоциональное, умственное развитие, формируются фундаментальные ценностные ориентации, психологический пол ребенка, модели поведения. Одобрение, поддержка, безразличие или осуждение со стороны родных сказываются на притязаниях ребенка, помогают ему или мешают искать выходы в сложных ситуациях, адаптироваться к изменившимся обстоятельствам его жизни, устоять в меняющихся социальных условиях. Ценности и атмосфера семьи определяют и то, насколько она становится средой саморазвития и ареной самореализации ее членов, возможные аспекты и способы того и другого. </w:t>
      </w:r>
    </w:p>
    <w:p w:rsidR="000E1EEC" w:rsidRDefault="000E1EEC"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Основные элементы семьи как микросреды развития ребенка: коллективное мнение, межличностные внутрисемейные отношения, семейные традиции, обычаи, настроения, нормы внутрисемейного поведения, нравственно-духовный климат.</w:t>
      </w:r>
    </w:p>
    <w:p w:rsidR="000E1EEC" w:rsidRDefault="000E1EEC"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 Базисной основой полноценного развития ребенка в условиях семьи является удовлетворение его важнейших потребностей: витальных (физиологических); в безопасности (физической и психологической); в общении, привязанности, любви; в познании самого себя и смысла своего существования; в уважении и самоуважении; в самореализации. </w:t>
      </w:r>
    </w:p>
    <w:p w:rsidR="004A3FEA"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Важное место в жизнедеятельности полноценной семьи занимает воспитание детей. Каждая семья обладает своим индивидуальным воспитательным потенциалом. </w:t>
      </w:r>
    </w:p>
    <w:p w:rsidR="004A3FEA"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Воспитательный потенциал семьи – совокупность условий и факторов, которые определяют воспитательные возможности семьи и влияют на успешность социализации ребенка. </w:t>
      </w:r>
    </w:p>
    <w:p w:rsidR="004A3FEA"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Важнейшие компоненты воспитательного потенциала семьи: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E3E67" w:rsidRPr="005E3E67">
        <w:rPr>
          <w:rFonts w:ascii="Times New Roman" w:hAnsi="Times New Roman" w:cs="Times New Roman"/>
          <w:sz w:val="28"/>
          <w:szCs w:val="28"/>
        </w:rPr>
        <w:t xml:space="preserve">социально-психологический: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3E67" w:rsidRPr="005E3E67">
        <w:rPr>
          <w:rFonts w:ascii="Times New Roman" w:hAnsi="Times New Roman" w:cs="Times New Roman"/>
          <w:sz w:val="28"/>
          <w:szCs w:val="28"/>
        </w:rPr>
        <w:t xml:space="preserve">эмоционально близкие супружеские и – детско-родительские взаимоотношения в семье;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положительные взаимоотношения семьи с социальным окружением (родственниками, соседями, учителями, учениками, друзьями);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конструктивное внутрисемейное взаимодействие;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благоприятный психологический микроклимат в семье. </w:t>
      </w:r>
    </w:p>
    <w:p w:rsidR="004A3FEA" w:rsidRDefault="004A3FEA"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E3E67" w:rsidRPr="005E3E67">
        <w:rPr>
          <w:rFonts w:ascii="Times New Roman" w:hAnsi="Times New Roman" w:cs="Times New Roman"/>
          <w:sz w:val="28"/>
          <w:szCs w:val="28"/>
        </w:rPr>
        <w:t xml:space="preserve">педагогический: педагогическая культура взрослых, которая проявляется грамотном родительском поведении, согласованных справедливых требованиях обоих родителей, обоснованных запретах, поддерживающем контроле, использовании методов и приемов воспитания, не унижающих его достоинство. </w:t>
      </w:r>
    </w:p>
    <w:p w:rsidR="004A3FEA"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На эффективнос</w:t>
      </w:r>
      <w:r w:rsidR="004A3FEA">
        <w:rPr>
          <w:rFonts w:ascii="Times New Roman" w:hAnsi="Times New Roman" w:cs="Times New Roman"/>
          <w:sz w:val="28"/>
          <w:szCs w:val="28"/>
        </w:rPr>
        <w:t>ть воспитательных воздействий</w:t>
      </w:r>
      <w:r w:rsidRPr="005E3E67">
        <w:rPr>
          <w:rFonts w:ascii="Times New Roman" w:hAnsi="Times New Roman" w:cs="Times New Roman"/>
          <w:sz w:val="28"/>
          <w:szCs w:val="28"/>
        </w:rPr>
        <w:t xml:space="preserve"> оказывают преобладающее в семье настроение, индивидуальные способности супругов к воспитанию детей, склонность родителей к эмоциональной разрядке и юмору, тип личности и поведения родителей. </w:t>
      </w:r>
    </w:p>
    <w:p w:rsidR="004A3FEA" w:rsidRDefault="005E3E67" w:rsidP="000E1EEC">
      <w:pPr>
        <w:spacing w:after="0"/>
        <w:ind w:firstLine="709"/>
        <w:jc w:val="both"/>
        <w:rPr>
          <w:rFonts w:ascii="Times New Roman" w:hAnsi="Times New Roman" w:cs="Times New Roman"/>
          <w:sz w:val="28"/>
          <w:szCs w:val="28"/>
        </w:rPr>
      </w:pPr>
      <w:r w:rsidRPr="005E3E67">
        <w:rPr>
          <w:rFonts w:ascii="Times New Roman" w:hAnsi="Times New Roman" w:cs="Times New Roman"/>
          <w:sz w:val="28"/>
          <w:szCs w:val="28"/>
        </w:rPr>
        <w:t xml:space="preserve">Снижение воспитательного потенциала семьи обуславливают: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наличие </w:t>
      </w:r>
      <w:proofErr w:type="spellStart"/>
      <w:r w:rsidR="005E3E67" w:rsidRPr="005E3E67">
        <w:rPr>
          <w:rFonts w:ascii="Times New Roman" w:hAnsi="Times New Roman" w:cs="Times New Roman"/>
          <w:sz w:val="28"/>
          <w:szCs w:val="28"/>
        </w:rPr>
        <w:t>конфликтогенных</w:t>
      </w:r>
      <w:proofErr w:type="spellEnd"/>
      <w:r w:rsidR="005E3E67" w:rsidRPr="005E3E67">
        <w:rPr>
          <w:rFonts w:ascii="Times New Roman" w:hAnsi="Times New Roman" w:cs="Times New Roman"/>
          <w:sz w:val="28"/>
          <w:szCs w:val="28"/>
        </w:rPr>
        <w:t xml:space="preserve"> факторов, обостряющих отношения между супругами;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психологическая малограмотность супругов;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E3E67" w:rsidRPr="005E3E67">
        <w:rPr>
          <w:rFonts w:ascii="Times New Roman" w:hAnsi="Times New Roman" w:cs="Times New Roman"/>
          <w:sz w:val="28"/>
          <w:szCs w:val="28"/>
        </w:rPr>
        <w:t xml:space="preserve"> недостаточный уровень педагогической грамотности родителей;</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E3E67" w:rsidRPr="005E3E67">
        <w:rPr>
          <w:rFonts w:ascii="Times New Roman" w:hAnsi="Times New Roman" w:cs="Times New Roman"/>
          <w:sz w:val="28"/>
          <w:szCs w:val="28"/>
        </w:rPr>
        <w:t xml:space="preserve"> аморальный образ жизни родителей;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E3E67" w:rsidRPr="005E3E67">
        <w:rPr>
          <w:rFonts w:ascii="Times New Roman" w:hAnsi="Times New Roman" w:cs="Times New Roman"/>
          <w:sz w:val="28"/>
          <w:szCs w:val="28"/>
        </w:rPr>
        <w:t xml:space="preserve"> злоупотребление алкоголя, употребление наркотиков родителями;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E3E67" w:rsidRPr="005E3E67">
        <w:rPr>
          <w:rFonts w:ascii="Times New Roman" w:hAnsi="Times New Roman" w:cs="Times New Roman"/>
          <w:sz w:val="28"/>
          <w:szCs w:val="28"/>
        </w:rPr>
        <w:t xml:space="preserve"> наличие одного родителя;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5E3E67" w:rsidRPr="005E3E67">
        <w:rPr>
          <w:rFonts w:ascii="Times New Roman" w:hAnsi="Times New Roman" w:cs="Times New Roman"/>
          <w:sz w:val="28"/>
          <w:szCs w:val="28"/>
        </w:rPr>
        <w:t xml:space="preserve">неподготовленность мужчин и женщин к брачно-семейным отношениям; </w:t>
      </w:r>
    </w:p>
    <w:p w:rsidR="004A3FEA"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E67" w:rsidRPr="005E3E67">
        <w:rPr>
          <w:rFonts w:ascii="Times New Roman" w:hAnsi="Times New Roman" w:cs="Times New Roman"/>
          <w:sz w:val="28"/>
          <w:szCs w:val="28"/>
        </w:rPr>
        <w:t xml:space="preserve">недостаточная осведомленность мужчин и женщин о структуре и функциях государственных органов, которые обязаны помочь семье в решении различных проблем; </w:t>
      </w:r>
    </w:p>
    <w:p w:rsidR="00AA400B" w:rsidRDefault="00AD39CD"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5E3E67" w:rsidRPr="005E3E67">
        <w:rPr>
          <w:rFonts w:ascii="Times New Roman" w:hAnsi="Times New Roman" w:cs="Times New Roman"/>
          <w:sz w:val="28"/>
          <w:szCs w:val="28"/>
        </w:rPr>
        <w:t xml:space="preserve"> несвоевременное разрешение возникающих семейных проблем в силу плохой осведомленности о специалистах и службах помощи семье.</w:t>
      </w:r>
    </w:p>
    <w:p w:rsidR="00DA5900" w:rsidRDefault="00DA5900"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Семья – основа в воспитании ребенка. Культура семьи отражается во всех сферах деятельности и является главным условием полноценного воспитания детей. Родители могут прививать ребенку свои интересы. Например, эмоциональный мир человека подвластен такому жанру искусства, как музыка. Но воспитательный эффект будет достигнут тогда, когда музыка преподносится как искусство. Это может быть посещение концертов, театров.</w:t>
      </w:r>
    </w:p>
    <w:p w:rsidR="001F791C" w:rsidRDefault="00DA5900"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того, какие культурные ценности зало</w:t>
      </w:r>
      <w:r w:rsidR="000E1EEC">
        <w:rPr>
          <w:rFonts w:ascii="Times New Roman" w:hAnsi="Times New Roman" w:cs="Times New Roman"/>
          <w:sz w:val="28"/>
          <w:szCs w:val="28"/>
        </w:rPr>
        <w:t>жены в семье, и буде результат</w:t>
      </w:r>
      <w:r w:rsidR="006512D5">
        <w:rPr>
          <w:rFonts w:ascii="Times New Roman" w:hAnsi="Times New Roman" w:cs="Times New Roman"/>
          <w:sz w:val="28"/>
          <w:szCs w:val="28"/>
        </w:rPr>
        <w:t xml:space="preserve"> воспитания.</w:t>
      </w:r>
    </w:p>
    <w:p w:rsidR="002137C9" w:rsidRDefault="002137C9" w:rsidP="000E1EE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Одним из основных показателей, характеризующих семью, является гармоничность отношений, где отношения между взрослыми членами семьи и детьми строятся на взаимоуважении</w:t>
      </w:r>
      <w:r w:rsidR="00912703">
        <w:rPr>
          <w:rFonts w:ascii="Times New Roman" w:hAnsi="Times New Roman" w:cs="Times New Roman"/>
          <w:sz w:val="28"/>
          <w:szCs w:val="28"/>
        </w:rPr>
        <w:t>, з</w:t>
      </w:r>
      <w:r>
        <w:rPr>
          <w:rFonts w:ascii="Times New Roman" w:hAnsi="Times New Roman" w:cs="Times New Roman"/>
          <w:sz w:val="28"/>
          <w:szCs w:val="28"/>
        </w:rPr>
        <w:t xml:space="preserve">аботе. </w:t>
      </w:r>
      <w:r w:rsidR="00912703">
        <w:rPr>
          <w:rFonts w:ascii="Times New Roman" w:hAnsi="Times New Roman" w:cs="Times New Roman"/>
          <w:sz w:val="28"/>
          <w:szCs w:val="28"/>
        </w:rPr>
        <w:t>Конфликты в таких семьях  обычно не зат</w:t>
      </w:r>
      <w:r w:rsidR="008A4EEC">
        <w:rPr>
          <w:rFonts w:ascii="Times New Roman" w:hAnsi="Times New Roman" w:cs="Times New Roman"/>
          <w:sz w:val="28"/>
          <w:szCs w:val="28"/>
        </w:rPr>
        <w:t>ягиваются надолго и проходят без</w:t>
      </w:r>
      <w:r w:rsidR="00912703">
        <w:rPr>
          <w:rFonts w:ascii="Times New Roman" w:hAnsi="Times New Roman" w:cs="Times New Roman"/>
          <w:sz w:val="28"/>
          <w:szCs w:val="28"/>
        </w:rPr>
        <w:t>болезненно</w:t>
      </w:r>
      <w:r w:rsidR="008A4EEC">
        <w:rPr>
          <w:rFonts w:ascii="Times New Roman" w:hAnsi="Times New Roman" w:cs="Times New Roman"/>
          <w:sz w:val="28"/>
          <w:szCs w:val="28"/>
        </w:rPr>
        <w:t>. А дети общительные, добрые, проявляют чуткое отношение к старшим. А есть группа семей, где ее члены ведут себя согласованно, но в отношениях с подростками проявляют безразличие. В таких семьях отсутствует авторитет родителей. А у детей имеются такие отрицательные качества, как лень и своенравность. Но есть и конфликтные семьи. Где низкий уровень педагогической образованности родителей</w:t>
      </w:r>
      <w:r w:rsidR="007C53D8">
        <w:rPr>
          <w:rFonts w:ascii="Times New Roman" w:hAnsi="Times New Roman" w:cs="Times New Roman"/>
          <w:sz w:val="28"/>
          <w:szCs w:val="28"/>
        </w:rPr>
        <w:t xml:space="preserve">, а детей обычно причисляют к категории «трудных». В некоторых семьях родителей не интересует, что у ребенка на душе, в детско-родительских отношениях нет доверия и взаимопонимания. Ребенок не принимает моральные нормы, принятые в семье. Поэтому поведение родителей отражается в моральном облике ребенка. Он является зеркалом, в котором можно увидеть отражение родителей. </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по семейному воспитанию:</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AD39CD">
        <w:rPr>
          <w:rFonts w:ascii="Times New Roman" w:hAnsi="Times New Roman" w:cs="Times New Roman"/>
          <w:sz w:val="28"/>
          <w:szCs w:val="28"/>
        </w:rPr>
        <w:t>Принимайте ребенка таким, какой он есть.</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Природа создает детей очень прихотливо и сложно, перемешивая в наследственном генном наборе ребенка качества и свойства многих десятков и сотен предков, а не только прямых родителей. Поэтому в одной и той же семье могут родиться и красивые, здоровые и умные дети, и дети, прямо противоположные первым. И каждого ребенка, независимо от их качеств, родители должны принять с любовью, ибо только деятельная любовь родителей поможет одним детям сохранить и развить свою красоту, ум и здоровье, а другим скорректировать свои недостат</w:t>
      </w:r>
      <w:r>
        <w:rPr>
          <w:rFonts w:ascii="Times New Roman" w:hAnsi="Times New Roman" w:cs="Times New Roman"/>
          <w:sz w:val="28"/>
          <w:szCs w:val="28"/>
        </w:rPr>
        <w:t>ки и проявить свои достоинства.</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AD39CD">
        <w:rPr>
          <w:rFonts w:ascii="Times New Roman" w:hAnsi="Times New Roman" w:cs="Times New Roman"/>
          <w:sz w:val="28"/>
          <w:szCs w:val="28"/>
        </w:rPr>
        <w:t>Никогда не приказывайте не обдуманно.</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Не</w:t>
      </w:r>
      <w:r w:rsidRPr="00AD39CD">
        <w:rPr>
          <w:rFonts w:ascii="Times New Roman" w:hAnsi="Times New Roman" w:cs="Times New Roman"/>
          <w:sz w:val="28"/>
          <w:szCs w:val="28"/>
        </w:rPr>
        <w:t xml:space="preserve"> вмешиваться в жизнь ребенка столь же опасно, как и вмешиваться непрестанно. Изводить малыша по пустякам – значит отуплять ребенка: он уже не сможет отличать мелочь от серьезного проступка. И в тоже время нельзя пройти мимо этого проступка, ибо ребенок не сможет выработать у себя понимание цены проступков, их последствий. Ребенку полезно испытать горечь ошибок и чувство вины за проступок, чтобы научиться отличать п</w:t>
      </w:r>
      <w:r>
        <w:rPr>
          <w:rFonts w:ascii="Times New Roman" w:hAnsi="Times New Roman" w:cs="Times New Roman"/>
          <w:sz w:val="28"/>
          <w:szCs w:val="28"/>
        </w:rPr>
        <w:t>оступки и ошибки от проступков.</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AD39CD">
        <w:rPr>
          <w:rFonts w:ascii="Times New Roman" w:hAnsi="Times New Roman" w:cs="Times New Roman"/>
          <w:sz w:val="28"/>
          <w:szCs w:val="28"/>
        </w:rPr>
        <w:t>Никогда не принимайте решения в одиночку.</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 xml:space="preserve">Каждый родитель может вносить предложения, но принимать решения можно лишь при достижении между родителями единогласия.  И </w:t>
      </w:r>
      <w:proofErr w:type="gramStart"/>
      <w:r w:rsidRPr="00AD39CD">
        <w:rPr>
          <w:rFonts w:ascii="Times New Roman" w:hAnsi="Times New Roman" w:cs="Times New Roman"/>
          <w:sz w:val="28"/>
          <w:szCs w:val="28"/>
        </w:rPr>
        <w:t>отец</w:t>
      </w:r>
      <w:proofErr w:type="gramEnd"/>
      <w:r w:rsidRPr="00AD39CD">
        <w:rPr>
          <w:rFonts w:ascii="Times New Roman" w:hAnsi="Times New Roman" w:cs="Times New Roman"/>
          <w:sz w:val="28"/>
          <w:szCs w:val="28"/>
        </w:rPr>
        <w:t xml:space="preserve"> и мать в равной степени обладают правом вето. Когда дети достигли школьного возраста, следует включать их в обсуждение семейных дел. Постепенно они </w:t>
      </w:r>
      <w:r w:rsidRPr="00AD39CD">
        <w:rPr>
          <w:rFonts w:ascii="Times New Roman" w:hAnsi="Times New Roman" w:cs="Times New Roman"/>
          <w:sz w:val="28"/>
          <w:szCs w:val="28"/>
        </w:rPr>
        <w:lastRenderedPageBreak/>
        <w:t>должны получить право не только совещательного, но и реша</w:t>
      </w:r>
      <w:r>
        <w:rPr>
          <w:rFonts w:ascii="Times New Roman" w:hAnsi="Times New Roman" w:cs="Times New Roman"/>
          <w:sz w:val="28"/>
          <w:szCs w:val="28"/>
        </w:rPr>
        <w:t>ющего голоса в семейном совете.</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AD39CD">
        <w:rPr>
          <w:rFonts w:ascii="Times New Roman" w:hAnsi="Times New Roman" w:cs="Times New Roman"/>
          <w:sz w:val="28"/>
          <w:szCs w:val="28"/>
        </w:rPr>
        <w:t>Говорите обо всем без боязни и сохраняйте доверие к тому, кто задает каверзные вопросы и противоречит.</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Разговаривайте, вызывайте детей на разговор</w:t>
      </w:r>
      <w:r>
        <w:rPr>
          <w:rFonts w:ascii="Times New Roman" w:hAnsi="Times New Roman" w:cs="Times New Roman"/>
          <w:sz w:val="28"/>
          <w:szCs w:val="28"/>
        </w:rPr>
        <w:t>:</w:t>
      </w:r>
      <w:r w:rsidRPr="00AD39CD">
        <w:rPr>
          <w:rFonts w:ascii="Times New Roman" w:hAnsi="Times New Roman" w:cs="Times New Roman"/>
          <w:sz w:val="28"/>
          <w:szCs w:val="28"/>
        </w:rPr>
        <w:t xml:space="preserve"> о вашей работе, о домашних делах и счетах, о предстоящем отпуске и т.д. Спорьте, но уважительно, сохраняйте доброе отношение и доверие к тем детям, которые спорят с вами. Радуйтесь, что у них возникают собственные взгляды, свои убеждения, пусть они будут отличными от ваших, лишь бы они были разумными. Умейте признавать свою неправоту. Семья – первая среда для приобщен</w:t>
      </w:r>
      <w:r>
        <w:rPr>
          <w:rFonts w:ascii="Times New Roman" w:hAnsi="Times New Roman" w:cs="Times New Roman"/>
          <w:sz w:val="28"/>
          <w:szCs w:val="28"/>
        </w:rPr>
        <w:t xml:space="preserve">ия ребенка к социальной жизни. </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AD39CD">
        <w:rPr>
          <w:rFonts w:ascii="Times New Roman" w:hAnsi="Times New Roman" w:cs="Times New Roman"/>
          <w:sz w:val="28"/>
          <w:szCs w:val="28"/>
        </w:rPr>
        <w:t>Не допускайте никаких излишеств в подарках детям.</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Реклама – это «бич», который осаждает нас. В результате информационного потока родители разучиваются отказывать детям, хотя отказ приносит больше пользы, ибо учит отличать необходимое от излишнего. Излишество в подарках приучает детей к иждивенчеству по отношению к обществу. Общество не может делать подарки – и</w:t>
      </w:r>
      <w:r>
        <w:rPr>
          <w:rFonts w:ascii="Times New Roman" w:hAnsi="Times New Roman" w:cs="Times New Roman"/>
          <w:sz w:val="28"/>
          <w:szCs w:val="28"/>
        </w:rPr>
        <w:t>х надо зарабатывать.</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AD39CD">
        <w:rPr>
          <w:rFonts w:ascii="Times New Roman" w:hAnsi="Times New Roman" w:cs="Times New Roman"/>
          <w:sz w:val="28"/>
          <w:szCs w:val="28"/>
        </w:rPr>
        <w:t>Во всем нужно действовать собственным примером.</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Личный позитивный пример, зовущий к подражанию, – единственный способ завоевать уважение детей. Трудно запретить взрослеющему ребенку курить, если сам родитель курит. Нельзя добиться аккуратности и вкуса в одежде девочки, если сама мама не аккуратна и безвкусно одевается. Особенно вредны для детей шумные и бурные скандалы между родителями: от них дети страдают больше, чем родители. Ребенок копирует поведение взрослых и переносит во взаимоотношения со сверстниками, и, будучи взрослым, он демонстрирует навыки взаимоотно</w:t>
      </w:r>
      <w:r>
        <w:rPr>
          <w:rFonts w:ascii="Times New Roman" w:hAnsi="Times New Roman" w:cs="Times New Roman"/>
          <w:sz w:val="28"/>
          <w:szCs w:val="28"/>
        </w:rPr>
        <w:t>шений, приобретенные в детстве.</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AD39CD">
        <w:rPr>
          <w:rFonts w:ascii="Times New Roman" w:hAnsi="Times New Roman" w:cs="Times New Roman"/>
          <w:sz w:val="28"/>
          <w:szCs w:val="28"/>
        </w:rPr>
        <w:t>Объединяйтесь, все делайте сообща.</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Семья – частная республика. Дети – члены этой республики, и все дела, все радости и беды должны быть общими. Обязаннос</w:t>
      </w:r>
      <w:r>
        <w:rPr>
          <w:rFonts w:ascii="Times New Roman" w:hAnsi="Times New Roman" w:cs="Times New Roman"/>
          <w:sz w:val="28"/>
          <w:szCs w:val="28"/>
        </w:rPr>
        <w:t xml:space="preserve">ти в семье нужно распределить. </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proofErr w:type="gramStart"/>
      <w:r w:rsidRPr="00AD39CD">
        <w:rPr>
          <w:rFonts w:ascii="Times New Roman" w:hAnsi="Times New Roman" w:cs="Times New Roman"/>
          <w:sz w:val="28"/>
          <w:szCs w:val="28"/>
        </w:rPr>
        <w:t>В</w:t>
      </w:r>
      <w:proofErr w:type="gramEnd"/>
      <w:r w:rsidRPr="00AD39CD">
        <w:rPr>
          <w:rFonts w:ascii="Times New Roman" w:hAnsi="Times New Roman" w:cs="Times New Roman"/>
          <w:sz w:val="28"/>
          <w:szCs w:val="28"/>
        </w:rPr>
        <w:t xml:space="preserve"> раннем детстве важно приучить детей к чистоте.</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Следует установить особые правила уборки, которую должны выполнять дети. В глазах детей режим должен быть целесообразным и разумным. Если в семье заведены определ</w:t>
      </w:r>
      <w:r>
        <w:rPr>
          <w:rFonts w:ascii="Times New Roman" w:hAnsi="Times New Roman" w:cs="Times New Roman"/>
          <w:sz w:val="28"/>
          <w:szCs w:val="28"/>
        </w:rPr>
        <w:t>енные традиции и, например,</w:t>
      </w:r>
      <w:r w:rsidRPr="00AD39CD">
        <w:rPr>
          <w:rFonts w:ascii="Times New Roman" w:hAnsi="Times New Roman" w:cs="Times New Roman"/>
          <w:sz w:val="28"/>
          <w:szCs w:val="28"/>
        </w:rPr>
        <w:t xml:space="preserve"> если в семье требуется, чтобы дети в определенный час сходились к обеду и садились за стол вместе с другими членами семьи, то они должны понимать, что такой порядок необходим, чтобы облегчить работу по приготовлению обеда и уборке после него. Если требуется, чтобы дети не оставляли недоеденных кусков, то они должны понимать, что это необходимо из уважения к труду </w:t>
      </w:r>
      <w:r w:rsidRPr="00AD39CD">
        <w:rPr>
          <w:rFonts w:ascii="Times New Roman" w:hAnsi="Times New Roman" w:cs="Times New Roman"/>
          <w:sz w:val="28"/>
          <w:szCs w:val="28"/>
        </w:rPr>
        <w:lastRenderedPageBreak/>
        <w:t>родителей, на деньги которых эти продукты куплены. Ребенок должен понимать, что подобное требование не пустая родител</w:t>
      </w:r>
      <w:r>
        <w:rPr>
          <w:rFonts w:ascii="Times New Roman" w:hAnsi="Times New Roman" w:cs="Times New Roman"/>
          <w:sz w:val="28"/>
          <w:szCs w:val="28"/>
        </w:rPr>
        <w:t>ьская прихоть.</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Pr="00AD39CD">
        <w:rPr>
          <w:rFonts w:ascii="Times New Roman" w:hAnsi="Times New Roman" w:cs="Times New Roman"/>
          <w:sz w:val="28"/>
          <w:szCs w:val="28"/>
        </w:rPr>
        <w:t xml:space="preserve">Держи двери открытыми. </w:t>
      </w:r>
    </w:p>
    <w:p w:rsidR="00AD39CD" w:rsidRP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Они должны быть свободными и должны чувствовать себя таковыми. Двери дома должны быть открыты для входа друзей детей, для выхода детей в более широкий мир соседей, товарищей, друзей, подруг. Необходимо доверять детям. В свою очередь они должны научиться быть самостоятельными, а ведь это совсем не просто. Надо помочь детям выработать у себя чувство личной ответственности за свободный выбор. Если в семье доброе, уважительное отношение друг к другу, родители не злоупотребляют запретами, а больше прибегают к деликатным советам, заинтересованному обсуждению всех семейных дел, дети ничего не будут скрывать от родителей. Это даст родителям прекрасную возможность вовремя предостеречь реб</w:t>
      </w:r>
      <w:r>
        <w:rPr>
          <w:rFonts w:ascii="Times New Roman" w:hAnsi="Times New Roman" w:cs="Times New Roman"/>
          <w:sz w:val="28"/>
          <w:szCs w:val="28"/>
        </w:rPr>
        <w:t>енка от необдуманных поступков.</w:t>
      </w:r>
    </w:p>
    <w:p w:rsidR="00AD39CD" w:rsidRPr="00AD39CD" w:rsidRDefault="00AD39CD" w:rsidP="00AD39CD">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Pr="00AD39CD">
        <w:rPr>
          <w:rFonts w:ascii="Times New Roman" w:hAnsi="Times New Roman" w:cs="Times New Roman"/>
          <w:sz w:val="28"/>
          <w:szCs w:val="28"/>
        </w:rPr>
        <w:t>Устранись в положенное время.</w:t>
      </w:r>
    </w:p>
    <w:p w:rsidR="00AD39CD" w:rsidRDefault="00AD39CD" w:rsidP="00AD39CD">
      <w:pPr>
        <w:spacing w:after="0"/>
        <w:ind w:firstLine="709"/>
        <w:jc w:val="both"/>
        <w:rPr>
          <w:rFonts w:ascii="Times New Roman" w:hAnsi="Times New Roman" w:cs="Times New Roman"/>
          <w:sz w:val="28"/>
          <w:szCs w:val="28"/>
        </w:rPr>
      </w:pPr>
      <w:r w:rsidRPr="00AD39CD">
        <w:rPr>
          <w:rFonts w:ascii="Times New Roman" w:hAnsi="Times New Roman" w:cs="Times New Roman"/>
          <w:sz w:val="28"/>
          <w:szCs w:val="28"/>
        </w:rPr>
        <w:t>Конечно, грустно, когда дети покидают родное гнездо, но это необходимая стадия развития. Им пришло время жить самостоятельно, и родители должны устраниться, не мешать им. Одно из назначений семьи – выявить в каждом ребенке все лучшее, что в нем есть. Развить и отдать это лучшее на общее благо. Воспроизводство жизни во всех ипостасях и ее изменение к лучшему – общая и конечная цель совместной жизни мужа и жены. А дети, отделившись от родительской семьи, начав свою самостоятельную жизнь, начнут новый цикл жизни, для того чтобы жизнь никогда не кончалась.</w:t>
      </w:r>
    </w:p>
    <w:p w:rsidR="007C53D8" w:rsidRPr="005E3E67" w:rsidRDefault="007C53D8" w:rsidP="001F791C">
      <w:pPr>
        <w:jc w:val="both"/>
        <w:rPr>
          <w:rFonts w:ascii="Times New Roman" w:hAnsi="Times New Roman" w:cs="Times New Roman"/>
          <w:sz w:val="28"/>
          <w:szCs w:val="28"/>
        </w:rPr>
      </w:pPr>
    </w:p>
    <w:sectPr w:rsidR="007C53D8" w:rsidRPr="005E3E67" w:rsidSect="00AA4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67"/>
    <w:rsid w:val="000039E8"/>
    <w:rsid w:val="000E1EEC"/>
    <w:rsid w:val="001F791C"/>
    <w:rsid w:val="002137C9"/>
    <w:rsid w:val="004A3FEA"/>
    <w:rsid w:val="005E3E67"/>
    <w:rsid w:val="006512D5"/>
    <w:rsid w:val="006B3CAB"/>
    <w:rsid w:val="006F48E1"/>
    <w:rsid w:val="007C53D8"/>
    <w:rsid w:val="008A4EEC"/>
    <w:rsid w:val="00912703"/>
    <w:rsid w:val="009C642C"/>
    <w:rsid w:val="00AA400B"/>
    <w:rsid w:val="00AD39CD"/>
    <w:rsid w:val="00DA5900"/>
    <w:rsid w:val="00ED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4552"/>
  <w15:docId w15:val="{48AF8EFE-46E1-4F50-A21B-517FDCAD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9E8"/>
    <w:rPr>
      <w:rFonts w:ascii="Tahoma" w:hAnsi="Tahoma" w:cs="Tahoma"/>
      <w:sz w:val="16"/>
      <w:szCs w:val="16"/>
    </w:rPr>
  </w:style>
  <w:style w:type="character" w:styleId="a5">
    <w:name w:val="Emphasis"/>
    <w:basedOn w:val="a0"/>
    <w:uiPriority w:val="20"/>
    <w:qFormat/>
    <w:rsid w:val="000E1E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36E2E-F6ED-4AF2-A134-C298AEEB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cp:lastModifiedBy>
  <cp:revision>3</cp:revision>
  <dcterms:created xsi:type="dcterms:W3CDTF">2020-12-29T07:04:00Z</dcterms:created>
  <dcterms:modified xsi:type="dcterms:W3CDTF">2020-12-29T07:16:00Z</dcterms:modified>
</cp:coreProperties>
</file>