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E4" w:rsidRDefault="009058E4" w:rsidP="009058E4">
      <w:pPr>
        <w:pStyle w:val="a3"/>
        <w:tabs>
          <w:tab w:val="center" w:pos="4961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</w:t>
      </w:r>
      <w:r w:rsidRPr="00D334AA">
        <w:rPr>
          <w:bCs/>
          <w:color w:val="000000"/>
          <w:sz w:val="28"/>
          <w:szCs w:val="28"/>
        </w:rPr>
        <w:t xml:space="preserve">                                </w:t>
      </w:r>
      <w:r>
        <w:rPr>
          <w:bCs/>
          <w:color w:val="000000"/>
          <w:sz w:val="28"/>
          <w:szCs w:val="28"/>
        </w:rPr>
        <w:t xml:space="preserve">                               УТВЕРЖДАЮ</w:t>
      </w:r>
      <w:r w:rsidRPr="00D334AA">
        <w:rPr>
          <w:bCs/>
          <w:color w:val="000000"/>
          <w:sz w:val="28"/>
          <w:szCs w:val="28"/>
        </w:rPr>
        <w:t xml:space="preserve">                                           </w:t>
      </w:r>
      <w:r>
        <w:rPr>
          <w:bCs/>
          <w:color w:val="000000"/>
          <w:sz w:val="28"/>
          <w:szCs w:val="28"/>
        </w:rPr>
        <w:t xml:space="preserve">          </w:t>
      </w:r>
    </w:p>
    <w:p w:rsidR="009058E4" w:rsidRDefault="009058E4" w:rsidP="009058E4">
      <w:pPr>
        <w:pStyle w:val="a3"/>
        <w:tabs>
          <w:tab w:val="center" w:pos="4961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D334AA">
        <w:rPr>
          <w:bCs/>
          <w:color w:val="000000"/>
          <w:sz w:val="28"/>
          <w:szCs w:val="28"/>
        </w:rPr>
        <w:t>Директор СШ №1 г. Скиделя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9058E4" w:rsidRPr="00D334AA" w:rsidRDefault="009058E4" w:rsidP="009058E4">
      <w:pPr>
        <w:pStyle w:val="a3"/>
        <w:tabs>
          <w:tab w:val="center" w:pos="4961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____________    Т.Н. Козлова</w:t>
      </w: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058E4" w:rsidRPr="00226567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26567">
        <w:rPr>
          <w:b/>
          <w:bCs/>
          <w:color w:val="000000"/>
          <w:sz w:val="28"/>
          <w:szCs w:val="28"/>
        </w:rPr>
        <w:t>ПОЛОЖЕНИЕ О ТЬЮТОРСКОМ КЛУБЕ</w:t>
      </w:r>
    </w:p>
    <w:p w:rsidR="009058E4" w:rsidRPr="009521B7" w:rsidRDefault="009058E4" w:rsidP="009058E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058E4" w:rsidRPr="009521B7" w:rsidRDefault="009058E4" w:rsidP="009058E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>1. Общие положения</w:t>
      </w:r>
    </w:p>
    <w:p w:rsidR="009058E4" w:rsidRDefault="009058E4" w:rsidP="009058E4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Настоящее положение определяет цель и задачи, основные функции деятельности </w:t>
      </w:r>
      <w:proofErr w:type="spellStart"/>
      <w:r>
        <w:rPr>
          <w:color w:val="000000"/>
          <w:sz w:val="28"/>
          <w:szCs w:val="28"/>
        </w:rPr>
        <w:t>Тьюторского</w:t>
      </w:r>
      <w:proofErr w:type="spellEnd"/>
      <w:r>
        <w:rPr>
          <w:color w:val="000000"/>
          <w:sz w:val="28"/>
          <w:szCs w:val="28"/>
        </w:rPr>
        <w:t xml:space="preserve"> клуба, права и ответственность его членов.</w:t>
      </w:r>
    </w:p>
    <w:p w:rsidR="009058E4" w:rsidRDefault="009058E4" w:rsidP="009058E4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proofErr w:type="spellStart"/>
      <w:r w:rsidRPr="009521B7">
        <w:rPr>
          <w:color w:val="000000"/>
          <w:sz w:val="28"/>
          <w:szCs w:val="28"/>
        </w:rPr>
        <w:t>Тьюторский</w:t>
      </w:r>
      <w:proofErr w:type="spellEnd"/>
      <w:r w:rsidRPr="009521B7">
        <w:rPr>
          <w:color w:val="000000"/>
          <w:sz w:val="28"/>
          <w:szCs w:val="28"/>
        </w:rPr>
        <w:t xml:space="preserve"> клуб – добровольное творческое объединение</w:t>
      </w:r>
      <w:r>
        <w:rPr>
          <w:color w:val="000000"/>
          <w:sz w:val="28"/>
          <w:szCs w:val="28"/>
        </w:rPr>
        <w:t xml:space="preserve"> учащихся, педагогов с </w:t>
      </w:r>
      <w:proofErr w:type="spellStart"/>
      <w:r>
        <w:rPr>
          <w:color w:val="000000"/>
          <w:sz w:val="28"/>
          <w:szCs w:val="28"/>
        </w:rPr>
        <w:t>тьюторской</w:t>
      </w:r>
      <w:proofErr w:type="spellEnd"/>
      <w:r>
        <w:rPr>
          <w:color w:val="000000"/>
          <w:sz w:val="28"/>
          <w:szCs w:val="28"/>
        </w:rPr>
        <w:t xml:space="preserve"> позицией учреждения образования, преподавателей, аспирантов, студентов учреждений высшего образования</w:t>
      </w:r>
      <w:r w:rsidRPr="009521B7">
        <w:rPr>
          <w:color w:val="000000"/>
          <w:sz w:val="28"/>
          <w:szCs w:val="28"/>
        </w:rPr>
        <w:t xml:space="preserve">. </w:t>
      </w:r>
    </w:p>
    <w:p w:rsidR="009058E4" w:rsidRPr="009521B7" w:rsidRDefault="009058E4" w:rsidP="009058E4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9521B7">
        <w:rPr>
          <w:color w:val="000000"/>
          <w:sz w:val="28"/>
          <w:szCs w:val="28"/>
        </w:rPr>
        <w:t xml:space="preserve">. </w:t>
      </w:r>
      <w:proofErr w:type="spellStart"/>
      <w:r w:rsidRPr="009521B7">
        <w:rPr>
          <w:color w:val="000000"/>
          <w:sz w:val="28"/>
          <w:szCs w:val="28"/>
        </w:rPr>
        <w:t>Тьюторский</w:t>
      </w:r>
      <w:proofErr w:type="spellEnd"/>
      <w:r w:rsidRPr="009521B7">
        <w:rPr>
          <w:color w:val="000000"/>
          <w:sz w:val="28"/>
          <w:szCs w:val="28"/>
        </w:rPr>
        <w:t xml:space="preserve"> клуб может иметь свое название, эмблему, девиз.</w:t>
      </w: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Pr="009521B7" w:rsidRDefault="009058E4" w:rsidP="009058E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>2. Цели и задачи</w:t>
      </w:r>
      <w:r w:rsidRPr="009521B7">
        <w:rPr>
          <w:color w:val="000000"/>
          <w:sz w:val="28"/>
          <w:szCs w:val="28"/>
        </w:rPr>
        <w:t xml:space="preserve"> </w:t>
      </w:r>
    </w:p>
    <w:p w:rsidR="009058E4" w:rsidRPr="003206E0" w:rsidRDefault="009058E4" w:rsidP="009058E4">
      <w:pPr>
        <w:shd w:val="clear" w:color="auto" w:fill="FFFFFF"/>
        <w:tabs>
          <w:tab w:val="left" w:pos="851"/>
        </w:tabs>
        <w:spacing w:after="0" w:line="240" w:lineRule="auto"/>
        <w:ind w:firstLine="57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206E0">
        <w:rPr>
          <w:rFonts w:ascii="Times New Roman" w:hAnsi="Times New Roman" w:cs="Times New Roman"/>
          <w:sz w:val="28"/>
          <w:szCs w:val="28"/>
        </w:rPr>
        <w:t xml:space="preserve">  2.1. Цель: </w:t>
      </w:r>
      <w:r w:rsidRPr="003206E0">
        <w:rPr>
          <w:rFonts w:ascii="Times New Roman" w:eastAsia="Times New Roman" w:hAnsi="Times New Roman"/>
          <w:sz w:val="28"/>
          <w:szCs w:val="28"/>
          <w:lang w:eastAsia="x-none"/>
        </w:rPr>
        <w:t xml:space="preserve">формирование культуры исследовательской деятельности учащихся посредством организации </w:t>
      </w:r>
      <w:proofErr w:type="spellStart"/>
      <w:r w:rsidRPr="003206E0">
        <w:rPr>
          <w:rFonts w:ascii="Times New Roman" w:eastAsia="Times New Roman" w:hAnsi="Times New Roman"/>
          <w:sz w:val="28"/>
          <w:szCs w:val="28"/>
          <w:lang w:eastAsia="x-none"/>
        </w:rPr>
        <w:t>тьюторского</w:t>
      </w:r>
      <w:proofErr w:type="spellEnd"/>
      <w:r w:rsidRPr="003206E0">
        <w:rPr>
          <w:rFonts w:ascii="Times New Roman" w:eastAsia="Times New Roman" w:hAnsi="Times New Roman"/>
          <w:sz w:val="28"/>
          <w:szCs w:val="28"/>
          <w:lang w:eastAsia="x-none"/>
        </w:rPr>
        <w:t xml:space="preserve"> сопровождения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3206E0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:rsidR="009058E4" w:rsidRPr="003206E0" w:rsidRDefault="009058E4" w:rsidP="009058E4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3206E0">
        <w:rPr>
          <w:sz w:val="28"/>
          <w:szCs w:val="28"/>
        </w:rPr>
        <w:t>2.2. Задачи клуба:</w:t>
      </w:r>
    </w:p>
    <w:p w:rsidR="009058E4" w:rsidRPr="003206E0" w:rsidRDefault="009058E4" w:rsidP="009058E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206E0">
        <w:rPr>
          <w:rFonts w:ascii="Times New Roman" w:eastAsia="Times New Roman" w:hAnsi="Times New Roman"/>
          <w:sz w:val="28"/>
          <w:szCs w:val="28"/>
        </w:rPr>
        <w:t xml:space="preserve">2.2.1. Обеспечить условия для проведения исследовательской деятельности </w:t>
      </w:r>
      <w:r>
        <w:rPr>
          <w:rFonts w:ascii="Times New Roman" w:eastAsia="Times New Roman" w:hAnsi="Times New Roman"/>
          <w:sz w:val="28"/>
          <w:szCs w:val="28"/>
        </w:rPr>
        <w:t>учащихся, р</w:t>
      </w:r>
      <w:r w:rsidRPr="003206E0">
        <w:rPr>
          <w:rFonts w:ascii="Times New Roman" w:eastAsia="Times New Roman" w:hAnsi="Times New Roman"/>
          <w:sz w:val="28"/>
          <w:szCs w:val="28"/>
        </w:rPr>
        <w:t xml:space="preserve">азработать индивидуальные программы исследовательской деятельности </w:t>
      </w:r>
      <w:r>
        <w:rPr>
          <w:rFonts w:ascii="Times New Roman" w:eastAsia="Times New Roman" w:hAnsi="Times New Roman"/>
          <w:sz w:val="28"/>
          <w:szCs w:val="28"/>
        </w:rPr>
        <w:t>учащихся</w:t>
      </w:r>
      <w:r w:rsidRPr="003206E0">
        <w:rPr>
          <w:rFonts w:ascii="Times New Roman" w:eastAsia="Times New Roman" w:hAnsi="Times New Roman"/>
          <w:sz w:val="28"/>
          <w:szCs w:val="28"/>
        </w:rPr>
        <w:t xml:space="preserve"> и обеспечить </w:t>
      </w:r>
      <w:proofErr w:type="spellStart"/>
      <w:r w:rsidRPr="003206E0">
        <w:rPr>
          <w:rFonts w:ascii="Times New Roman" w:eastAsia="Times New Roman" w:hAnsi="Times New Roman"/>
          <w:sz w:val="28"/>
          <w:szCs w:val="28"/>
        </w:rPr>
        <w:t>тьюторское</w:t>
      </w:r>
      <w:proofErr w:type="spellEnd"/>
      <w:r w:rsidRPr="003206E0">
        <w:rPr>
          <w:rFonts w:ascii="Times New Roman" w:eastAsia="Times New Roman" w:hAnsi="Times New Roman"/>
          <w:sz w:val="28"/>
          <w:szCs w:val="28"/>
        </w:rPr>
        <w:t xml:space="preserve"> сопровождение их реализации. </w:t>
      </w:r>
    </w:p>
    <w:p w:rsidR="009058E4" w:rsidRDefault="009058E4" w:rsidP="009058E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206E0">
        <w:rPr>
          <w:rFonts w:ascii="Times New Roman" w:eastAsia="Times New Roman" w:hAnsi="Times New Roman"/>
          <w:sz w:val="28"/>
          <w:szCs w:val="28"/>
        </w:rPr>
        <w:t>2.2.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3206E0">
        <w:rPr>
          <w:rFonts w:ascii="Times New Roman" w:eastAsia="Times New Roman" w:hAnsi="Times New Roman"/>
          <w:sz w:val="28"/>
          <w:szCs w:val="28"/>
        </w:rPr>
        <w:t xml:space="preserve">. Повысить </w:t>
      </w:r>
      <w:r w:rsidRPr="00226567">
        <w:rPr>
          <w:rFonts w:ascii="Times New Roman" w:eastAsia="Times New Roman" w:hAnsi="Times New Roman"/>
          <w:sz w:val="28"/>
          <w:szCs w:val="28"/>
        </w:rPr>
        <w:t xml:space="preserve">исследовательскую </w:t>
      </w:r>
      <w:r w:rsidRPr="003206E0">
        <w:rPr>
          <w:rFonts w:ascii="Times New Roman" w:eastAsia="Times New Roman" w:hAnsi="Times New Roman"/>
          <w:sz w:val="28"/>
          <w:szCs w:val="28"/>
        </w:rPr>
        <w:t xml:space="preserve">компетентность </w:t>
      </w:r>
      <w:r>
        <w:rPr>
          <w:rFonts w:ascii="Times New Roman" w:eastAsia="Times New Roman" w:hAnsi="Times New Roman"/>
          <w:sz w:val="28"/>
          <w:szCs w:val="28"/>
        </w:rPr>
        <w:t>членов клуба.</w:t>
      </w:r>
    </w:p>
    <w:p w:rsidR="009058E4" w:rsidRPr="003206E0" w:rsidRDefault="009058E4" w:rsidP="009058E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206E0">
        <w:rPr>
          <w:rFonts w:ascii="Times New Roman" w:eastAsia="Times New Roman" w:hAnsi="Times New Roman"/>
          <w:sz w:val="28"/>
          <w:szCs w:val="28"/>
        </w:rPr>
        <w:t>2.2.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3206E0">
        <w:rPr>
          <w:rFonts w:ascii="Times New Roman" w:eastAsia="Times New Roman" w:hAnsi="Times New Roman"/>
          <w:sz w:val="28"/>
          <w:szCs w:val="28"/>
        </w:rPr>
        <w:t>. Сформировать, обобщить и распространить эффективный опыт работы в массовую педагогическую практику.</w:t>
      </w:r>
    </w:p>
    <w:p w:rsidR="009058E4" w:rsidRPr="009521B7" w:rsidRDefault="009058E4" w:rsidP="009058E4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2.2.4. Г</w:t>
      </w:r>
      <w:r w:rsidRPr="009521B7">
        <w:rPr>
          <w:color w:val="000000"/>
          <w:sz w:val="28"/>
          <w:szCs w:val="28"/>
        </w:rPr>
        <w:t xml:space="preserve">отовить </w:t>
      </w:r>
      <w:r>
        <w:rPr>
          <w:color w:val="000000"/>
          <w:sz w:val="28"/>
          <w:szCs w:val="28"/>
        </w:rPr>
        <w:t xml:space="preserve">учащихся </w:t>
      </w:r>
      <w:r w:rsidRPr="009521B7">
        <w:rPr>
          <w:color w:val="000000"/>
          <w:sz w:val="28"/>
          <w:szCs w:val="28"/>
        </w:rPr>
        <w:t>к выбору будущей профессии, развивать интерес к избранному профессиональному направлению, помогать в приобретении дополнительных знаний, умений и навыков в интересующей области</w:t>
      </w:r>
      <w:r>
        <w:rPr>
          <w:color w:val="000000"/>
          <w:sz w:val="28"/>
          <w:szCs w:val="28"/>
        </w:rPr>
        <w:t>, содействовать социализации учащихся.</w:t>
      </w:r>
    </w:p>
    <w:p w:rsidR="009058E4" w:rsidRDefault="009058E4" w:rsidP="009058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>3. Содержание д</w:t>
      </w:r>
      <w:r>
        <w:rPr>
          <w:b/>
          <w:bCs/>
          <w:color w:val="000000"/>
          <w:sz w:val="28"/>
          <w:szCs w:val="28"/>
        </w:rPr>
        <w:t xml:space="preserve">еятельности </w:t>
      </w:r>
    </w:p>
    <w:p w:rsidR="009058E4" w:rsidRPr="0073662C" w:rsidRDefault="009058E4" w:rsidP="009058E4">
      <w:pPr>
        <w:pStyle w:val="a4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17A4">
        <w:rPr>
          <w:rFonts w:ascii="Times New Roman" w:hAnsi="Times New Roman"/>
          <w:sz w:val="28"/>
          <w:szCs w:val="28"/>
        </w:rPr>
        <w:t xml:space="preserve">Деятельность членов </w:t>
      </w:r>
      <w:r>
        <w:rPr>
          <w:rFonts w:ascii="Times New Roman" w:hAnsi="Times New Roman"/>
          <w:color w:val="000000"/>
          <w:sz w:val="28"/>
          <w:szCs w:val="28"/>
        </w:rPr>
        <w:t>клуба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включает в себя </w:t>
      </w:r>
      <w:r w:rsidRPr="0073662C">
        <w:rPr>
          <w:rFonts w:ascii="Times New Roman" w:hAnsi="Times New Roman"/>
          <w:color w:val="000000"/>
          <w:sz w:val="28"/>
          <w:szCs w:val="28"/>
        </w:rPr>
        <w:t xml:space="preserve">четыре </w:t>
      </w:r>
      <w:r w:rsidRPr="0073662C">
        <w:rPr>
          <w:rFonts w:ascii="Times New Roman" w:hAnsi="Times New Roman"/>
          <w:color w:val="000000"/>
          <w:sz w:val="28"/>
          <w:szCs w:val="28"/>
          <w:lang w:val="ru-RU"/>
        </w:rPr>
        <w:t>этапа:</w:t>
      </w:r>
    </w:p>
    <w:p w:rsidR="009058E4" w:rsidRPr="008B3462" w:rsidRDefault="009058E4" w:rsidP="009058E4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3462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8B3462"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Pr="008B3462">
        <w:rPr>
          <w:rFonts w:ascii="Times New Roman" w:hAnsi="Times New Roman"/>
          <w:sz w:val="28"/>
          <w:szCs w:val="28"/>
        </w:rPr>
        <w:t>отивация</w:t>
      </w:r>
      <w:proofErr w:type="spellEnd"/>
      <w:r w:rsidRPr="008B3462">
        <w:rPr>
          <w:rFonts w:ascii="Times New Roman" w:hAnsi="Times New Roman"/>
          <w:sz w:val="28"/>
          <w:szCs w:val="28"/>
        </w:rPr>
        <w:t xml:space="preserve"> и привлечение </w:t>
      </w:r>
      <w:r>
        <w:rPr>
          <w:rFonts w:ascii="Times New Roman" w:hAnsi="Times New Roman"/>
          <w:sz w:val="28"/>
          <w:szCs w:val="28"/>
          <w:lang w:val="ru-RU"/>
        </w:rPr>
        <w:t>уча</w:t>
      </w:r>
      <w:proofErr w:type="spellStart"/>
      <w:r w:rsidRPr="008B3462">
        <w:rPr>
          <w:rFonts w:ascii="Times New Roman" w:hAnsi="Times New Roman"/>
          <w:sz w:val="28"/>
          <w:szCs w:val="28"/>
        </w:rPr>
        <w:t>щихся</w:t>
      </w:r>
      <w:proofErr w:type="spellEnd"/>
      <w:r w:rsidRPr="008B3462">
        <w:rPr>
          <w:rFonts w:ascii="Times New Roman" w:hAnsi="Times New Roman"/>
          <w:sz w:val="28"/>
          <w:szCs w:val="28"/>
        </w:rPr>
        <w:t xml:space="preserve"> к исследовательской деятельности, обучение всех желающих заниматься данным видом деятельности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B3462">
        <w:rPr>
          <w:rFonts w:ascii="Times New Roman" w:hAnsi="Times New Roman"/>
          <w:sz w:val="28"/>
          <w:szCs w:val="28"/>
        </w:rPr>
        <w:t xml:space="preserve"> простейшим методикам исследований по различным темам. </w:t>
      </w:r>
    </w:p>
    <w:p w:rsidR="009058E4" w:rsidRPr="008B3462" w:rsidRDefault="009058E4" w:rsidP="009058E4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 Д</w:t>
      </w:r>
      <w:proofErr w:type="spellStart"/>
      <w:r w:rsidRPr="008B3462">
        <w:rPr>
          <w:rFonts w:ascii="Times New Roman" w:hAnsi="Times New Roman"/>
          <w:sz w:val="28"/>
          <w:szCs w:val="28"/>
        </w:rPr>
        <w:t>иагностирование</w:t>
      </w:r>
      <w:proofErr w:type="spellEnd"/>
      <w:r w:rsidRPr="008B3462">
        <w:rPr>
          <w:rFonts w:ascii="Times New Roman" w:hAnsi="Times New Roman"/>
          <w:sz w:val="28"/>
          <w:szCs w:val="28"/>
        </w:rPr>
        <w:t xml:space="preserve"> потребностей и приоритетов </w:t>
      </w:r>
      <w:r>
        <w:rPr>
          <w:rFonts w:ascii="Times New Roman" w:hAnsi="Times New Roman"/>
          <w:sz w:val="28"/>
          <w:szCs w:val="28"/>
          <w:lang w:val="ru-RU"/>
        </w:rPr>
        <w:t>уча</w:t>
      </w:r>
      <w:proofErr w:type="spellStart"/>
      <w:r w:rsidRPr="008B3462">
        <w:rPr>
          <w:rFonts w:ascii="Times New Roman" w:hAnsi="Times New Roman"/>
          <w:sz w:val="28"/>
          <w:szCs w:val="28"/>
        </w:rPr>
        <w:t>щихся</w:t>
      </w:r>
      <w:proofErr w:type="spellEnd"/>
      <w:r w:rsidRPr="008B3462">
        <w:rPr>
          <w:rFonts w:ascii="Times New Roman" w:hAnsi="Times New Roman"/>
          <w:sz w:val="28"/>
          <w:szCs w:val="28"/>
        </w:rPr>
        <w:t>, позволяющее оценить исследовательскую компетентность и направление исследования</w:t>
      </w:r>
      <w:r>
        <w:rPr>
          <w:rFonts w:ascii="Times New Roman" w:hAnsi="Times New Roman"/>
          <w:sz w:val="28"/>
          <w:szCs w:val="28"/>
          <w:lang w:val="ru-RU"/>
        </w:rPr>
        <w:t>, составление индивидуальной образовательной программы</w:t>
      </w:r>
      <w:r w:rsidRPr="008B3462">
        <w:rPr>
          <w:rFonts w:ascii="Times New Roman" w:hAnsi="Times New Roman"/>
          <w:sz w:val="28"/>
          <w:szCs w:val="28"/>
        </w:rPr>
        <w:t xml:space="preserve">. </w:t>
      </w:r>
    </w:p>
    <w:p w:rsidR="009058E4" w:rsidRPr="008B3462" w:rsidRDefault="009058E4" w:rsidP="009058E4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526">
        <w:rPr>
          <w:rFonts w:ascii="Times New Roman" w:hAnsi="Times New Roman"/>
          <w:sz w:val="28"/>
          <w:szCs w:val="28"/>
          <w:lang w:val="ru-RU"/>
        </w:rPr>
        <w:t xml:space="preserve">3. Реализация </w:t>
      </w:r>
      <w:r>
        <w:rPr>
          <w:rFonts w:ascii="Times New Roman" w:hAnsi="Times New Roman"/>
          <w:sz w:val="28"/>
          <w:szCs w:val="28"/>
          <w:lang w:val="ru-RU"/>
        </w:rPr>
        <w:t xml:space="preserve">индивидуальной образовательной программы по выбранной теме </w:t>
      </w:r>
      <w:r>
        <w:rPr>
          <w:rFonts w:ascii="Times New Roman" w:hAnsi="Times New Roman"/>
          <w:sz w:val="28"/>
          <w:szCs w:val="28"/>
        </w:rPr>
        <w:t>исследовательск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FD5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8B3462">
        <w:rPr>
          <w:rFonts w:ascii="Times New Roman" w:hAnsi="Times New Roman"/>
          <w:sz w:val="28"/>
          <w:szCs w:val="28"/>
        </w:rPr>
        <w:t xml:space="preserve">. </w:t>
      </w:r>
    </w:p>
    <w:p w:rsidR="009058E4" w:rsidRPr="00DD1357" w:rsidRDefault="009058E4" w:rsidP="00905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П</w:t>
      </w:r>
      <w:r w:rsidRPr="008B3462">
        <w:rPr>
          <w:rFonts w:ascii="Times New Roman" w:eastAsia="Times New Roman" w:hAnsi="Times New Roman"/>
          <w:sz w:val="28"/>
          <w:szCs w:val="28"/>
          <w:lang w:eastAsia="ru-RU"/>
        </w:rPr>
        <w:t xml:space="preserve">овышение </w:t>
      </w:r>
      <w:proofErr w:type="spellStart"/>
      <w:r w:rsidRPr="008B3462">
        <w:rPr>
          <w:rFonts w:ascii="Times New Roman" w:eastAsia="Times New Roman" w:hAnsi="Times New Roman"/>
          <w:sz w:val="28"/>
          <w:szCs w:val="28"/>
          <w:lang w:eastAsia="ru-RU"/>
        </w:rPr>
        <w:t>тьюторантом</w:t>
      </w:r>
      <w:proofErr w:type="spellEnd"/>
      <w:r w:rsidRPr="008B346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своего уровня исследовательской компетентности посредством использования полученного опыта исследовательской деятельности для </w:t>
      </w:r>
      <w:proofErr w:type="spellStart"/>
      <w:r w:rsidRPr="008B3462">
        <w:rPr>
          <w:rFonts w:ascii="Times New Roman" w:eastAsia="Times New Roman" w:hAnsi="Times New Roman"/>
          <w:sz w:val="28"/>
          <w:szCs w:val="28"/>
          <w:lang w:eastAsia="ru-RU"/>
        </w:rPr>
        <w:t>тьюторского</w:t>
      </w:r>
      <w:proofErr w:type="spellEnd"/>
      <w:r w:rsidRPr="008B3462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сопровождения проектной и исследовательской деятельности детей младшего школьного возраста.</w:t>
      </w: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Pr="009521B7" w:rsidRDefault="009058E4" w:rsidP="009058E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21B7">
        <w:rPr>
          <w:b/>
          <w:bCs/>
          <w:color w:val="000000"/>
          <w:sz w:val="28"/>
          <w:szCs w:val="28"/>
        </w:rPr>
        <w:t xml:space="preserve">4. Организация </w:t>
      </w:r>
      <w:r>
        <w:rPr>
          <w:b/>
          <w:bCs/>
          <w:color w:val="000000"/>
          <w:sz w:val="28"/>
          <w:szCs w:val="28"/>
        </w:rPr>
        <w:t xml:space="preserve">и формы работы </w:t>
      </w:r>
    </w:p>
    <w:p w:rsidR="009058E4" w:rsidRPr="00C60A50" w:rsidRDefault="009058E4" w:rsidP="009058E4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521B7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1. </w:t>
      </w:r>
      <w:proofErr w:type="spellStart"/>
      <w:r>
        <w:rPr>
          <w:color w:val="000000"/>
          <w:sz w:val="28"/>
          <w:szCs w:val="28"/>
        </w:rPr>
        <w:t>Тьюторский</w:t>
      </w:r>
      <w:proofErr w:type="spellEnd"/>
      <w:r>
        <w:rPr>
          <w:color w:val="000000"/>
          <w:sz w:val="28"/>
          <w:szCs w:val="28"/>
        </w:rPr>
        <w:t xml:space="preserve"> клуб возглавляет</w:t>
      </w:r>
      <w:r w:rsidRPr="009521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педагог с </w:t>
      </w:r>
      <w:proofErr w:type="spellStart"/>
      <w:r>
        <w:rPr>
          <w:color w:val="000000"/>
          <w:sz w:val="28"/>
          <w:szCs w:val="28"/>
        </w:rPr>
        <w:t>тьюторской</w:t>
      </w:r>
      <w:proofErr w:type="spellEnd"/>
      <w:r>
        <w:rPr>
          <w:color w:val="000000"/>
          <w:sz w:val="28"/>
          <w:szCs w:val="28"/>
        </w:rPr>
        <w:t xml:space="preserve"> позицией или </w:t>
      </w:r>
      <w:proofErr w:type="spellStart"/>
      <w:r>
        <w:rPr>
          <w:color w:val="000000"/>
          <w:sz w:val="28"/>
          <w:szCs w:val="28"/>
        </w:rPr>
        <w:t>тьютор</w:t>
      </w:r>
      <w:proofErr w:type="spellEnd"/>
      <w:r>
        <w:rPr>
          <w:color w:val="000000"/>
          <w:sz w:val="28"/>
          <w:szCs w:val="28"/>
        </w:rPr>
        <w:t xml:space="preserve"> (президент, председатель или др.), который избирается членами клуба</w:t>
      </w:r>
      <w:r w:rsidRPr="009521B7">
        <w:rPr>
          <w:color w:val="000000"/>
          <w:sz w:val="28"/>
          <w:szCs w:val="28"/>
        </w:rPr>
        <w:t xml:space="preserve">. </w:t>
      </w:r>
    </w:p>
    <w:p w:rsidR="009058E4" w:rsidRDefault="009058E4" w:rsidP="009058E4">
      <w:pPr>
        <w:pStyle w:val="a3"/>
        <w:shd w:val="clear" w:color="auto" w:fill="FFFFFF" w:themeFill="background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C60A50">
        <w:rPr>
          <w:sz w:val="28"/>
          <w:szCs w:val="28"/>
        </w:rPr>
        <w:t xml:space="preserve">4.2. В состав </w:t>
      </w:r>
      <w:proofErr w:type="spellStart"/>
      <w:r w:rsidRPr="00C60A50">
        <w:rPr>
          <w:sz w:val="28"/>
          <w:szCs w:val="28"/>
        </w:rPr>
        <w:t>тьюторского</w:t>
      </w:r>
      <w:proofErr w:type="spellEnd"/>
      <w:r w:rsidRPr="00C60A50">
        <w:rPr>
          <w:sz w:val="28"/>
          <w:szCs w:val="28"/>
        </w:rPr>
        <w:t xml:space="preserve"> клуба входят </w:t>
      </w:r>
      <w:r>
        <w:rPr>
          <w:sz w:val="28"/>
          <w:szCs w:val="28"/>
        </w:rPr>
        <w:t>учащие</w:t>
      </w:r>
      <w:r w:rsidRPr="00C60A50">
        <w:rPr>
          <w:sz w:val="28"/>
          <w:szCs w:val="28"/>
        </w:rPr>
        <w:t xml:space="preserve">ся, изъявившие желание </w:t>
      </w:r>
      <w:r>
        <w:rPr>
          <w:sz w:val="28"/>
          <w:szCs w:val="28"/>
        </w:rPr>
        <w:t xml:space="preserve">заниматься исследовательской и проектной деятельностью, </w:t>
      </w:r>
      <w:r>
        <w:rPr>
          <w:color w:val="000000"/>
          <w:sz w:val="28"/>
          <w:szCs w:val="28"/>
        </w:rPr>
        <w:t xml:space="preserve"> педагоги учреждения образования с </w:t>
      </w:r>
      <w:proofErr w:type="spellStart"/>
      <w:r>
        <w:rPr>
          <w:color w:val="000000"/>
          <w:sz w:val="28"/>
          <w:szCs w:val="28"/>
        </w:rPr>
        <w:t>тьюторской</w:t>
      </w:r>
      <w:proofErr w:type="spellEnd"/>
      <w:r>
        <w:rPr>
          <w:color w:val="000000"/>
          <w:sz w:val="28"/>
          <w:szCs w:val="28"/>
        </w:rPr>
        <w:t xml:space="preserve"> позицией, преподаватели, аспиранты, студенты учреждений высшего образования</w:t>
      </w:r>
      <w:r w:rsidRPr="009521B7">
        <w:rPr>
          <w:color w:val="000000"/>
          <w:sz w:val="28"/>
          <w:szCs w:val="28"/>
        </w:rPr>
        <w:t xml:space="preserve">. </w:t>
      </w:r>
    </w:p>
    <w:p w:rsidR="009058E4" w:rsidRDefault="009058E4" w:rsidP="009058E4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Формы работы: консультации, индивидуальные и групповые </w:t>
      </w:r>
      <w:proofErr w:type="spellStart"/>
      <w:r>
        <w:rPr>
          <w:sz w:val="28"/>
          <w:szCs w:val="28"/>
        </w:rPr>
        <w:t>тьюториалы</w:t>
      </w:r>
      <w:proofErr w:type="spellEnd"/>
      <w:r>
        <w:rPr>
          <w:sz w:val="28"/>
          <w:szCs w:val="28"/>
        </w:rPr>
        <w:t xml:space="preserve"> (семинары), тренинги, образовательные события, объединения по интересам, организация интеллектуально-творческих состязаний, научно-практических конференций, фестивалей и др.</w:t>
      </w:r>
    </w:p>
    <w:p w:rsidR="009058E4" w:rsidRDefault="009058E4" w:rsidP="009058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9521B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Права и обязанности членов клуба</w:t>
      </w:r>
    </w:p>
    <w:p w:rsidR="009058E4" w:rsidRDefault="009058E4" w:rsidP="009058E4">
      <w:pPr>
        <w:pStyle w:val="a3"/>
        <w:spacing w:before="0" w:beforeAutospacing="0" w:after="0" w:afterAutospacing="0"/>
        <w:ind w:firstLine="700"/>
        <w:rPr>
          <w:bCs/>
          <w:color w:val="000000"/>
          <w:sz w:val="28"/>
          <w:szCs w:val="28"/>
        </w:rPr>
      </w:pPr>
      <w:r w:rsidRPr="00F239C0">
        <w:rPr>
          <w:bCs/>
          <w:color w:val="000000"/>
          <w:sz w:val="28"/>
          <w:szCs w:val="28"/>
        </w:rPr>
        <w:t>5.1. </w:t>
      </w:r>
      <w:proofErr w:type="spellStart"/>
      <w:r>
        <w:rPr>
          <w:bCs/>
          <w:color w:val="000000"/>
          <w:sz w:val="28"/>
          <w:szCs w:val="28"/>
        </w:rPr>
        <w:t>Тьютор</w:t>
      </w:r>
      <w:proofErr w:type="spellEnd"/>
      <w:r>
        <w:rPr>
          <w:bCs/>
          <w:color w:val="000000"/>
          <w:sz w:val="28"/>
          <w:szCs w:val="28"/>
        </w:rPr>
        <w:t xml:space="preserve">, педагог с </w:t>
      </w:r>
      <w:proofErr w:type="spellStart"/>
      <w:r>
        <w:rPr>
          <w:bCs/>
          <w:color w:val="000000"/>
          <w:sz w:val="28"/>
          <w:szCs w:val="28"/>
        </w:rPr>
        <w:t>тьюторской</w:t>
      </w:r>
      <w:proofErr w:type="spellEnd"/>
      <w:r>
        <w:rPr>
          <w:bCs/>
          <w:color w:val="000000"/>
          <w:sz w:val="28"/>
          <w:szCs w:val="28"/>
        </w:rPr>
        <w:t xml:space="preserve"> позицией </w:t>
      </w:r>
      <w:r w:rsidRPr="00DD3C45">
        <w:rPr>
          <w:b/>
          <w:bCs/>
          <w:color w:val="000000"/>
          <w:sz w:val="28"/>
          <w:szCs w:val="28"/>
        </w:rPr>
        <w:t>имеет право</w:t>
      </w:r>
      <w:r>
        <w:rPr>
          <w:bCs/>
          <w:color w:val="000000"/>
          <w:sz w:val="28"/>
          <w:szCs w:val="28"/>
        </w:rPr>
        <w:t>:</w:t>
      </w:r>
    </w:p>
    <w:p w:rsidR="009058E4" w:rsidRDefault="009058E4" w:rsidP="009058E4">
      <w:pPr>
        <w:pStyle w:val="a6"/>
        <w:tabs>
          <w:tab w:val="left" w:pos="3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5.1.1. Вносить предложения по совершенствованию деятельности </w:t>
      </w:r>
      <w:proofErr w:type="spellStart"/>
      <w:r>
        <w:rPr>
          <w:rFonts w:ascii="Times New Roman" w:hAnsi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клуба;</w:t>
      </w:r>
    </w:p>
    <w:p w:rsidR="009058E4" w:rsidRPr="00C00843" w:rsidRDefault="009058E4" w:rsidP="009058E4">
      <w:pPr>
        <w:pStyle w:val="a6"/>
        <w:tabs>
          <w:tab w:val="left" w:pos="3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5.1.2. </w:t>
      </w:r>
      <w:r w:rsidRPr="00C46357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вовать</w:t>
      </w:r>
      <w:r w:rsidRPr="00C46357">
        <w:rPr>
          <w:rFonts w:ascii="Times New Roman" w:hAnsi="Times New Roman"/>
          <w:sz w:val="28"/>
          <w:szCs w:val="28"/>
        </w:rPr>
        <w:t xml:space="preserve"> в республиканских и международных научно-практических конференциях, се</w:t>
      </w:r>
      <w:r>
        <w:rPr>
          <w:rFonts w:ascii="Times New Roman" w:hAnsi="Times New Roman"/>
          <w:sz w:val="28"/>
          <w:szCs w:val="28"/>
        </w:rPr>
        <w:t>минарах, тренингах и т.д.</w:t>
      </w:r>
    </w:p>
    <w:p w:rsidR="009058E4" w:rsidRPr="00445249" w:rsidRDefault="009058E4" w:rsidP="009058E4">
      <w:pPr>
        <w:pStyle w:val="a3"/>
        <w:spacing w:before="0" w:beforeAutospacing="0" w:after="0" w:afterAutospacing="0"/>
        <w:ind w:firstLine="700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>5.2</w:t>
      </w:r>
      <w:r w:rsidRPr="00F239C0">
        <w:rPr>
          <w:bCs/>
          <w:color w:val="000000"/>
          <w:sz w:val="28"/>
          <w:szCs w:val="28"/>
        </w:rPr>
        <w:t>. </w:t>
      </w:r>
      <w:proofErr w:type="spellStart"/>
      <w:r>
        <w:rPr>
          <w:bCs/>
          <w:color w:val="000000"/>
          <w:sz w:val="28"/>
          <w:szCs w:val="28"/>
        </w:rPr>
        <w:t>Тьютор</w:t>
      </w:r>
      <w:proofErr w:type="spellEnd"/>
      <w:r>
        <w:rPr>
          <w:bCs/>
          <w:color w:val="000000"/>
          <w:sz w:val="28"/>
          <w:szCs w:val="28"/>
        </w:rPr>
        <w:t xml:space="preserve">, педагог с </w:t>
      </w:r>
      <w:proofErr w:type="spellStart"/>
      <w:r>
        <w:rPr>
          <w:bCs/>
          <w:color w:val="000000"/>
          <w:sz w:val="28"/>
          <w:szCs w:val="28"/>
        </w:rPr>
        <w:t>тьюторской</w:t>
      </w:r>
      <w:proofErr w:type="spellEnd"/>
      <w:r>
        <w:rPr>
          <w:bCs/>
          <w:color w:val="000000"/>
          <w:sz w:val="28"/>
          <w:szCs w:val="28"/>
        </w:rPr>
        <w:t xml:space="preserve"> позицией </w:t>
      </w:r>
      <w:r w:rsidRPr="00DD3C45">
        <w:rPr>
          <w:b/>
          <w:bCs/>
          <w:color w:val="000000"/>
          <w:sz w:val="28"/>
          <w:szCs w:val="28"/>
        </w:rPr>
        <w:t>обязан</w:t>
      </w:r>
      <w:r>
        <w:rPr>
          <w:b/>
          <w:bCs/>
          <w:color w:val="000000"/>
          <w:sz w:val="28"/>
          <w:szCs w:val="28"/>
        </w:rPr>
        <w:t>:</w:t>
      </w:r>
    </w:p>
    <w:p w:rsidR="009058E4" w:rsidRDefault="009058E4" w:rsidP="009058E4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5.2.1. Изучать</w:t>
      </w:r>
      <w:r w:rsidRPr="00C46357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е</w:t>
      </w:r>
      <w:r w:rsidRPr="00C46357">
        <w:rPr>
          <w:sz w:val="28"/>
          <w:szCs w:val="28"/>
        </w:rPr>
        <w:t>, организационны</w:t>
      </w:r>
      <w:r>
        <w:rPr>
          <w:sz w:val="28"/>
          <w:szCs w:val="28"/>
        </w:rPr>
        <w:t>е и научно-методические, нормативные</w:t>
      </w:r>
      <w:r w:rsidRPr="00C46357">
        <w:rPr>
          <w:sz w:val="28"/>
          <w:szCs w:val="28"/>
        </w:rPr>
        <w:t xml:space="preserve"> ресур</w:t>
      </w:r>
      <w:r>
        <w:rPr>
          <w:sz w:val="28"/>
          <w:szCs w:val="28"/>
        </w:rPr>
        <w:t>сы</w:t>
      </w:r>
      <w:r w:rsidRPr="00C4635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организации деятельности </w:t>
      </w:r>
      <w:proofErr w:type="spellStart"/>
      <w:r>
        <w:rPr>
          <w:sz w:val="28"/>
          <w:szCs w:val="28"/>
        </w:rPr>
        <w:t>тьюторского</w:t>
      </w:r>
      <w:proofErr w:type="spellEnd"/>
      <w:r>
        <w:rPr>
          <w:sz w:val="28"/>
          <w:szCs w:val="28"/>
        </w:rPr>
        <w:t xml:space="preserve"> клуба;</w:t>
      </w:r>
    </w:p>
    <w:p w:rsidR="009058E4" w:rsidRPr="00C46357" w:rsidRDefault="009058E4" w:rsidP="009058E4">
      <w:pPr>
        <w:pStyle w:val="a3"/>
        <w:spacing w:before="0" w:beforeAutospacing="0" w:after="0" w:afterAutospacing="0"/>
        <w:ind w:firstLine="70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5.2.2. Определять</w:t>
      </w:r>
      <w:r w:rsidRPr="00C46357">
        <w:rPr>
          <w:sz w:val="28"/>
          <w:szCs w:val="28"/>
        </w:rPr>
        <w:t xml:space="preserve"> тематик</w:t>
      </w:r>
      <w:r>
        <w:rPr>
          <w:sz w:val="28"/>
          <w:szCs w:val="28"/>
        </w:rPr>
        <w:t>у</w:t>
      </w:r>
      <w:r w:rsidRPr="00C46357">
        <w:rPr>
          <w:sz w:val="28"/>
          <w:szCs w:val="28"/>
        </w:rPr>
        <w:t xml:space="preserve"> индивидуальных программ мини</w:t>
      </w:r>
      <w:r>
        <w:rPr>
          <w:sz w:val="28"/>
          <w:szCs w:val="28"/>
        </w:rPr>
        <w:t>-</w:t>
      </w:r>
      <w:r w:rsidRPr="00C46357">
        <w:rPr>
          <w:sz w:val="28"/>
          <w:szCs w:val="28"/>
        </w:rPr>
        <w:t>исследования в рамках инновационного про</w:t>
      </w:r>
      <w:r>
        <w:rPr>
          <w:sz w:val="28"/>
          <w:szCs w:val="28"/>
        </w:rPr>
        <w:t>екта;</w:t>
      </w:r>
    </w:p>
    <w:p w:rsidR="009058E4" w:rsidRPr="00C46357" w:rsidRDefault="009058E4" w:rsidP="009058E4">
      <w:pPr>
        <w:pStyle w:val="a6"/>
        <w:tabs>
          <w:tab w:val="left" w:pos="3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5.2.3. </w:t>
      </w:r>
      <w:r>
        <w:rPr>
          <w:rFonts w:ascii="Times New Roman" w:hAnsi="Times New Roman"/>
          <w:sz w:val="28"/>
          <w:szCs w:val="28"/>
          <w:lang w:eastAsia="en-US"/>
        </w:rPr>
        <w:t>Помогать</w:t>
      </w:r>
      <w:r w:rsidRPr="00C4635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46357">
        <w:rPr>
          <w:rFonts w:ascii="Times New Roman" w:hAnsi="Times New Roman"/>
          <w:sz w:val="28"/>
          <w:szCs w:val="28"/>
          <w:lang w:eastAsia="en-US"/>
        </w:rPr>
        <w:t>тьюторанту</w:t>
      </w:r>
      <w:proofErr w:type="spellEnd"/>
      <w:r w:rsidRPr="00C46357">
        <w:rPr>
          <w:rFonts w:ascii="Times New Roman" w:hAnsi="Times New Roman"/>
          <w:sz w:val="28"/>
          <w:szCs w:val="28"/>
          <w:lang w:eastAsia="en-US"/>
        </w:rPr>
        <w:t xml:space="preserve"> в разработке индивидуальной </w:t>
      </w:r>
      <w:r w:rsidRPr="00C46357">
        <w:rPr>
          <w:rFonts w:ascii="Times New Roman" w:hAnsi="Times New Roman"/>
          <w:sz w:val="28"/>
          <w:szCs w:val="28"/>
        </w:rPr>
        <w:t xml:space="preserve">исследовательской </w:t>
      </w:r>
      <w:r w:rsidRPr="00C46357">
        <w:rPr>
          <w:rFonts w:ascii="Times New Roman" w:hAnsi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9058E4" w:rsidRDefault="009058E4" w:rsidP="009058E4">
      <w:pPr>
        <w:pStyle w:val="a6"/>
        <w:tabs>
          <w:tab w:val="left" w:pos="3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>5.2.4. Осуществлять</w:t>
      </w:r>
      <w:r w:rsidRPr="00C46357">
        <w:rPr>
          <w:rFonts w:ascii="Times New Roman" w:hAnsi="Times New Roman"/>
          <w:sz w:val="28"/>
          <w:szCs w:val="28"/>
          <w:lang w:eastAsia="en-US"/>
        </w:rPr>
        <w:t xml:space="preserve"> по</w:t>
      </w:r>
      <w:r>
        <w:rPr>
          <w:rFonts w:ascii="Times New Roman" w:hAnsi="Times New Roman"/>
          <w:sz w:val="28"/>
          <w:szCs w:val="28"/>
          <w:lang w:eastAsia="en-US"/>
        </w:rPr>
        <w:t>этапное</w:t>
      </w:r>
      <w:r w:rsidRPr="00C4635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46357">
        <w:rPr>
          <w:rFonts w:ascii="Times New Roman" w:hAnsi="Times New Roman"/>
          <w:sz w:val="28"/>
          <w:szCs w:val="28"/>
          <w:lang w:eastAsia="en-US"/>
        </w:rPr>
        <w:t>тьюторско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proofErr w:type="spellEnd"/>
      <w:r w:rsidRPr="00C46357">
        <w:rPr>
          <w:rFonts w:ascii="Times New Roman" w:hAnsi="Times New Roman"/>
          <w:sz w:val="28"/>
          <w:szCs w:val="28"/>
          <w:lang w:eastAsia="en-US"/>
        </w:rPr>
        <w:t xml:space="preserve"> сопровождени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C46357">
        <w:rPr>
          <w:rFonts w:ascii="Times New Roman" w:hAnsi="Times New Roman"/>
          <w:sz w:val="28"/>
          <w:szCs w:val="28"/>
          <w:lang w:eastAsia="en-US"/>
        </w:rPr>
        <w:t xml:space="preserve"> исследовательской деятельности учащихся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9058E4" w:rsidRDefault="009058E4" w:rsidP="009058E4">
      <w:pPr>
        <w:pStyle w:val="a6"/>
        <w:tabs>
          <w:tab w:val="left" w:pos="3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>5.2.5. Участвовать</w:t>
      </w:r>
      <w:r w:rsidRPr="00C46357">
        <w:rPr>
          <w:rFonts w:ascii="Times New Roman" w:hAnsi="Times New Roman"/>
          <w:sz w:val="28"/>
          <w:szCs w:val="28"/>
          <w:lang w:eastAsia="en-US"/>
        </w:rPr>
        <w:t xml:space="preserve"> в работе </w:t>
      </w:r>
      <w:r w:rsidRPr="00C46357">
        <w:rPr>
          <w:rFonts w:ascii="Times New Roman" w:hAnsi="Times New Roman"/>
          <w:sz w:val="28"/>
          <w:szCs w:val="28"/>
        </w:rPr>
        <w:t xml:space="preserve">постоянно действующего семинара по освоению технологий </w:t>
      </w:r>
      <w:proofErr w:type="spellStart"/>
      <w:r w:rsidRPr="00C46357">
        <w:rPr>
          <w:rFonts w:ascii="Times New Roman" w:hAnsi="Times New Roman"/>
          <w:sz w:val="28"/>
          <w:szCs w:val="28"/>
        </w:rPr>
        <w:t>тьюторского</w:t>
      </w:r>
      <w:proofErr w:type="spellEnd"/>
      <w:r w:rsidRPr="00C46357">
        <w:rPr>
          <w:rFonts w:ascii="Times New Roman" w:hAnsi="Times New Roman"/>
          <w:sz w:val="28"/>
          <w:szCs w:val="28"/>
        </w:rPr>
        <w:t xml:space="preserve"> сопровождения и организации исследовательской деятельности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9058E4" w:rsidRDefault="009058E4" w:rsidP="009058E4">
      <w:pPr>
        <w:pStyle w:val="a6"/>
        <w:tabs>
          <w:tab w:val="left" w:pos="3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5.2.6. Проводить</w:t>
      </w:r>
      <w:r w:rsidRPr="00C46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357">
        <w:rPr>
          <w:rFonts w:ascii="Times New Roman" w:hAnsi="Times New Roman"/>
          <w:sz w:val="28"/>
          <w:szCs w:val="28"/>
        </w:rPr>
        <w:t>тьюториал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Pr="00C46357">
        <w:rPr>
          <w:rFonts w:ascii="Times New Roman" w:hAnsi="Times New Roman"/>
          <w:sz w:val="28"/>
          <w:szCs w:val="28"/>
        </w:rPr>
        <w:t>, тренинг</w:t>
      </w:r>
      <w:r>
        <w:rPr>
          <w:rFonts w:ascii="Times New Roman" w:hAnsi="Times New Roman"/>
          <w:sz w:val="28"/>
          <w:szCs w:val="28"/>
        </w:rPr>
        <w:t>и</w:t>
      </w:r>
      <w:r w:rsidRPr="00C46357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е</w:t>
      </w:r>
      <w:r w:rsidRPr="00C46357">
        <w:rPr>
          <w:rFonts w:ascii="Times New Roman" w:hAnsi="Times New Roman"/>
          <w:sz w:val="28"/>
          <w:szCs w:val="28"/>
        </w:rPr>
        <w:t xml:space="preserve"> и групповы</w:t>
      </w:r>
      <w:r>
        <w:rPr>
          <w:rFonts w:ascii="Times New Roman" w:hAnsi="Times New Roman"/>
          <w:sz w:val="28"/>
          <w:szCs w:val="28"/>
        </w:rPr>
        <w:t>е консультации</w:t>
      </w:r>
      <w:r w:rsidRPr="00C46357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>;</w:t>
      </w:r>
    </w:p>
    <w:p w:rsidR="009058E4" w:rsidRPr="00C46357" w:rsidRDefault="009058E4" w:rsidP="009058E4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6B7203">
        <w:rPr>
          <w:sz w:val="28"/>
          <w:szCs w:val="28"/>
        </w:rPr>
        <w:t>.</w:t>
      </w:r>
      <w:r>
        <w:rPr>
          <w:sz w:val="28"/>
          <w:szCs w:val="28"/>
        </w:rPr>
        <w:t>7. Постоянно занима</w:t>
      </w:r>
      <w:r w:rsidRPr="006B7203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6B7203">
        <w:rPr>
          <w:sz w:val="28"/>
          <w:szCs w:val="28"/>
        </w:rPr>
        <w:t xml:space="preserve">ся поисково-исследовательской </w:t>
      </w:r>
      <w:r>
        <w:rPr>
          <w:sz w:val="28"/>
          <w:szCs w:val="28"/>
        </w:rPr>
        <w:t>деятельностью, проводить</w:t>
      </w:r>
      <w:r w:rsidRPr="006B7203">
        <w:rPr>
          <w:sz w:val="28"/>
          <w:szCs w:val="28"/>
        </w:rPr>
        <w:t xml:space="preserve"> самостоятельные</w:t>
      </w:r>
      <w:r>
        <w:rPr>
          <w:sz w:val="28"/>
          <w:szCs w:val="28"/>
        </w:rPr>
        <w:t xml:space="preserve"> исследования, активно участвовать</w:t>
      </w:r>
      <w:r w:rsidRPr="006B7203">
        <w:rPr>
          <w:sz w:val="28"/>
          <w:szCs w:val="28"/>
        </w:rPr>
        <w:t xml:space="preserve"> в р</w:t>
      </w:r>
      <w:r>
        <w:rPr>
          <w:sz w:val="28"/>
          <w:szCs w:val="28"/>
        </w:rPr>
        <w:t>еализации коллективных проектов;</w:t>
      </w:r>
    </w:p>
    <w:p w:rsidR="009058E4" w:rsidRPr="00C00843" w:rsidRDefault="009058E4" w:rsidP="009058E4">
      <w:pPr>
        <w:pStyle w:val="a6"/>
        <w:tabs>
          <w:tab w:val="left" w:pos="3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5.2.8. Вести</w:t>
      </w:r>
      <w:r w:rsidRPr="00DD3C45">
        <w:rPr>
          <w:rFonts w:ascii="Times New Roman" w:hAnsi="Times New Roman"/>
          <w:sz w:val="28"/>
          <w:szCs w:val="28"/>
        </w:rPr>
        <w:t xml:space="preserve"> отчётн</w:t>
      </w:r>
      <w:r>
        <w:rPr>
          <w:rFonts w:ascii="Times New Roman" w:hAnsi="Times New Roman"/>
          <w:sz w:val="28"/>
          <w:szCs w:val="28"/>
        </w:rPr>
        <w:t>ую</w:t>
      </w:r>
      <w:r w:rsidRPr="00DD3C45">
        <w:rPr>
          <w:rFonts w:ascii="Times New Roman" w:hAnsi="Times New Roman"/>
          <w:sz w:val="28"/>
          <w:szCs w:val="28"/>
        </w:rPr>
        <w:t xml:space="preserve"> докум</w:t>
      </w:r>
      <w:r>
        <w:rPr>
          <w:rFonts w:ascii="Times New Roman" w:hAnsi="Times New Roman"/>
          <w:sz w:val="28"/>
          <w:szCs w:val="28"/>
        </w:rPr>
        <w:t>ентацию</w:t>
      </w:r>
      <w:r w:rsidRPr="00DD3C45">
        <w:rPr>
          <w:rFonts w:ascii="Times New Roman" w:hAnsi="Times New Roman"/>
          <w:sz w:val="28"/>
          <w:szCs w:val="28"/>
        </w:rPr>
        <w:t>.</w:t>
      </w:r>
      <w:r w:rsidRPr="00DD3C4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9058E4" w:rsidRPr="00DB6E55" w:rsidRDefault="009058E4" w:rsidP="009058E4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DB6E55">
        <w:rPr>
          <w:rFonts w:ascii="Times New Roman" w:hAnsi="Times New Roman" w:cs="Times New Roman"/>
          <w:sz w:val="28"/>
          <w:szCs w:val="28"/>
        </w:rPr>
        <w:t>5.3. </w:t>
      </w:r>
      <w:proofErr w:type="spellStart"/>
      <w:r w:rsidRPr="00DB6E55"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 w:rsidRPr="00DB6E55">
        <w:rPr>
          <w:rFonts w:ascii="Times New Roman" w:hAnsi="Times New Roman" w:cs="Times New Roman"/>
          <w:sz w:val="28"/>
          <w:szCs w:val="28"/>
        </w:rPr>
        <w:t xml:space="preserve"> </w:t>
      </w:r>
      <w:r w:rsidRPr="00DB6E55">
        <w:rPr>
          <w:rFonts w:ascii="Times New Roman" w:hAnsi="Times New Roman" w:cs="Times New Roman"/>
          <w:b/>
          <w:sz w:val="28"/>
          <w:szCs w:val="28"/>
        </w:rPr>
        <w:t>имеет право</w:t>
      </w:r>
      <w:r w:rsidRPr="00DB6E55">
        <w:rPr>
          <w:rFonts w:ascii="Times New Roman" w:hAnsi="Times New Roman" w:cs="Times New Roman"/>
          <w:sz w:val="28"/>
          <w:szCs w:val="28"/>
        </w:rPr>
        <w:t>:</w:t>
      </w:r>
    </w:p>
    <w:p w:rsidR="009058E4" w:rsidRPr="00DB6E55" w:rsidRDefault="009058E4" w:rsidP="009058E4">
      <w:pPr>
        <w:pStyle w:val="a7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DB6E55">
        <w:rPr>
          <w:rFonts w:ascii="Times New Roman" w:hAnsi="Times New Roman" w:cs="Times New Roman"/>
          <w:color w:val="111111"/>
          <w:sz w:val="28"/>
          <w:szCs w:val="28"/>
        </w:rPr>
        <w:t>5.3.1. Выбирать тематику исследовательской деятельности;</w:t>
      </w:r>
    </w:p>
    <w:p w:rsidR="009058E4" w:rsidRPr="00DB6E55" w:rsidRDefault="009058E4" w:rsidP="009058E4">
      <w:pPr>
        <w:pStyle w:val="a7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DB6E55">
        <w:rPr>
          <w:rFonts w:ascii="Times New Roman" w:hAnsi="Times New Roman" w:cs="Times New Roman"/>
          <w:color w:val="111111"/>
          <w:sz w:val="28"/>
          <w:szCs w:val="28"/>
        </w:rPr>
        <w:t>5.3.2. На реализацию индивидуальной программы исследовательской деятельности посредством посещения учебных занятий, факультативов, объединений по интересам, индивидуальных занятий с педагогами;</w:t>
      </w:r>
    </w:p>
    <w:p w:rsidR="009058E4" w:rsidRPr="00DB6E55" w:rsidRDefault="009058E4" w:rsidP="009058E4">
      <w:pPr>
        <w:pStyle w:val="a7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DB6E55">
        <w:rPr>
          <w:rFonts w:ascii="Times New Roman" w:hAnsi="Times New Roman" w:cs="Times New Roman"/>
          <w:color w:val="111111"/>
          <w:sz w:val="28"/>
          <w:szCs w:val="28"/>
        </w:rPr>
        <w:t>5.3.3. Вносить коррективы в индивидуальный образовательный план;</w:t>
      </w:r>
    </w:p>
    <w:p w:rsidR="009058E4" w:rsidRPr="00DB6E55" w:rsidRDefault="009058E4" w:rsidP="009058E4">
      <w:pPr>
        <w:pStyle w:val="a7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DB6E55">
        <w:rPr>
          <w:rFonts w:ascii="Times New Roman" w:hAnsi="Times New Roman" w:cs="Times New Roman"/>
          <w:color w:val="111111"/>
          <w:sz w:val="28"/>
          <w:szCs w:val="28"/>
        </w:rPr>
        <w:t>5.3.4. На установление и поддержку социального партнёрства и сотрудничества, как очного, так и дистанционного с использованием интернета;</w:t>
      </w:r>
    </w:p>
    <w:p w:rsidR="009058E4" w:rsidRPr="00DB6E55" w:rsidRDefault="009058E4" w:rsidP="009058E4">
      <w:pPr>
        <w:pStyle w:val="a7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DB6E55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5.3.5. На консультацию </w:t>
      </w:r>
      <w:proofErr w:type="spellStart"/>
      <w:r w:rsidRPr="00DB6E55">
        <w:rPr>
          <w:rFonts w:ascii="Times New Roman" w:hAnsi="Times New Roman" w:cs="Times New Roman"/>
          <w:color w:val="111111"/>
          <w:sz w:val="28"/>
          <w:szCs w:val="28"/>
        </w:rPr>
        <w:t>тьютора</w:t>
      </w:r>
      <w:proofErr w:type="spellEnd"/>
      <w:r w:rsidRPr="00DB6E55">
        <w:rPr>
          <w:rFonts w:ascii="Times New Roman" w:hAnsi="Times New Roman" w:cs="Times New Roman"/>
          <w:color w:val="111111"/>
          <w:sz w:val="28"/>
          <w:szCs w:val="28"/>
        </w:rPr>
        <w:t xml:space="preserve"> и педагога с </w:t>
      </w:r>
      <w:proofErr w:type="spellStart"/>
      <w:r w:rsidRPr="00DB6E55">
        <w:rPr>
          <w:rFonts w:ascii="Times New Roman" w:hAnsi="Times New Roman" w:cs="Times New Roman"/>
          <w:color w:val="111111"/>
          <w:sz w:val="28"/>
          <w:szCs w:val="28"/>
        </w:rPr>
        <w:t>тьюторской</w:t>
      </w:r>
      <w:proofErr w:type="spellEnd"/>
      <w:r w:rsidRPr="00DB6E55">
        <w:rPr>
          <w:rFonts w:ascii="Times New Roman" w:hAnsi="Times New Roman" w:cs="Times New Roman"/>
          <w:color w:val="111111"/>
          <w:sz w:val="28"/>
          <w:szCs w:val="28"/>
        </w:rPr>
        <w:t xml:space="preserve"> позицией;</w:t>
      </w:r>
    </w:p>
    <w:p w:rsidR="009058E4" w:rsidRPr="00DB6E55" w:rsidRDefault="009058E4" w:rsidP="009058E4">
      <w:pPr>
        <w:pStyle w:val="a7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DB6E55">
        <w:rPr>
          <w:rFonts w:ascii="Times New Roman" w:hAnsi="Times New Roman" w:cs="Times New Roman"/>
          <w:color w:val="111111"/>
          <w:sz w:val="28"/>
          <w:szCs w:val="28"/>
        </w:rPr>
        <w:t>5.3.6. Участвовать в тренингах личностного и профессионального развития и саморазвития;</w:t>
      </w:r>
    </w:p>
    <w:p w:rsidR="009058E4" w:rsidRPr="00DB6E55" w:rsidRDefault="009058E4" w:rsidP="009058E4">
      <w:pPr>
        <w:pStyle w:val="a7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DB6E55">
        <w:rPr>
          <w:rFonts w:ascii="Times New Roman" w:hAnsi="Times New Roman" w:cs="Times New Roman"/>
          <w:color w:val="111111"/>
          <w:sz w:val="28"/>
          <w:szCs w:val="28"/>
        </w:rPr>
        <w:t xml:space="preserve">5.3.7. Вносить предложения по совершенствованию деятельности </w:t>
      </w:r>
      <w:proofErr w:type="spellStart"/>
      <w:r w:rsidRPr="00DB6E55">
        <w:rPr>
          <w:rFonts w:ascii="Times New Roman" w:hAnsi="Times New Roman" w:cs="Times New Roman"/>
          <w:color w:val="111111"/>
          <w:sz w:val="28"/>
          <w:szCs w:val="28"/>
        </w:rPr>
        <w:t>тьюторского</w:t>
      </w:r>
      <w:proofErr w:type="spellEnd"/>
      <w:r w:rsidRPr="00DB6E55">
        <w:rPr>
          <w:rFonts w:ascii="Times New Roman" w:hAnsi="Times New Roman" w:cs="Times New Roman"/>
          <w:color w:val="111111"/>
          <w:sz w:val="28"/>
          <w:szCs w:val="28"/>
        </w:rPr>
        <w:t xml:space="preserve"> клуба.</w:t>
      </w:r>
    </w:p>
    <w:p w:rsidR="009058E4" w:rsidRPr="0018746F" w:rsidRDefault="009058E4" w:rsidP="009058E4">
      <w:pPr>
        <w:pStyle w:val="a3"/>
        <w:spacing w:before="0" w:beforeAutospacing="0" w:after="0" w:afterAutospacing="0"/>
        <w:ind w:firstLine="700"/>
        <w:jc w:val="both"/>
        <w:rPr>
          <w:bCs/>
          <w:color w:val="000000"/>
          <w:sz w:val="28"/>
          <w:szCs w:val="28"/>
        </w:rPr>
      </w:pPr>
      <w:r w:rsidRPr="0018746F">
        <w:rPr>
          <w:bCs/>
          <w:color w:val="000000"/>
          <w:sz w:val="28"/>
          <w:szCs w:val="28"/>
        </w:rPr>
        <w:t>5.4. </w:t>
      </w:r>
      <w:proofErr w:type="spellStart"/>
      <w:r w:rsidRPr="0018746F">
        <w:rPr>
          <w:bCs/>
          <w:color w:val="000000"/>
          <w:sz w:val="28"/>
          <w:szCs w:val="28"/>
        </w:rPr>
        <w:t>Тьюторант</w:t>
      </w:r>
      <w:proofErr w:type="spellEnd"/>
      <w:r w:rsidRPr="0018746F">
        <w:rPr>
          <w:bCs/>
          <w:color w:val="000000"/>
          <w:sz w:val="28"/>
          <w:szCs w:val="28"/>
        </w:rPr>
        <w:t xml:space="preserve"> </w:t>
      </w:r>
      <w:r w:rsidRPr="0018746F">
        <w:rPr>
          <w:b/>
          <w:bCs/>
          <w:color w:val="000000"/>
          <w:sz w:val="28"/>
          <w:szCs w:val="28"/>
        </w:rPr>
        <w:t>обязан</w:t>
      </w:r>
      <w:r w:rsidRPr="0018746F">
        <w:rPr>
          <w:bCs/>
          <w:color w:val="000000"/>
          <w:sz w:val="28"/>
          <w:szCs w:val="28"/>
        </w:rPr>
        <w:t>:</w:t>
      </w:r>
    </w:p>
    <w:p w:rsidR="009058E4" w:rsidRPr="0018746F" w:rsidRDefault="009058E4" w:rsidP="009058E4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5.4.1. Составлять</w:t>
      </w:r>
      <w:r w:rsidRPr="0018746F">
        <w:rPr>
          <w:sz w:val="28"/>
          <w:szCs w:val="28"/>
        </w:rPr>
        <w:t xml:space="preserve"> кар</w:t>
      </w:r>
      <w:r>
        <w:rPr>
          <w:sz w:val="28"/>
          <w:szCs w:val="28"/>
        </w:rPr>
        <w:t>ту</w:t>
      </w:r>
      <w:r w:rsidRPr="0018746F">
        <w:rPr>
          <w:sz w:val="28"/>
          <w:szCs w:val="28"/>
        </w:rPr>
        <w:t xml:space="preserve"> личностных интересов и самоопре</w:t>
      </w:r>
      <w:r>
        <w:rPr>
          <w:sz w:val="28"/>
          <w:szCs w:val="28"/>
        </w:rPr>
        <w:t>деления;</w:t>
      </w:r>
    </w:p>
    <w:p w:rsidR="009058E4" w:rsidRPr="0018746F" w:rsidRDefault="009058E4" w:rsidP="009058E4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5.4.2. </w:t>
      </w:r>
      <w:r w:rsidRPr="0018746F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еализовывать</w:t>
      </w:r>
      <w:r w:rsidRPr="0018746F">
        <w:rPr>
          <w:sz w:val="28"/>
          <w:szCs w:val="28"/>
          <w:lang w:eastAsia="en-US"/>
        </w:rPr>
        <w:t xml:space="preserve"> индивидуальн</w:t>
      </w:r>
      <w:r>
        <w:rPr>
          <w:sz w:val="28"/>
          <w:szCs w:val="28"/>
          <w:lang w:eastAsia="en-US"/>
        </w:rPr>
        <w:t>ую</w:t>
      </w:r>
      <w:r w:rsidRPr="0018746F">
        <w:rPr>
          <w:sz w:val="28"/>
          <w:szCs w:val="28"/>
          <w:lang w:eastAsia="en-US"/>
        </w:rPr>
        <w:t xml:space="preserve"> про</w:t>
      </w:r>
      <w:r>
        <w:rPr>
          <w:sz w:val="28"/>
          <w:szCs w:val="28"/>
          <w:lang w:eastAsia="en-US"/>
        </w:rPr>
        <w:t>грамму</w:t>
      </w:r>
      <w:r w:rsidRPr="0018746F">
        <w:rPr>
          <w:sz w:val="28"/>
          <w:szCs w:val="28"/>
          <w:lang w:eastAsia="en-US"/>
        </w:rPr>
        <w:t xml:space="preserve"> исследовательской деятельности посредством посещения учебных занятий, факультативов, </w:t>
      </w:r>
      <w:proofErr w:type="spellStart"/>
      <w:r w:rsidRPr="0018746F">
        <w:rPr>
          <w:sz w:val="28"/>
          <w:szCs w:val="28"/>
          <w:lang w:eastAsia="en-US"/>
        </w:rPr>
        <w:t>тьюториалов</w:t>
      </w:r>
      <w:proofErr w:type="spellEnd"/>
      <w:r w:rsidRPr="0018746F">
        <w:rPr>
          <w:sz w:val="28"/>
          <w:szCs w:val="28"/>
          <w:lang w:eastAsia="en-US"/>
        </w:rPr>
        <w:t xml:space="preserve">, объединений по интересам, индивидуальных занятий с педагогами, </w:t>
      </w:r>
      <w:r>
        <w:rPr>
          <w:sz w:val="28"/>
          <w:szCs w:val="28"/>
          <w:lang w:eastAsia="en-US"/>
        </w:rPr>
        <w:t xml:space="preserve">заниматься </w:t>
      </w:r>
      <w:r w:rsidRPr="0018746F">
        <w:rPr>
          <w:sz w:val="28"/>
          <w:szCs w:val="28"/>
          <w:lang w:eastAsia="en-US"/>
        </w:rPr>
        <w:t>самообразование</w:t>
      </w:r>
      <w:r>
        <w:rPr>
          <w:sz w:val="28"/>
          <w:szCs w:val="28"/>
          <w:lang w:eastAsia="en-US"/>
        </w:rPr>
        <w:t>м;</w:t>
      </w:r>
    </w:p>
    <w:p w:rsidR="009058E4" w:rsidRDefault="009058E4" w:rsidP="009058E4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5.4.3. </w:t>
      </w:r>
      <w:r w:rsidRPr="0018746F">
        <w:rPr>
          <w:sz w:val="28"/>
          <w:szCs w:val="28"/>
          <w:lang w:eastAsia="en-US"/>
        </w:rPr>
        <w:t>Участ</w:t>
      </w:r>
      <w:r>
        <w:rPr>
          <w:sz w:val="28"/>
          <w:szCs w:val="28"/>
          <w:lang w:eastAsia="en-US"/>
        </w:rPr>
        <w:t>вовать</w:t>
      </w:r>
      <w:r w:rsidRPr="0018746F">
        <w:rPr>
          <w:sz w:val="28"/>
          <w:szCs w:val="28"/>
          <w:lang w:eastAsia="en-US"/>
        </w:rPr>
        <w:t xml:space="preserve"> в интеллектуально-творческих конкурсах</w:t>
      </w:r>
      <w:r>
        <w:rPr>
          <w:sz w:val="28"/>
          <w:szCs w:val="28"/>
          <w:lang w:eastAsia="en-US"/>
        </w:rPr>
        <w:t>, научно-практических конференциях;</w:t>
      </w:r>
    </w:p>
    <w:p w:rsidR="009058E4" w:rsidRPr="00BA0B8D" w:rsidRDefault="009058E4" w:rsidP="009058E4">
      <w:pPr>
        <w:pStyle w:val="a6"/>
        <w:tabs>
          <w:tab w:val="left" w:pos="3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BA0B8D">
        <w:rPr>
          <w:rFonts w:ascii="Times New Roman" w:hAnsi="Times New Roman"/>
          <w:sz w:val="28"/>
          <w:szCs w:val="28"/>
          <w:lang w:eastAsia="en-US"/>
        </w:rPr>
        <w:tab/>
        <w:t xml:space="preserve">5.4.4. Обобщать </w:t>
      </w:r>
      <w:r w:rsidRPr="00BA0B8D">
        <w:rPr>
          <w:rFonts w:ascii="Times New Roman" w:hAnsi="Times New Roman"/>
          <w:sz w:val="28"/>
          <w:szCs w:val="28"/>
        </w:rPr>
        <w:t>материалы</w:t>
      </w:r>
      <w:r w:rsidRPr="00BA0B8D">
        <w:rPr>
          <w:rFonts w:ascii="Times New Roman" w:hAnsi="Times New Roman"/>
          <w:sz w:val="28"/>
          <w:szCs w:val="28"/>
          <w:lang w:eastAsia="en-US"/>
        </w:rPr>
        <w:t xml:space="preserve"> по проведенному исследованию, анализировать, систематизировать и оформлять портфолио </w:t>
      </w:r>
      <w:r>
        <w:rPr>
          <w:rFonts w:ascii="Times New Roman" w:hAnsi="Times New Roman"/>
          <w:sz w:val="28"/>
          <w:szCs w:val="28"/>
          <w:lang w:eastAsia="en-US"/>
        </w:rPr>
        <w:t>исследователя.</w:t>
      </w:r>
    </w:p>
    <w:p w:rsidR="009058E4" w:rsidRPr="0018746F" w:rsidRDefault="009058E4" w:rsidP="009058E4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  <w:lang w:eastAsia="en-US"/>
        </w:rPr>
      </w:pPr>
    </w:p>
    <w:p w:rsidR="009058E4" w:rsidRPr="00E96AB5" w:rsidRDefault="009058E4" w:rsidP="009058E4">
      <w:pPr>
        <w:pStyle w:val="a3"/>
        <w:spacing w:before="0" w:beforeAutospacing="0" w:after="0" w:afterAutospacing="0"/>
        <w:ind w:firstLine="70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9521B7">
        <w:rPr>
          <w:b/>
          <w:bCs/>
          <w:color w:val="000000"/>
          <w:sz w:val="28"/>
          <w:szCs w:val="28"/>
        </w:rPr>
        <w:t>.</w:t>
      </w:r>
      <w:r w:rsidRPr="009521B7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Ф</w:t>
      </w:r>
      <w:r w:rsidRPr="009521B7">
        <w:rPr>
          <w:b/>
          <w:bCs/>
          <w:color w:val="000000"/>
          <w:sz w:val="28"/>
          <w:szCs w:val="28"/>
        </w:rPr>
        <w:t>инансирование,</w:t>
      </w:r>
      <w:r w:rsidRPr="009521B7">
        <w:rPr>
          <w:color w:val="000000"/>
          <w:sz w:val="28"/>
          <w:szCs w:val="28"/>
        </w:rPr>
        <w:t xml:space="preserve"> </w:t>
      </w:r>
      <w:r w:rsidRPr="009521B7">
        <w:rPr>
          <w:b/>
          <w:bCs/>
          <w:color w:val="000000"/>
          <w:sz w:val="28"/>
          <w:szCs w:val="28"/>
        </w:rPr>
        <w:t>материально-техническое обеспечение</w:t>
      </w:r>
    </w:p>
    <w:p w:rsidR="009058E4" w:rsidRPr="009521B7" w:rsidRDefault="009058E4" w:rsidP="009058E4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521B7">
        <w:rPr>
          <w:color w:val="000000"/>
          <w:sz w:val="28"/>
          <w:szCs w:val="28"/>
        </w:rPr>
        <w:t xml:space="preserve">.1. Финансирование клуба осуществляется в пределах имеющихся </w:t>
      </w:r>
      <w:r>
        <w:rPr>
          <w:color w:val="000000"/>
          <w:sz w:val="28"/>
          <w:szCs w:val="28"/>
        </w:rPr>
        <w:t>вне</w:t>
      </w:r>
      <w:r w:rsidRPr="009521B7">
        <w:rPr>
          <w:color w:val="000000"/>
          <w:sz w:val="28"/>
          <w:szCs w:val="28"/>
        </w:rPr>
        <w:t>бюд</w:t>
      </w:r>
      <w:r>
        <w:rPr>
          <w:color w:val="000000"/>
          <w:sz w:val="28"/>
          <w:szCs w:val="28"/>
        </w:rPr>
        <w:t>жетных средств;</w:t>
      </w:r>
    </w:p>
    <w:p w:rsidR="009058E4" w:rsidRPr="009521B7" w:rsidRDefault="009058E4" w:rsidP="009058E4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6.2. Руководство учреждений образования</w:t>
      </w:r>
      <w:r w:rsidRPr="009521B7">
        <w:rPr>
          <w:color w:val="000000"/>
          <w:sz w:val="28"/>
          <w:szCs w:val="28"/>
        </w:rPr>
        <w:t xml:space="preserve">, </w:t>
      </w:r>
      <w:proofErr w:type="spellStart"/>
      <w:r w:rsidRPr="009521B7">
        <w:rPr>
          <w:color w:val="000000"/>
          <w:sz w:val="28"/>
          <w:szCs w:val="28"/>
        </w:rPr>
        <w:t>тьюторы</w:t>
      </w:r>
      <w:proofErr w:type="spellEnd"/>
      <w:r>
        <w:rPr>
          <w:color w:val="000000"/>
          <w:sz w:val="28"/>
          <w:szCs w:val="28"/>
        </w:rPr>
        <w:t xml:space="preserve">, педагоги с </w:t>
      </w:r>
      <w:proofErr w:type="spellStart"/>
      <w:r>
        <w:rPr>
          <w:color w:val="000000"/>
          <w:sz w:val="28"/>
          <w:szCs w:val="28"/>
        </w:rPr>
        <w:t>тьюторской</w:t>
      </w:r>
      <w:proofErr w:type="spellEnd"/>
      <w:r>
        <w:rPr>
          <w:color w:val="000000"/>
          <w:sz w:val="28"/>
          <w:szCs w:val="28"/>
        </w:rPr>
        <w:t xml:space="preserve"> позицией</w:t>
      </w:r>
      <w:r w:rsidRPr="009521B7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оздают необходимую материально-</w:t>
      </w:r>
      <w:r w:rsidRPr="009521B7">
        <w:rPr>
          <w:color w:val="000000"/>
          <w:sz w:val="28"/>
          <w:szCs w:val="28"/>
        </w:rPr>
        <w:t>техническую базу, обеспечивают постоянное совершенствовани</w:t>
      </w:r>
      <w:r>
        <w:rPr>
          <w:color w:val="000000"/>
          <w:sz w:val="28"/>
          <w:szCs w:val="28"/>
        </w:rPr>
        <w:t>е материально-технической базы</w:t>
      </w:r>
      <w:r w:rsidRPr="009521B7">
        <w:rPr>
          <w:color w:val="000000"/>
          <w:sz w:val="28"/>
          <w:szCs w:val="28"/>
        </w:rPr>
        <w:t>.</w:t>
      </w: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Pr="006B7203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Default="009058E4" w:rsidP="009058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58E4" w:rsidRPr="006C1369" w:rsidRDefault="009058E4" w:rsidP="009058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58E4" w:rsidRDefault="009058E4" w:rsidP="009058E4">
      <w:pPr>
        <w:rPr>
          <w:rFonts w:ascii="Times New Roman" w:hAnsi="Times New Roman" w:cs="Times New Roman"/>
          <w:sz w:val="28"/>
          <w:szCs w:val="28"/>
        </w:rPr>
      </w:pPr>
    </w:p>
    <w:p w:rsidR="006676B1" w:rsidRDefault="006676B1"/>
    <w:sectPr w:rsidR="006676B1" w:rsidSect="009058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E4"/>
    <w:rsid w:val="006676B1"/>
    <w:rsid w:val="0090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nhideWhenUsed/>
    <w:rsid w:val="009058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5">
    <w:name w:val="Текст Знак"/>
    <w:basedOn w:val="a0"/>
    <w:link w:val="a4"/>
    <w:rsid w:val="009058E4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9058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58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nhideWhenUsed/>
    <w:rsid w:val="009058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5">
    <w:name w:val="Текст Знак"/>
    <w:basedOn w:val="a0"/>
    <w:link w:val="a4"/>
    <w:rsid w:val="009058E4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9058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5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902</Words>
  <Characters>5142</Characters>
  <Application>Microsoft Office Word</Application>
  <DocSecurity>0</DocSecurity>
  <Lines>42</Lines>
  <Paragraphs>12</Paragraphs>
  <ScaleCrop>false</ScaleCrop>
  <Company>SPecialiST RePack, Sanbuild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2021-02-04T12:26:00Z</dcterms:created>
  <dcterms:modified xsi:type="dcterms:W3CDTF">2021-02-04T12:29:00Z</dcterms:modified>
</cp:coreProperties>
</file>