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B8F" w:rsidRDefault="00012B8F" w:rsidP="00012B8F">
      <w:pPr>
        <w:pStyle w:val="a9"/>
        <w:jc w:val="right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</w:t>
      </w:r>
    </w:p>
    <w:p w:rsidR="00012B8F" w:rsidRDefault="00012B8F" w:rsidP="00ED37CD">
      <w:pPr>
        <w:shd w:val="clear" w:color="auto" w:fill="FFFFFF"/>
        <w:jc w:val="center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</w:pPr>
    </w:p>
    <w:p w:rsidR="00ED37CD" w:rsidRPr="00ED37CD" w:rsidRDefault="00ED37CD" w:rsidP="00ED37CD">
      <w:pPr>
        <w:shd w:val="clear" w:color="auto" w:fill="FFFFFF"/>
        <w:jc w:val="center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</w:pPr>
      <w:r w:rsidRPr="00ED37CD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ПОЛОЖЕНИЕ О БИБЛИОТЕКЕ</w:t>
      </w:r>
    </w:p>
    <w:p w:rsidR="00ED37CD" w:rsidRPr="00ED37CD" w:rsidRDefault="00ED37CD" w:rsidP="00ED37CD">
      <w:pPr>
        <w:shd w:val="clear" w:color="auto" w:fill="FFFFFF"/>
        <w:jc w:val="center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</w:pPr>
    </w:p>
    <w:p w:rsidR="00ED37CD" w:rsidRPr="00ED37CD" w:rsidRDefault="00ED37CD" w:rsidP="00ED37CD">
      <w:pPr>
        <w:numPr>
          <w:ilvl w:val="0"/>
          <w:numId w:val="1"/>
        </w:numPr>
        <w:shd w:val="clear" w:color="auto" w:fill="FFFFFF"/>
        <w:textAlignment w:val="baseline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ED37CD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ОБЩИЕ ПОЛОЖЕНИЯ</w:t>
      </w:r>
    </w:p>
    <w:p w:rsidR="00ED37CD" w:rsidRPr="00ED37CD" w:rsidRDefault="00ED37CD" w:rsidP="00ED37CD">
      <w:pPr>
        <w:shd w:val="clear" w:color="auto" w:fill="FFFFFF"/>
        <w:spacing w:after="384"/>
        <w:jc w:val="both"/>
        <w:textAlignment w:val="baseline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ED37C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1.1. Библиотека государственного учреждения образования</w:t>
      </w:r>
      <w:r w:rsidR="00B7064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«Средняя школа № 3 г. Хойники»</w:t>
      </w:r>
      <w:r w:rsidRPr="00ED37C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, реализующего образовательную программу </w:t>
      </w:r>
      <w:r w:rsidR="00B7064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ED37C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общего среднего образования, </w:t>
      </w:r>
      <w:r w:rsidR="00B7064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образовательную программу специального  образования  на уровне общего среднего  образования для лиц с  интеллектуальной недостаточностью (далее – библиотека учреждения образования), </w:t>
      </w:r>
      <w:r w:rsidRPr="00ED37C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является структурным подразделением государственного учреждения образования</w:t>
      </w:r>
      <w:r w:rsidR="00B7064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«Средняя школа № 3 г.Хойники</w:t>
      </w:r>
      <w:r w:rsidRPr="00ED37C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».</w:t>
      </w:r>
    </w:p>
    <w:p w:rsidR="00ED37CD" w:rsidRPr="00780CE4" w:rsidRDefault="00B7064E" w:rsidP="00780CE4">
      <w:pPr>
        <w:pStyle w:val="a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0CE4">
        <w:rPr>
          <w:rFonts w:ascii="Times New Roman" w:eastAsia="Times New Roman" w:hAnsi="Times New Roman"/>
          <w:sz w:val="28"/>
          <w:szCs w:val="28"/>
          <w:lang w:eastAsia="ru-RU"/>
        </w:rPr>
        <w:t>1.2. Библиотека учреждения образования</w:t>
      </w:r>
      <w:r w:rsidR="00ED37CD" w:rsidRPr="00780CE4">
        <w:rPr>
          <w:rFonts w:ascii="Times New Roman" w:eastAsia="Times New Roman" w:hAnsi="Times New Roman"/>
          <w:sz w:val="28"/>
          <w:szCs w:val="28"/>
          <w:lang w:eastAsia="ru-RU"/>
        </w:rPr>
        <w:t xml:space="preserve"> осуществляет сбор и обеспечивает сохранность документов для пользования всеми участниками образовательного процесса.</w:t>
      </w:r>
    </w:p>
    <w:p w:rsidR="00ED37CD" w:rsidRPr="00780CE4" w:rsidRDefault="00ED37CD" w:rsidP="00780CE4">
      <w:pPr>
        <w:pStyle w:val="a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0CE4">
        <w:rPr>
          <w:rFonts w:ascii="Times New Roman" w:eastAsia="Times New Roman" w:hAnsi="Times New Roman"/>
          <w:sz w:val="28"/>
          <w:szCs w:val="28"/>
          <w:lang w:eastAsia="ru-RU"/>
        </w:rPr>
        <w:t>1.3.</w:t>
      </w:r>
      <w:r w:rsidR="00780CE4" w:rsidRPr="00780CE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80CE4">
        <w:rPr>
          <w:rFonts w:ascii="Times New Roman" w:eastAsia="Times New Roman" w:hAnsi="Times New Roman"/>
          <w:sz w:val="28"/>
          <w:szCs w:val="28"/>
          <w:lang w:eastAsia="ru-RU"/>
        </w:rPr>
        <w:t>В сво</w:t>
      </w:r>
      <w:r w:rsidR="00B7064E" w:rsidRPr="00780CE4">
        <w:rPr>
          <w:rFonts w:ascii="Times New Roman" w:eastAsia="Times New Roman" w:hAnsi="Times New Roman"/>
          <w:sz w:val="28"/>
          <w:szCs w:val="28"/>
          <w:lang w:eastAsia="ru-RU"/>
        </w:rPr>
        <w:t>ей деятельности библиотека учреждения образования</w:t>
      </w:r>
      <w:r w:rsidRPr="00780CE4">
        <w:rPr>
          <w:rFonts w:ascii="Times New Roman" w:eastAsia="Times New Roman" w:hAnsi="Times New Roman"/>
          <w:sz w:val="28"/>
          <w:szCs w:val="28"/>
          <w:lang w:eastAsia="ru-RU"/>
        </w:rPr>
        <w:t xml:space="preserve"> руководствуется следующими документами:</w:t>
      </w:r>
    </w:p>
    <w:p w:rsidR="00ED37CD" w:rsidRPr="00780CE4" w:rsidRDefault="00780CE4" w:rsidP="00780CE4">
      <w:pPr>
        <w:pStyle w:val="a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ED37CD" w:rsidRPr="00780CE4">
        <w:rPr>
          <w:rFonts w:ascii="Times New Roman" w:eastAsia="Times New Roman" w:hAnsi="Times New Roman"/>
          <w:sz w:val="28"/>
          <w:szCs w:val="28"/>
          <w:lang w:eastAsia="ru-RU"/>
        </w:rPr>
        <w:t>Кодексом Республики Беларусь об образовании;</w:t>
      </w:r>
    </w:p>
    <w:p w:rsidR="00ED37CD" w:rsidRPr="00780CE4" w:rsidRDefault="00780CE4" w:rsidP="00780CE4">
      <w:pPr>
        <w:pStyle w:val="a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proofErr w:type="spellStart"/>
      <w:r w:rsidR="00ED37CD" w:rsidRPr="00780CE4">
        <w:rPr>
          <w:rFonts w:ascii="Times New Roman" w:eastAsia="Times New Roman" w:hAnsi="Times New Roman"/>
          <w:sz w:val="28"/>
          <w:szCs w:val="28"/>
          <w:lang w:eastAsia="ru-RU"/>
        </w:rPr>
        <w:t>Кодэксам</w:t>
      </w:r>
      <w:proofErr w:type="spellEnd"/>
      <w:r w:rsidR="00ED37CD" w:rsidRPr="00780CE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ED37CD" w:rsidRPr="00780CE4">
        <w:rPr>
          <w:rFonts w:ascii="Times New Roman" w:eastAsia="Times New Roman" w:hAnsi="Times New Roman"/>
          <w:sz w:val="28"/>
          <w:szCs w:val="28"/>
          <w:lang w:eastAsia="ru-RU"/>
        </w:rPr>
        <w:t>Рэспублі</w:t>
      </w:r>
      <w:proofErr w:type="gramStart"/>
      <w:r w:rsidR="00ED37CD" w:rsidRPr="00780CE4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proofErr w:type="gramEnd"/>
      <w:r w:rsidR="00ED37CD" w:rsidRPr="00780CE4">
        <w:rPr>
          <w:rFonts w:ascii="Times New Roman" w:eastAsia="Times New Roman" w:hAnsi="Times New Roman"/>
          <w:sz w:val="28"/>
          <w:szCs w:val="28"/>
          <w:lang w:eastAsia="ru-RU"/>
        </w:rPr>
        <w:t>і</w:t>
      </w:r>
      <w:proofErr w:type="spellEnd"/>
      <w:r w:rsidR="00ED37CD" w:rsidRPr="00780CE4">
        <w:rPr>
          <w:rFonts w:ascii="Times New Roman" w:eastAsia="Times New Roman" w:hAnsi="Times New Roman"/>
          <w:sz w:val="28"/>
          <w:szCs w:val="28"/>
          <w:lang w:eastAsia="ru-RU"/>
        </w:rPr>
        <w:t xml:space="preserve"> Беларусь </w:t>
      </w:r>
      <w:proofErr w:type="spellStart"/>
      <w:r w:rsidR="00ED37CD" w:rsidRPr="00780CE4">
        <w:rPr>
          <w:rFonts w:ascii="Times New Roman" w:eastAsia="Times New Roman" w:hAnsi="Times New Roman"/>
          <w:sz w:val="28"/>
          <w:szCs w:val="28"/>
          <w:lang w:eastAsia="ru-RU"/>
        </w:rPr>
        <w:t>аб</w:t>
      </w:r>
      <w:proofErr w:type="spellEnd"/>
      <w:r w:rsidR="00ED37CD" w:rsidRPr="00780CE4">
        <w:rPr>
          <w:rFonts w:ascii="Times New Roman" w:eastAsia="Times New Roman" w:hAnsi="Times New Roman"/>
          <w:sz w:val="28"/>
          <w:szCs w:val="28"/>
          <w:lang w:eastAsia="ru-RU"/>
        </w:rPr>
        <w:t xml:space="preserve"> культуры;</w:t>
      </w:r>
    </w:p>
    <w:p w:rsidR="00ED37CD" w:rsidRPr="00780CE4" w:rsidRDefault="00780CE4" w:rsidP="00780CE4">
      <w:pPr>
        <w:pStyle w:val="a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ED37CD" w:rsidRPr="00780CE4">
        <w:rPr>
          <w:rFonts w:ascii="Times New Roman" w:eastAsia="Times New Roman" w:hAnsi="Times New Roman"/>
          <w:sz w:val="28"/>
          <w:szCs w:val="28"/>
          <w:lang w:eastAsia="ru-RU"/>
        </w:rPr>
        <w:t>Трудовым кодексом Республики Беларусь;</w:t>
      </w:r>
    </w:p>
    <w:p w:rsidR="00ED37CD" w:rsidRPr="00780CE4" w:rsidRDefault="00780CE4" w:rsidP="00780CE4">
      <w:pPr>
        <w:pStyle w:val="a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ED37CD" w:rsidRPr="00780CE4">
        <w:rPr>
          <w:rFonts w:ascii="Times New Roman" w:eastAsia="Times New Roman" w:hAnsi="Times New Roman"/>
          <w:sz w:val="28"/>
          <w:szCs w:val="28"/>
          <w:lang w:eastAsia="ru-RU"/>
        </w:rPr>
        <w:t>Уставом государственного учреждения образовани</w:t>
      </w:r>
      <w:r w:rsidR="00B7064E" w:rsidRPr="00780CE4">
        <w:rPr>
          <w:rFonts w:ascii="Times New Roman" w:eastAsia="Times New Roman" w:hAnsi="Times New Roman"/>
          <w:sz w:val="28"/>
          <w:szCs w:val="28"/>
          <w:lang w:eastAsia="ru-RU"/>
        </w:rPr>
        <w:t>я «Средняя школа № 3 г.Хойники</w:t>
      </w:r>
      <w:r w:rsidR="00ED37CD" w:rsidRPr="00780CE4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ED37CD" w:rsidRPr="00780CE4" w:rsidRDefault="00780CE4" w:rsidP="00780CE4">
      <w:pPr>
        <w:pStyle w:val="a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ED37CD" w:rsidRPr="00780CE4">
        <w:rPr>
          <w:rFonts w:ascii="Times New Roman" w:eastAsia="Times New Roman" w:hAnsi="Times New Roman"/>
          <w:sz w:val="28"/>
          <w:szCs w:val="28"/>
          <w:lang w:eastAsia="ru-RU"/>
        </w:rPr>
        <w:t>приказами директора государственного учреждения образовани</w:t>
      </w:r>
      <w:r w:rsidR="00B7064E" w:rsidRPr="00780CE4">
        <w:rPr>
          <w:rFonts w:ascii="Times New Roman" w:eastAsia="Times New Roman" w:hAnsi="Times New Roman"/>
          <w:sz w:val="28"/>
          <w:szCs w:val="28"/>
          <w:lang w:eastAsia="ru-RU"/>
        </w:rPr>
        <w:t>я «Средняя школа № 3 г.Хойники</w:t>
      </w:r>
      <w:r w:rsidR="00ED37CD" w:rsidRPr="00780CE4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ED37CD" w:rsidRDefault="00780CE4" w:rsidP="00780CE4">
      <w:pPr>
        <w:pStyle w:val="a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ED37CD" w:rsidRPr="00780CE4">
        <w:rPr>
          <w:rFonts w:ascii="Times New Roman" w:eastAsia="Times New Roman" w:hAnsi="Times New Roman"/>
          <w:sz w:val="28"/>
          <w:szCs w:val="28"/>
          <w:lang w:eastAsia="ru-RU"/>
        </w:rPr>
        <w:t>иными нормативными правовыми актами Республики Беларусь.</w:t>
      </w:r>
    </w:p>
    <w:p w:rsidR="00780CE4" w:rsidRPr="00974387" w:rsidRDefault="00780CE4" w:rsidP="00974387">
      <w:pPr>
        <w:pStyle w:val="a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D37CD" w:rsidRPr="00974387" w:rsidRDefault="00780CE4" w:rsidP="00974387">
      <w:pPr>
        <w:pStyle w:val="a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974387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2</w:t>
      </w:r>
      <w:r w:rsidR="00ED37CD" w:rsidRPr="00974387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. ОСНОВНЫЕ ЗАДАЧИ</w:t>
      </w:r>
    </w:p>
    <w:p w:rsidR="00ED37CD" w:rsidRPr="00974387" w:rsidRDefault="00780CE4" w:rsidP="00974387">
      <w:pPr>
        <w:pStyle w:val="a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97438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Библиотека </w:t>
      </w:r>
      <w:r w:rsidRPr="00974387">
        <w:rPr>
          <w:rFonts w:ascii="Times New Roman" w:eastAsia="Times New Roman" w:hAnsi="Times New Roman"/>
          <w:sz w:val="28"/>
          <w:szCs w:val="28"/>
          <w:lang w:eastAsia="ru-RU"/>
        </w:rPr>
        <w:t xml:space="preserve">учреждения образования </w:t>
      </w:r>
      <w:r w:rsidR="00ED37CD" w:rsidRPr="0097438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призвана:</w:t>
      </w:r>
    </w:p>
    <w:p w:rsidR="00ED37CD" w:rsidRPr="00974387" w:rsidRDefault="00ED37CD" w:rsidP="00974387">
      <w:pPr>
        <w:pStyle w:val="a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97438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2.1.Содействовать процессу обучения и воспитания учащихся.</w:t>
      </w:r>
    </w:p>
    <w:p w:rsidR="00ED37CD" w:rsidRPr="00974387" w:rsidRDefault="00ED37CD" w:rsidP="00974387">
      <w:pPr>
        <w:pStyle w:val="a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97438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2.2.Осуществлять информационное сопровождение образовательного процесса.</w:t>
      </w:r>
    </w:p>
    <w:p w:rsidR="00ED37CD" w:rsidRPr="00974387" w:rsidRDefault="00ED37CD" w:rsidP="00974387">
      <w:pPr>
        <w:pStyle w:val="a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97438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2.3.Обеспечивать право участников образовательного процесса (учащихся, их законных представителей, педагогических работников, иных работников школы) на бесплатное пользование информационными ресурсами.</w:t>
      </w:r>
    </w:p>
    <w:p w:rsidR="00ED37CD" w:rsidRPr="00974387" w:rsidRDefault="00ED37CD" w:rsidP="00974387">
      <w:pPr>
        <w:pStyle w:val="a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97438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 </w:t>
      </w:r>
    </w:p>
    <w:p w:rsidR="00ED37CD" w:rsidRPr="00DF0C86" w:rsidRDefault="00974387" w:rsidP="00DF0C86">
      <w:pPr>
        <w:pStyle w:val="a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0C86"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r w:rsidR="00ED37CD" w:rsidRPr="00DF0C86">
        <w:rPr>
          <w:rFonts w:ascii="Times New Roman" w:eastAsia="Times New Roman" w:hAnsi="Times New Roman"/>
          <w:sz w:val="28"/>
          <w:szCs w:val="28"/>
          <w:lang w:eastAsia="ru-RU"/>
        </w:rPr>
        <w:t xml:space="preserve"> СОДЕРЖАНИЕ РАБОТЫ</w:t>
      </w:r>
    </w:p>
    <w:p w:rsidR="00ED37CD" w:rsidRPr="00DF0C86" w:rsidRDefault="00ED37CD" w:rsidP="00DF0C86">
      <w:pPr>
        <w:pStyle w:val="a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0C86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основными задачами библиотека школы:</w:t>
      </w:r>
    </w:p>
    <w:p w:rsidR="00ED37CD" w:rsidRPr="00DF0C86" w:rsidRDefault="00ED37CD" w:rsidP="00DF0C86">
      <w:pPr>
        <w:pStyle w:val="a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0C86">
        <w:rPr>
          <w:rFonts w:ascii="Times New Roman" w:eastAsia="Times New Roman" w:hAnsi="Times New Roman"/>
          <w:sz w:val="28"/>
          <w:szCs w:val="28"/>
          <w:lang w:eastAsia="ru-RU"/>
        </w:rPr>
        <w:t>3.1.Организует работу по комплектованию, учёту, выдаче документов и учебных изданий библиотечного фонда.</w:t>
      </w:r>
    </w:p>
    <w:p w:rsidR="00ED37CD" w:rsidRPr="00DF0C86" w:rsidRDefault="00ED37CD" w:rsidP="00DF0C86">
      <w:pPr>
        <w:pStyle w:val="a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0C86">
        <w:rPr>
          <w:rFonts w:ascii="Times New Roman" w:eastAsia="Times New Roman" w:hAnsi="Times New Roman"/>
          <w:sz w:val="28"/>
          <w:szCs w:val="28"/>
          <w:lang w:eastAsia="ru-RU"/>
        </w:rPr>
        <w:t>3.2.Обеспечивает сохранность фонда и его использование пользователями в соответствии с установленными правилами.</w:t>
      </w:r>
    </w:p>
    <w:p w:rsidR="00ED37CD" w:rsidRPr="00DF0C86" w:rsidRDefault="00ED37CD" w:rsidP="00DF0C86">
      <w:pPr>
        <w:pStyle w:val="a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0C86">
        <w:rPr>
          <w:rFonts w:ascii="Times New Roman" w:eastAsia="Times New Roman" w:hAnsi="Times New Roman"/>
          <w:sz w:val="28"/>
          <w:szCs w:val="28"/>
          <w:lang w:eastAsia="ru-RU"/>
        </w:rPr>
        <w:t>3.3.Организует и ведёт справочно-библиографический аппарат информационных ресурсов библиотеки (каталоги, картотеки, тематические базы данных).</w:t>
      </w:r>
    </w:p>
    <w:p w:rsidR="00ED37CD" w:rsidRPr="00DF0C86" w:rsidRDefault="00ED37CD" w:rsidP="00DF0C86">
      <w:pPr>
        <w:pStyle w:val="a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0C86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3.4.Осуществляет библиотечное, информационное и справочно-библиографическое обслуживание учащихся, педагогических работников.</w:t>
      </w:r>
    </w:p>
    <w:p w:rsidR="00ED37CD" w:rsidRPr="00DF0C86" w:rsidRDefault="00ED37CD" w:rsidP="00DF0C86">
      <w:pPr>
        <w:pStyle w:val="a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0C86">
        <w:rPr>
          <w:rFonts w:ascii="Times New Roman" w:eastAsia="Times New Roman" w:hAnsi="Times New Roman"/>
          <w:sz w:val="28"/>
          <w:szCs w:val="28"/>
          <w:lang w:eastAsia="ru-RU"/>
        </w:rPr>
        <w:t>3.5.Организует и проводит работу по воспитанию у учащихся интереса к книге и чтению, формированию информационной культуры, консультирует законных представителей несовершеннолетних по вопросам организации семейного чтения.</w:t>
      </w:r>
    </w:p>
    <w:p w:rsidR="00ED37CD" w:rsidRPr="00DF0C86" w:rsidRDefault="00ED37CD" w:rsidP="00DF0C86">
      <w:pPr>
        <w:pStyle w:val="a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0C86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ED37CD" w:rsidRPr="00DF0C86" w:rsidRDefault="00464862" w:rsidP="00DF0C86">
      <w:pPr>
        <w:pStyle w:val="a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ED37CD" w:rsidRPr="00DF0C86">
        <w:rPr>
          <w:rFonts w:ascii="Times New Roman" w:eastAsia="Times New Roman" w:hAnsi="Times New Roman"/>
          <w:sz w:val="28"/>
          <w:szCs w:val="28"/>
          <w:lang w:eastAsia="ru-RU"/>
        </w:rPr>
        <w:t>. ПРАВОВОЙ СТАТУС. ФИНАНСИРОВАНИЕ И МАТЕРИАЛЬНО-ТЕХНИЧЕСКОЕ ОБЕСПЕЧЕНИЕ</w:t>
      </w:r>
    </w:p>
    <w:p w:rsidR="00ED37CD" w:rsidRPr="00DF0C86" w:rsidRDefault="00464862" w:rsidP="00DF0C86">
      <w:pPr>
        <w:pStyle w:val="a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4.1.Управление библиотекой </w:t>
      </w:r>
      <w:r w:rsidRPr="00974387">
        <w:rPr>
          <w:rFonts w:ascii="Times New Roman" w:eastAsia="Times New Roman" w:hAnsi="Times New Roman"/>
          <w:sz w:val="28"/>
          <w:szCs w:val="28"/>
          <w:lang w:eastAsia="ru-RU"/>
        </w:rPr>
        <w:t xml:space="preserve">учреждения образования </w:t>
      </w:r>
      <w:r w:rsidRPr="0097438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ED37CD" w:rsidRPr="00DF0C86">
        <w:rPr>
          <w:rFonts w:ascii="Times New Roman" w:eastAsia="Times New Roman" w:hAnsi="Times New Roman"/>
          <w:sz w:val="28"/>
          <w:szCs w:val="28"/>
          <w:lang w:eastAsia="ru-RU"/>
        </w:rPr>
        <w:t>осуществляется в соответствии с законодательством Республики Беларусь и Уставом государственного учреждения образования «Средняя школа  № 3 г. Хойники».</w:t>
      </w:r>
    </w:p>
    <w:p w:rsidR="00ED37CD" w:rsidRPr="00DF0C86" w:rsidRDefault="00ED37CD" w:rsidP="00DF0C86">
      <w:pPr>
        <w:pStyle w:val="a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0C86">
        <w:rPr>
          <w:rFonts w:ascii="Times New Roman" w:eastAsia="Times New Roman" w:hAnsi="Times New Roman"/>
          <w:sz w:val="28"/>
          <w:szCs w:val="28"/>
          <w:lang w:eastAsia="ru-RU"/>
        </w:rPr>
        <w:t> 4</w:t>
      </w:r>
      <w:r w:rsidR="00464862">
        <w:rPr>
          <w:rFonts w:ascii="Times New Roman" w:eastAsia="Times New Roman" w:hAnsi="Times New Roman"/>
          <w:sz w:val="28"/>
          <w:szCs w:val="28"/>
          <w:lang w:eastAsia="ru-RU"/>
        </w:rPr>
        <w:t xml:space="preserve">.2.Руководство библиотекой </w:t>
      </w:r>
      <w:r w:rsidR="00464862" w:rsidRPr="00974387">
        <w:rPr>
          <w:rFonts w:ascii="Times New Roman" w:eastAsia="Times New Roman" w:hAnsi="Times New Roman"/>
          <w:sz w:val="28"/>
          <w:szCs w:val="28"/>
          <w:lang w:eastAsia="ru-RU"/>
        </w:rPr>
        <w:t>учреждения образования</w:t>
      </w:r>
      <w:r w:rsidRPr="00DF0C86">
        <w:rPr>
          <w:rFonts w:ascii="Times New Roman" w:eastAsia="Times New Roman" w:hAnsi="Times New Roman"/>
          <w:sz w:val="28"/>
          <w:szCs w:val="28"/>
          <w:lang w:eastAsia="ru-RU"/>
        </w:rPr>
        <w:t>, контроль за её деятельностью осуществляет директор государственного учреждения образовани</w:t>
      </w:r>
      <w:r w:rsidR="00464862">
        <w:rPr>
          <w:rFonts w:ascii="Times New Roman" w:eastAsia="Times New Roman" w:hAnsi="Times New Roman"/>
          <w:sz w:val="28"/>
          <w:szCs w:val="28"/>
          <w:lang w:eastAsia="ru-RU"/>
        </w:rPr>
        <w:t>я «Средняя школа № 3 г</w:t>
      </w:r>
      <w:proofErr w:type="gramStart"/>
      <w:r w:rsidR="00464862">
        <w:rPr>
          <w:rFonts w:ascii="Times New Roman" w:eastAsia="Times New Roman" w:hAnsi="Times New Roman"/>
          <w:sz w:val="28"/>
          <w:szCs w:val="28"/>
          <w:lang w:eastAsia="ru-RU"/>
        </w:rPr>
        <w:t>.Х</w:t>
      </w:r>
      <w:proofErr w:type="gramEnd"/>
      <w:r w:rsidR="00464862">
        <w:rPr>
          <w:rFonts w:ascii="Times New Roman" w:eastAsia="Times New Roman" w:hAnsi="Times New Roman"/>
          <w:sz w:val="28"/>
          <w:szCs w:val="28"/>
          <w:lang w:eastAsia="ru-RU"/>
        </w:rPr>
        <w:t>ойники</w:t>
      </w:r>
      <w:r w:rsidRPr="00DF0C86">
        <w:rPr>
          <w:rFonts w:ascii="Times New Roman" w:eastAsia="Times New Roman" w:hAnsi="Times New Roman"/>
          <w:sz w:val="28"/>
          <w:szCs w:val="28"/>
          <w:lang w:eastAsia="ru-RU"/>
        </w:rPr>
        <w:t>», который несёт ответственность за создание необходимых условий для деятельности библиотеки (учёт и сохранение библиотечного фонда, технического оборудования и имущества библиотеки).</w:t>
      </w:r>
    </w:p>
    <w:p w:rsidR="00ED37CD" w:rsidRPr="00DF0C86" w:rsidRDefault="00464862" w:rsidP="00DF0C86">
      <w:pPr>
        <w:pStyle w:val="a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4.3.Возглавляет библиотеку</w:t>
      </w:r>
      <w:r w:rsidRPr="0046486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74387">
        <w:rPr>
          <w:rFonts w:ascii="Times New Roman" w:eastAsia="Times New Roman" w:hAnsi="Times New Roman"/>
          <w:sz w:val="28"/>
          <w:szCs w:val="28"/>
          <w:lang w:eastAsia="ru-RU"/>
        </w:rPr>
        <w:t xml:space="preserve">учреждения образования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библиотечный работник</w:t>
      </w:r>
      <w:r w:rsidR="00ED37CD" w:rsidRPr="00DF0C86">
        <w:rPr>
          <w:rFonts w:ascii="Times New Roman" w:eastAsia="Times New Roman" w:hAnsi="Times New Roman"/>
          <w:sz w:val="28"/>
          <w:szCs w:val="28"/>
          <w:lang w:eastAsia="ru-RU"/>
        </w:rPr>
        <w:t>, который подчиняется непосредственно директору государс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твенного учреждения образования</w:t>
      </w:r>
      <w:r w:rsidR="00ED37CD" w:rsidRPr="00DF0C86">
        <w:rPr>
          <w:rFonts w:ascii="Times New Roman" w:eastAsia="Times New Roman" w:hAnsi="Times New Roman"/>
          <w:sz w:val="28"/>
          <w:szCs w:val="28"/>
          <w:lang w:eastAsia="ru-RU"/>
        </w:rPr>
        <w:t xml:space="preserve"> и является членом педагогического совета школы.</w:t>
      </w:r>
    </w:p>
    <w:p w:rsidR="00ED37CD" w:rsidRPr="00DF0C86" w:rsidRDefault="00464862" w:rsidP="00DF0C86">
      <w:pPr>
        <w:pStyle w:val="a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4.4. Структура библиотеки </w:t>
      </w:r>
      <w:r w:rsidRPr="00974387">
        <w:rPr>
          <w:rFonts w:ascii="Times New Roman" w:eastAsia="Times New Roman" w:hAnsi="Times New Roman"/>
          <w:sz w:val="28"/>
          <w:szCs w:val="28"/>
          <w:lang w:eastAsia="ru-RU"/>
        </w:rPr>
        <w:t xml:space="preserve">учреждения образования </w:t>
      </w:r>
      <w:r w:rsidRPr="0097438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ED37CD" w:rsidRPr="00DF0C86">
        <w:rPr>
          <w:rFonts w:ascii="Times New Roman" w:eastAsia="Times New Roman" w:hAnsi="Times New Roman"/>
          <w:sz w:val="28"/>
          <w:szCs w:val="28"/>
          <w:lang w:eastAsia="ru-RU"/>
        </w:rPr>
        <w:t>включает абонемент, совм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ещённый читальный зал</w:t>
      </w:r>
      <w:r w:rsidR="00ED37CD" w:rsidRPr="00DF0C86">
        <w:rPr>
          <w:rFonts w:ascii="Times New Roman" w:eastAsia="Times New Roman" w:hAnsi="Times New Roman"/>
          <w:sz w:val="28"/>
          <w:szCs w:val="28"/>
          <w:lang w:eastAsia="ru-RU"/>
        </w:rPr>
        <w:t>. Для хранения фонда учебных изданий выделено отдельное помещение.</w:t>
      </w:r>
    </w:p>
    <w:p w:rsidR="00ED37CD" w:rsidRPr="00DF0C86" w:rsidRDefault="00ED37CD" w:rsidP="00DF0C86">
      <w:pPr>
        <w:pStyle w:val="a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0C86">
        <w:rPr>
          <w:rFonts w:ascii="Times New Roman" w:eastAsia="Times New Roman" w:hAnsi="Times New Roman"/>
          <w:sz w:val="28"/>
          <w:szCs w:val="28"/>
          <w:lang w:eastAsia="ru-RU"/>
        </w:rPr>
        <w:t>4.5. Состояние материально-технической базы и фонда библиотеки является одним из основных показателей готовности школы к новому учебному году.</w:t>
      </w:r>
    </w:p>
    <w:p w:rsidR="00ED37CD" w:rsidRPr="00DF0C86" w:rsidRDefault="00ED37CD" w:rsidP="00DF0C86">
      <w:pPr>
        <w:pStyle w:val="a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0C86">
        <w:rPr>
          <w:rFonts w:ascii="Times New Roman" w:eastAsia="Times New Roman" w:hAnsi="Times New Roman"/>
          <w:sz w:val="28"/>
          <w:szCs w:val="28"/>
          <w:lang w:eastAsia="ru-RU"/>
        </w:rPr>
        <w:t>4.6. Библиотечное, информационное и справочно-библиографическое обслуживание пользователей осуществляется в со</w:t>
      </w:r>
      <w:r w:rsidR="00464862">
        <w:rPr>
          <w:rFonts w:ascii="Times New Roman" w:eastAsia="Times New Roman" w:hAnsi="Times New Roman"/>
          <w:sz w:val="28"/>
          <w:szCs w:val="28"/>
          <w:lang w:eastAsia="ru-RU"/>
        </w:rPr>
        <w:t xml:space="preserve">ответствии с планом работы </w:t>
      </w:r>
      <w:r w:rsidR="00464862" w:rsidRPr="00974387">
        <w:rPr>
          <w:rFonts w:ascii="Times New Roman" w:eastAsia="Times New Roman" w:hAnsi="Times New Roman"/>
          <w:sz w:val="28"/>
          <w:szCs w:val="28"/>
          <w:lang w:eastAsia="ru-RU"/>
        </w:rPr>
        <w:t xml:space="preserve">учреждения образования </w:t>
      </w:r>
      <w:r w:rsidR="00464862" w:rsidRPr="0097438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DF0C86">
        <w:rPr>
          <w:rFonts w:ascii="Times New Roman" w:eastAsia="Times New Roman" w:hAnsi="Times New Roman"/>
          <w:sz w:val="28"/>
          <w:szCs w:val="28"/>
          <w:lang w:eastAsia="ru-RU"/>
        </w:rPr>
        <w:t>на год. План работы библиотеки школы является одним из обязательных разделов годового плана учреждения образования.</w:t>
      </w:r>
    </w:p>
    <w:p w:rsidR="00ED37CD" w:rsidRPr="00DF0C86" w:rsidRDefault="00ED37CD" w:rsidP="00DF0C86">
      <w:pPr>
        <w:pStyle w:val="a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0C86">
        <w:rPr>
          <w:rFonts w:ascii="Times New Roman" w:eastAsia="Times New Roman" w:hAnsi="Times New Roman"/>
          <w:sz w:val="28"/>
          <w:szCs w:val="28"/>
          <w:lang w:eastAsia="ru-RU"/>
        </w:rPr>
        <w:t>4.7. Библиотечный работник занимается формированием и обработкой библиотечного фонда, библиотечным, информационным и справочно-библиографическим обслуживанием</w:t>
      </w:r>
      <w:r w:rsidR="00464862">
        <w:rPr>
          <w:rFonts w:ascii="Times New Roman" w:eastAsia="Times New Roman" w:hAnsi="Times New Roman"/>
          <w:sz w:val="28"/>
          <w:szCs w:val="28"/>
          <w:lang w:eastAsia="ru-RU"/>
        </w:rPr>
        <w:t xml:space="preserve"> пользователей библиотеки </w:t>
      </w:r>
      <w:r w:rsidR="00464862" w:rsidRPr="00974387">
        <w:rPr>
          <w:rFonts w:ascii="Times New Roman" w:eastAsia="Times New Roman" w:hAnsi="Times New Roman"/>
          <w:sz w:val="28"/>
          <w:szCs w:val="28"/>
          <w:lang w:eastAsia="ru-RU"/>
        </w:rPr>
        <w:t xml:space="preserve">учреждения образования </w:t>
      </w:r>
      <w:r w:rsidR="00464862" w:rsidRPr="0097438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DF0C86">
        <w:rPr>
          <w:rFonts w:ascii="Times New Roman" w:eastAsia="Times New Roman" w:hAnsi="Times New Roman"/>
          <w:sz w:val="28"/>
          <w:szCs w:val="28"/>
          <w:lang w:eastAsia="ru-RU"/>
        </w:rPr>
        <w:t xml:space="preserve">(ст.132 </w:t>
      </w:r>
      <w:proofErr w:type="spellStart"/>
      <w:r w:rsidRPr="00DF0C86">
        <w:rPr>
          <w:rFonts w:ascii="Times New Roman" w:eastAsia="Times New Roman" w:hAnsi="Times New Roman"/>
          <w:sz w:val="28"/>
          <w:szCs w:val="28"/>
          <w:lang w:eastAsia="ru-RU"/>
        </w:rPr>
        <w:t>Кодэкса</w:t>
      </w:r>
      <w:proofErr w:type="spellEnd"/>
      <w:r w:rsidRPr="00DF0C86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proofErr w:type="spellStart"/>
      <w:r w:rsidRPr="00DF0C86">
        <w:rPr>
          <w:rFonts w:ascii="Times New Roman" w:eastAsia="Times New Roman" w:hAnsi="Times New Roman"/>
          <w:sz w:val="28"/>
          <w:szCs w:val="28"/>
          <w:lang w:eastAsia="ru-RU"/>
        </w:rPr>
        <w:t>Рэспублі</w:t>
      </w:r>
      <w:proofErr w:type="gramStart"/>
      <w:r w:rsidRPr="00DF0C86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proofErr w:type="gramEnd"/>
      <w:r w:rsidRPr="00DF0C86">
        <w:rPr>
          <w:rFonts w:ascii="Times New Roman" w:eastAsia="Times New Roman" w:hAnsi="Times New Roman"/>
          <w:sz w:val="28"/>
          <w:szCs w:val="28"/>
          <w:lang w:eastAsia="ru-RU"/>
        </w:rPr>
        <w:t>і</w:t>
      </w:r>
      <w:proofErr w:type="spellEnd"/>
      <w:r w:rsidRPr="00DF0C86">
        <w:rPr>
          <w:rFonts w:ascii="Times New Roman" w:eastAsia="Times New Roman" w:hAnsi="Times New Roman"/>
          <w:sz w:val="28"/>
          <w:szCs w:val="28"/>
          <w:lang w:eastAsia="ru-RU"/>
        </w:rPr>
        <w:t xml:space="preserve"> Беларусь </w:t>
      </w:r>
      <w:proofErr w:type="spellStart"/>
      <w:r w:rsidRPr="00DF0C86">
        <w:rPr>
          <w:rFonts w:ascii="Times New Roman" w:eastAsia="Times New Roman" w:hAnsi="Times New Roman"/>
          <w:sz w:val="28"/>
          <w:szCs w:val="28"/>
          <w:lang w:eastAsia="ru-RU"/>
        </w:rPr>
        <w:t>аб</w:t>
      </w:r>
      <w:proofErr w:type="spellEnd"/>
      <w:r w:rsidRPr="00DF0C86">
        <w:rPr>
          <w:rFonts w:ascii="Times New Roman" w:eastAsia="Times New Roman" w:hAnsi="Times New Roman"/>
          <w:sz w:val="28"/>
          <w:szCs w:val="28"/>
          <w:lang w:eastAsia="ru-RU"/>
        </w:rPr>
        <w:t xml:space="preserve"> культуры), который также осуществляет комплектование, учёт, выдачу, возврат, замену и списание документов библиотечного фонда.</w:t>
      </w:r>
    </w:p>
    <w:p w:rsidR="00ED37CD" w:rsidRPr="00DF0C86" w:rsidRDefault="00ED37CD" w:rsidP="00DF0C86">
      <w:pPr>
        <w:pStyle w:val="a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0C86">
        <w:rPr>
          <w:rFonts w:ascii="Times New Roman" w:eastAsia="Times New Roman" w:hAnsi="Times New Roman"/>
          <w:sz w:val="28"/>
          <w:szCs w:val="28"/>
          <w:lang w:eastAsia="ru-RU"/>
        </w:rPr>
        <w:t>4.8.Штатное расписание, условия и порядок оплаты труда библиотечного работника определяется в соответствии с законодательством Республики Беларусь.</w:t>
      </w:r>
    </w:p>
    <w:p w:rsidR="00ED37CD" w:rsidRPr="00DF0C86" w:rsidRDefault="00ED37CD" w:rsidP="00DF0C86">
      <w:pPr>
        <w:pStyle w:val="a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0C86">
        <w:rPr>
          <w:rFonts w:ascii="Times New Roman" w:eastAsia="Times New Roman" w:hAnsi="Times New Roman"/>
          <w:sz w:val="28"/>
          <w:szCs w:val="28"/>
          <w:lang w:eastAsia="ru-RU"/>
        </w:rPr>
        <w:t>4.9. Библиотечный работник несёт ответственность за сохранность фондов в соответствии с действующим законодательством.</w:t>
      </w:r>
    </w:p>
    <w:p w:rsidR="00ED37CD" w:rsidRPr="00DF0C86" w:rsidRDefault="00ED37CD" w:rsidP="00DF0C86">
      <w:pPr>
        <w:pStyle w:val="a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0C86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4.</w:t>
      </w:r>
      <w:r w:rsidR="00464862">
        <w:rPr>
          <w:rFonts w:ascii="Times New Roman" w:eastAsia="Times New Roman" w:hAnsi="Times New Roman"/>
          <w:sz w:val="28"/>
          <w:szCs w:val="28"/>
          <w:lang w:eastAsia="ru-RU"/>
        </w:rPr>
        <w:t xml:space="preserve">10.Режим работы библиотеки </w:t>
      </w:r>
      <w:r w:rsidR="00464862" w:rsidRPr="00974387">
        <w:rPr>
          <w:rFonts w:ascii="Times New Roman" w:eastAsia="Times New Roman" w:hAnsi="Times New Roman"/>
          <w:sz w:val="28"/>
          <w:szCs w:val="28"/>
          <w:lang w:eastAsia="ru-RU"/>
        </w:rPr>
        <w:t xml:space="preserve">учреждения образования </w:t>
      </w:r>
      <w:r w:rsidR="00464862" w:rsidRPr="0097438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DF0C86">
        <w:rPr>
          <w:rFonts w:ascii="Times New Roman" w:eastAsia="Times New Roman" w:hAnsi="Times New Roman"/>
          <w:sz w:val="28"/>
          <w:szCs w:val="28"/>
          <w:lang w:eastAsia="ru-RU"/>
        </w:rPr>
        <w:t>определяется в соответствии с правилами внутреннего распорядка школы и утверждается директором до 1 сентября.</w:t>
      </w:r>
    </w:p>
    <w:p w:rsidR="00ED37CD" w:rsidRPr="00DF0C86" w:rsidRDefault="00ED37CD" w:rsidP="00DF0C86">
      <w:pPr>
        <w:pStyle w:val="a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0C86">
        <w:rPr>
          <w:rFonts w:ascii="Times New Roman" w:eastAsia="Times New Roman" w:hAnsi="Times New Roman"/>
          <w:sz w:val="28"/>
          <w:szCs w:val="28"/>
          <w:lang w:eastAsia="ru-RU"/>
        </w:rPr>
        <w:t>4.11.Порядок доступа к фондам, перечень услуг и условий их предоставления библиотекой определяются правилами пользования библиотекой государственного учреждения образовани</w:t>
      </w:r>
      <w:r w:rsidR="00464862">
        <w:rPr>
          <w:rFonts w:ascii="Times New Roman" w:eastAsia="Times New Roman" w:hAnsi="Times New Roman"/>
          <w:sz w:val="28"/>
          <w:szCs w:val="28"/>
          <w:lang w:eastAsia="ru-RU"/>
        </w:rPr>
        <w:t>я «Средняя школа  № 3 г. Хойники</w:t>
      </w:r>
      <w:r w:rsidRPr="00DF0C86">
        <w:rPr>
          <w:rFonts w:ascii="Times New Roman" w:eastAsia="Times New Roman" w:hAnsi="Times New Roman"/>
          <w:sz w:val="28"/>
          <w:szCs w:val="28"/>
          <w:lang w:eastAsia="ru-RU"/>
        </w:rPr>
        <w:t>».</w:t>
      </w:r>
    </w:p>
    <w:p w:rsidR="00ED37CD" w:rsidRPr="00DF0C86" w:rsidRDefault="00464862" w:rsidP="00DF0C86">
      <w:pPr>
        <w:pStyle w:val="a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 4.12.Библиотека </w:t>
      </w:r>
      <w:r w:rsidRPr="00974387">
        <w:rPr>
          <w:rFonts w:ascii="Times New Roman" w:eastAsia="Times New Roman" w:hAnsi="Times New Roman"/>
          <w:sz w:val="28"/>
          <w:szCs w:val="28"/>
          <w:lang w:eastAsia="ru-RU"/>
        </w:rPr>
        <w:t xml:space="preserve">учреждения образования </w:t>
      </w:r>
      <w:r w:rsidRPr="0097438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ED37CD" w:rsidRPr="00DF0C86">
        <w:rPr>
          <w:rFonts w:ascii="Times New Roman" w:eastAsia="Times New Roman" w:hAnsi="Times New Roman"/>
          <w:sz w:val="28"/>
          <w:szCs w:val="28"/>
          <w:lang w:eastAsia="ru-RU"/>
        </w:rPr>
        <w:t>имеет право:</w:t>
      </w:r>
    </w:p>
    <w:p w:rsidR="00ED37CD" w:rsidRPr="00DF0C86" w:rsidRDefault="00ED37CD" w:rsidP="00DF0C86">
      <w:pPr>
        <w:pStyle w:val="a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0C86">
        <w:rPr>
          <w:rFonts w:ascii="Times New Roman" w:eastAsia="Times New Roman" w:hAnsi="Times New Roman"/>
          <w:sz w:val="28"/>
          <w:szCs w:val="28"/>
          <w:lang w:eastAsia="ru-RU"/>
        </w:rPr>
        <w:t>— Самостоятельно определять содержание, формы и методы своей работы в соответствии с задачами и направлениями деятельности.</w:t>
      </w:r>
    </w:p>
    <w:p w:rsidR="00ED37CD" w:rsidRPr="00DF0C86" w:rsidRDefault="00ED37CD" w:rsidP="00DF0C86">
      <w:pPr>
        <w:pStyle w:val="a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0C86">
        <w:rPr>
          <w:rFonts w:ascii="Times New Roman" w:eastAsia="Times New Roman" w:hAnsi="Times New Roman"/>
          <w:sz w:val="28"/>
          <w:szCs w:val="28"/>
          <w:lang w:eastAsia="ru-RU"/>
        </w:rPr>
        <w:t>— Знакомиться с учебными программами, планами воспитательной работы школы, получать от педагогических работников сведения, необходимые для решения поставленных перед библиотекой школы задач.</w:t>
      </w:r>
    </w:p>
    <w:p w:rsidR="00ED37CD" w:rsidRPr="00DF0C86" w:rsidRDefault="00ED37CD" w:rsidP="00DF0C86">
      <w:pPr>
        <w:pStyle w:val="a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0C86">
        <w:rPr>
          <w:rFonts w:ascii="Times New Roman" w:eastAsia="Times New Roman" w:hAnsi="Times New Roman"/>
          <w:sz w:val="28"/>
          <w:szCs w:val="28"/>
          <w:lang w:eastAsia="ru-RU"/>
        </w:rPr>
        <w:t>— Исключать документы из библиотечных фондов.</w:t>
      </w:r>
    </w:p>
    <w:p w:rsidR="00ED37CD" w:rsidRPr="00DF0C86" w:rsidRDefault="00ED37CD" w:rsidP="00DF0C86">
      <w:pPr>
        <w:pStyle w:val="a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0C86">
        <w:rPr>
          <w:rFonts w:ascii="Times New Roman" w:eastAsia="Times New Roman" w:hAnsi="Times New Roman"/>
          <w:sz w:val="28"/>
          <w:szCs w:val="28"/>
          <w:lang w:eastAsia="ru-RU"/>
        </w:rPr>
        <w:t>— Устанавливать по согласованию с директором школы  правила пользования библиотекой, порядок регистрации пользователей.</w:t>
      </w:r>
    </w:p>
    <w:p w:rsidR="00ED37CD" w:rsidRPr="00DF0C86" w:rsidRDefault="00ED37CD" w:rsidP="00DF0C86">
      <w:pPr>
        <w:pStyle w:val="a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0C86">
        <w:rPr>
          <w:rFonts w:ascii="Times New Roman" w:eastAsia="Times New Roman" w:hAnsi="Times New Roman"/>
          <w:sz w:val="28"/>
          <w:szCs w:val="28"/>
          <w:lang w:eastAsia="ru-RU"/>
        </w:rPr>
        <w:t>— Принимать меры по компенсации урона, нанесённого пользователями.</w:t>
      </w:r>
    </w:p>
    <w:p w:rsidR="00ED37CD" w:rsidRPr="00DF0C86" w:rsidRDefault="00ED37CD" w:rsidP="00DF0C86">
      <w:pPr>
        <w:pStyle w:val="a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0C86">
        <w:rPr>
          <w:rFonts w:ascii="Times New Roman" w:eastAsia="Times New Roman" w:hAnsi="Times New Roman"/>
          <w:sz w:val="28"/>
          <w:szCs w:val="28"/>
          <w:lang w:eastAsia="ru-RU"/>
        </w:rPr>
        <w:t>— Участвовать в реализации государственных и иных программ, направленных на развитие библиотечного дела.</w:t>
      </w:r>
    </w:p>
    <w:p w:rsidR="00ED37CD" w:rsidRPr="00DF0C86" w:rsidRDefault="00ED37CD" w:rsidP="00DF0C86">
      <w:pPr>
        <w:pStyle w:val="a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0C86">
        <w:rPr>
          <w:rFonts w:ascii="Times New Roman" w:eastAsia="Times New Roman" w:hAnsi="Times New Roman"/>
          <w:sz w:val="28"/>
          <w:szCs w:val="28"/>
          <w:lang w:eastAsia="ru-RU"/>
        </w:rPr>
        <w:t>— Создавать самостоятельные программы и участвовать в проектах, программах, конкурсах, координаторами которых выступают библиотеки различных ведомств и организаций.</w:t>
      </w:r>
    </w:p>
    <w:p w:rsidR="00ED37CD" w:rsidRPr="00DF0C86" w:rsidRDefault="00ED37CD" w:rsidP="00DF0C86">
      <w:pPr>
        <w:pStyle w:val="a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0C86">
        <w:rPr>
          <w:rFonts w:ascii="Times New Roman" w:eastAsia="Times New Roman" w:hAnsi="Times New Roman"/>
          <w:sz w:val="28"/>
          <w:szCs w:val="28"/>
          <w:lang w:eastAsia="ru-RU"/>
        </w:rPr>
        <w:t>— Входить в библиотечные объединения, ассоциации (союзы).</w:t>
      </w:r>
    </w:p>
    <w:p w:rsidR="00ED37CD" w:rsidRPr="00DF0C86" w:rsidRDefault="00ED37CD" w:rsidP="00DF0C86">
      <w:pPr>
        <w:pStyle w:val="a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0C86">
        <w:rPr>
          <w:rFonts w:ascii="Times New Roman" w:eastAsia="Times New Roman" w:hAnsi="Times New Roman"/>
          <w:sz w:val="28"/>
          <w:szCs w:val="28"/>
          <w:lang w:eastAsia="ru-RU"/>
        </w:rPr>
        <w:t>— Приобретать, создавать, формировать и использовать информационные ресурсы.</w:t>
      </w:r>
    </w:p>
    <w:p w:rsidR="00ED37CD" w:rsidRPr="00DF0C86" w:rsidRDefault="00ED37CD" w:rsidP="00DF0C86">
      <w:pPr>
        <w:pStyle w:val="a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0C86">
        <w:rPr>
          <w:rFonts w:ascii="Times New Roman" w:eastAsia="Times New Roman" w:hAnsi="Times New Roman"/>
          <w:sz w:val="28"/>
          <w:szCs w:val="28"/>
          <w:lang w:eastAsia="ru-RU"/>
        </w:rPr>
        <w:t>— Осуществлять сбор документов в электронном виде, при необходимости создавать копии документов в электронном виде с выполнением требований законодательства об авторском праве и смежных правах.</w:t>
      </w:r>
    </w:p>
    <w:p w:rsidR="00ED37CD" w:rsidRPr="00DF0C86" w:rsidRDefault="00027E1F" w:rsidP="00DF0C86">
      <w:pPr>
        <w:pStyle w:val="a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4.13.Работник </w:t>
      </w:r>
      <w:r w:rsidRPr="00974387">
        <w:rPr>
          <w:rFonts w:ascii="Times New Roman" w:eastAsia="Times New Roman" w:hAnsi="Times New Roman"/>
          <w:sz w:val="28"/>
          <w:szCs w:val="28"/>
          <w:lang w:eastAsia="ru-RU"/>
        </w:rPr>
        <w:t xml:space="preserve">учреждения образования </w:t>
      </w:r>
      <w:r w:rsidRPr="0097438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ED37CD" w:rsidRPr="00DF0C86">
        <w:rPr>
          <w:rFonts w:ascii="Times New Roman" w:eastAsia="Times New Roman" w:hAnsi="Times New Roman"/>
          <w:sz w:val="28"/>
          <w:szCs w:val="28"/>
          <w:lang w:eastAsia="ru-RU"/>
        </w:rPr>
        <w:t>  систематически повышает квалиф</w:t>
      </w:r>
      <w:r w:rsidR="00464862">
        <w:rPr>
          <w:rFonts w:ascii="Times New Roman" w:eastAsia="Times New Roman" w:hAnsi="Times New Roman"/>
          <w:sz w:val="28"/>
          <w:szCs w:val="28"/>
          <w:lang w:eastAsia="ru-RU"/>
        </w:rPr>
        <w:t xml:space="preserve">икацию </w:t>
      </w:r>
      <w:r w:rsidR="00ED37CD" w:rsidRPr="00DF0C86">
        <w:rPr>
          <w:rFonts w:ascii="Times New Roman" w:eastAsia="Times New Roman" w:hAnsi="Times New Roman"/>
          <w:sz w:val="28"/>
          <w:szCs w:val="28"/>
          <w:lang w:eastAsia="ru-RU"/>
        </w:rPr>
        <w:t xml:space="preserve"> (не реже одного раза в 5 лет), на семинарах, проводимых библиотеками, методическими объединениями, а также путём самообразования.</w:t>
      </w:r>
    </w:p>
    <w:p w:rsidR="00ED37CD" w:rsidRPr="00DF0C86" w:rsidRDefault="00ED37CD" w:rsidP="00DF0C86">
      <w:pPr>
        <w:pStyle w:val="a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0C86">
        <w:rPr>
          <w:rFonts w:ascii="Times New Roman" w:eastAsia="Times New Roman" w:hAnsi="Times New Roman"/>
          <w:sz w:val="28"/>
          <w:szCs w:val="28"/>
          <w:lang w:eastAsia="ru-RU"/>
        </w:rPr>
        <w:t>4.14.Провер</w:t>
      </w:r>
      <w:r w:rsidR="00027E1F">
        <w:rPr>
          <w:rFonts w:ascii="Times New Roman" w:eastAsia="Times New Roman" w:hAnsi="Times New Roman"/>
          <w:sz w:val="28"/>
          <w:szCs w:val="28"/>
          <w:lang w:eastAsia="ru-RU"/>
        </w:rPr>
        <w:t xml:space="preserve">ка деятельности библиотеки </w:t>
      </w:r>
      <w:r w:rsidR="00027E1F" w:rsidRPr="00974387">
        <w:rPr>
          <w:rFonts w:ascii="Times New Roman" w:eastAsia="Times New Roman" w:hAnsi="Times New Roman"/>
          <w:sz w:val="28"/>
          <w:szCs w:val="28"/>
          <w:lang w:eastAsia="ru-RU"/>
        </w:rPr>
        <w:t xml:space="preserve">учреждения образования </w:t>
      </w:r>
      <w:r w:rsidR="00027E1F" w:rsidRPr="0097438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DF0C86">
        <w:rPr>
          <w:rFonts w:ascii="Times New Roman" w:eastAsia="Times New Roman" w:hAnsi="Times New Roman"/>
          <w:sz w:val="28"/>
          <w:szCs w:val="28"/>
          <w:lang w:eastAsia="ru-RU"/>
        </w:rPr>
        <w:t>  проводится по</w:t>
      </w:r>
      <w:r w:rsidR="00027E1F">
        <w:rPr>
          <w:rFonts w:ascii="Times New Roman" w:eastAsia="Times New Roman" w:hAnsi="Times New Roman"/>
          <w:sz w:val="28"/>
          <w:szCs w:val="28"/>
          <w:lang w:eastAsia="ru-RU"/>
        </w:rPr>
        <w:t xml:space="preserve"> согласованию с директором </w:t>
      </w:r>
      <w:r w:rsidR="00027E1F" w:rsidRPr="00974387">
        <w:rPr>
          <w:rFonts w:ascii="Times New Roman" w:eastAsia="Times New Roman" w:hAnsi="Times New Roman"/>
          <w:sz w:val="28"/>
          <w:szCs w:val="28"/>
          <w:lang w:eastAsia="ru-RU"/>
        </w:rPr>
        <w:t xml:space="preserve">учреждения образования </w:t>
      </w:r>
      <w:r w:rsidR="00027E1F" w:rsidRPr="0097438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DF0C86">
        <w:rPr>
          <w:rFonts w:ascii="Times New Roman" w:eastAsia="Times New Roman" w:hAnsi="Times New Roman"/>
          <w:sz w:val="28"/>
          <w:szCs w:val="28"/>
          <w:lang w:eastAsia="ru-RU"/>
        </w:rPr>
        <w:t>и р</w:t>
      </w:r>
      <w:r w:rsidR="00027E1F">
        <w:rPr>
          <w:rFonts w:ascii="Times New Roman" w:eastAsia="Times New Roman" w:hAnsi="Times New Roman"/>
          <w:sz w:val="28"/>
          <w:szCs w:val="28"/>
          <w:lang w:eastAsia="ru-RU"/>
        </w:rPr>
        <w:t>айонным отделом по образованию</w:t>
      </w:r>
      <w:r w:rsidRPr="00DF0C86">
        <w:rPr>
          <w:rFonts w:ascii="Times New Roman" w:eastAsia="Times New Roman" w:hAnsi="Times New Roman"/>
          <w:sz w:val="28"/>
          <w:szCs w:val="28"/>
          <w:lang w:eastAsia="ru-RU"/>
        </w:rPr>
        <w:t xml:space="preserve"> с обязательным привлечением специалистов библиотечного дела в качестве экспертов.</w:t>
      </w:r>
    </w:p>
    <w:p w:rsidR="006407DE" w:rsidRPr="00DF0C86" w:rsidRDefault="006407DE" w:rsidP="00DF0C86">
      <w:pPr>
        <w:pStyle w:val="a9"/>
        <w:jc w:val="both"/>
        <w:rPr>
          <w:rFonts w:ascii="Times New Roman" w:hAnsi="Times New Roman"/>
          <w:sz w:val="28"/>
          <w:szCs w:val="28"/>
        </w:rPr>
      </w:pPr>
    </w:p>
    <w:sectPr w:rsidR="006407DE" w:rsidRPr="00DF0C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A67D1"/>
    <w:multiLevelType w:val="multilevel"/>
    <w:tmpl w:val="F2D8FD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3162C3"/>
    <w:multiLevelType w:val="multilevel"/>
    <w:tmpl w:val="45FA1C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2EC4BF1"/>
    <w:multiLevelType w:val="multilevel"/>
    <w:tmpl w:val="4ADA0D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B7507AD"/>
    <w:multiLevelType w:val="multilevel"/>
    <w:tmpl w:val="5838D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1949"/>
    <w:rsid w:val="00012904"/>
    <w:rsid w:val="00012B8F"/>
    <w:rsid w:val="00027E1F"/>
    <w:rsid w:val="0003237C"/>
    <w:rsid w:val="00057BE0"/>
    <w:rsid w:val="0006284E"/>
    <w:rsid w:val="000A1E11"/>
    <w:rsid w:val="000D2714"/>
    <w:rsid w:val="001048A0"/>
    <w:rsid w:val="001078F1"/>
    <w:rsid w:val="00113D9D"/>
    <w:rsid w:val="001159E9"/>
    <w:rsid w:val="00117659"/>
    <w:rsid w:val="00133D0F"/>
    <w:rsid w:val="001363B2"/>
    <w:rsid w:val="00145EDB"/>
    <w:rsid w:val="001466BD"/>
    <w:rsid w:val="001470D5"/>
    <w:rsid w:val="00171517"/>
    <w:rsid w:val="0018481B"/>
    <w:rsid w:val="001A21F4"/>
    <w:rsid w:val="001C4700"/>
    <w:rsid w:val="001D13FD"/>
    <w:rsid w:val="00217568"/>
    <w:rsid w:val="0024512C"/>
    <w:rsid w:val="00262B30"/>
    <w:rsid w:val="00281FE5"/>
    <w:rsid w:val="002935E4"/>
    <w:rsid w:val="00293964"/>
    <w:rsid w:val="002D2ADA"/>
    <w:rsid w:val="002E0B02"/>
    <w:rsid w:val="002E339D"/>
    <w:rsid w:val="00302A11"/>
    <w:rsid w:val="003373B8"/>
    <w:rsid w:val="003609F9"/>
    <w:rsid w:val="003659EC"/>
    <w:rsid w:val="003664EA"/>
    <w:rsid w:val="00394F3D"/>
    <w:rsid w:val="003D1D1B"/>
    <w:rsid w:val="003D40E3"/>
    <w:rsid w:val="003F027C"/>
    <w:rsid w:val="003F4AE1"/>
    <w:rsid w:val="0040059A"/>
    <w:rsid w:val="004032B1"/>
    <w:rsid w:val="00440274"/>
    <w:rsid w:val="004437AA"/>
    <w:rsid w:val="00455B38"/>
    <w:rsid w:val="00464333"/>
    <w:rsid w:val="00464862"/>
    <w:rsid w:val="00471949"/>
    <w:rsid w:val="004A1B28"/>
    <w:rsid w:val="004A5C39"/>
    <w:rsid w:val="004B012A"/>
    <w:rsid w:val="004E5C89"/>
    <w:rsid w:val="00505148"/>
    <w:rsid w:val="00522751"/>
    <w:rsid w:val="00531A67"/>
    <w:rsid w:val="00540892"/>
    <w:rsid w:val="00573418"/>
    <w:rsid w:val="00576CB3"/>
    <w:rsid w:val="005948F2"/>
    <w:rsid w:val="005C148D"/>
    <w:rsid w:val="005D7811"/>
    <w:rsid w:val="00605DE9"/>
    <w:rsid w:val="00621F06"/>
    <w:rsid w:val="00636311"/>
    <w:rsid w:val="006407DE"/>
    <w:rsid w:val="00691B56"/>
    <w:rsid w:val="006B2EA0"/>
    <w:rsid w:val="006C4CF1"/>
    <w:rsid w:val="00703F57"/>
    <w:rsid w:val="0072489E"/>
    <w:rsid w:val="0076283F"/>
    <w:rsid w:val="00777A2B"/>
    <w:rsid w:val="00780CE4"/>
    <w:rsid w:val="00786D74"/>
    <w:rsid w:val="007A5F51"/>
    <w:rsid w:val="007A7F38"/>
    <w:rsid w:val="007E01A7"/>
    <w:rsid w:val="00825F08"/>
    <w:rsid w:val="008277B5"/>
    <w:rsid w:val="008322E7"/>
    <w:rsid w:val="00846CF0"/>
    <w:rsid w:val="00872DDD"/>
    <w:rsid w:val="00872F8C"/>
    <w:rsid w:val="008A00F8"/>
    <w:rsid w:val="008A0580"/>
    <w:rsid w:val="008E6FFB"/>
    <w:rsid w:val="008F0000"/>
    <w:rsid w:val="00934F11"/>
    <w:rsid w:val="00974387"/>
    <w:rsid w:val="00994F6C"/>
    <w:rsid w:val="009A18F0"/>
    <w:rsid w:val="009A2C6B"/>
    <w:rsid w:val="009D6117"/>
    <w:rsid w:val="00A4765A"/>
    <w:rsid w:val="00A51798"/>
    <w:rsid w:val="00A8663E"/>
    <w:rsid w:val="00AC2481"/>
    <w:rsid w:val="00AE0B0D"/>
    <w:rsid w:val="00AF7305"/>
    <w:rsid w:val="00B079FC"/>
    <w:rsid w:val="00B6388F"/>
    <w:rsid w:val="00B67A9C"/>
    <w:rsid w:val="00B7064E"/>
    <w:rsid w:val="00B72DF3"/>
    <w:rsid w:val="00BA101B"/>
    <w:rsid w:val="00C4393B"/>
    <w:rsid w:val="00C51BB3"/>
    <w:rsid w:val="00D121CA"/>
    <w:rsid w:val="00D22714"/>
    <w:rsid w:val="00D6594A"/>
    <w:rsid w:val="00D937A7"/>
    <w:rsid w:val="00DA1087"/>
    <w:rsid w:val="00DA22FF"/>
    <w:rsid w:val="00DB4D1A"/>
    <w:rsid w:val="00DB7F7E"/>
    <w:rsid w:val="00DC485E"/>
    <w:rsid w:val="00DF0C86"/>
    <w:rsid w:val="00E008F4"/>
    <w:rsid w:val="00E01941"/>
    <w:rsid w:val="00E2767F"/>
    <w:rsid w:val="00E357E2"/>
    <w:rsid w:val="00E458A5"/>
    <w:rsid w:val="00E614D6"/>
    <w:rsid w:val="00E77047"/>
    <w:rsid w:val="00E82614"/>
    <w:rsid w:val="00E90B4E"/>
    <w:rsid w:val="00ED37CD"/>
    <w:rsid w:val="00F32B05"/>
    <w:rsid w:val="00F33A69"/>
    <w:rsid w:val="00F5509C"/>
    <w:rsid w:val="00F73118"/>
    <w:rsid w:val="00FC37C8"/>
    <w:rsid w:val="00FF11DC"/>
    <w:rsid w:val="00FF4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CE4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80CE4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0CE4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0CE4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0CE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0CE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0CE4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0CE4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0CE4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0CE4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80CE4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780CE4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780CE4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780CE4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780CE4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780CE4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780CE4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780CE4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780CE4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780CE4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780CE4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780CE4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780CE4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780CE4"/>
    <w:rPr>
      <w:b/>
      <w:bCs/>
    </w:rPr>
  </w:style>
  <w:style w:type="character" w:styleId="a8">
    <w:name w:val="Emphasis"/>
    <w:basedOn w:val="a0"/>
    <w:uiPriority w:val="20"/>
    <w:qFormat/>
    <w:rsid w:val="00780CE4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780CE4"/>
    <w:rPr>
      <w:szCs w:val="32"/>
    </w:rPr>
  </w:style>
  <w:style w:type="paragraph" w:styleId="aa">
    <w:name w:val="List Paragraph"/>
    <w:basedOn w:val="a"/>
    <w:uiPriority w:val="34"/>
    <w:qFormat/>
    <w:rsid w:val="00780CE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80CE4"/>
    <w:rPr>
      <w:i/>
    </w:rPr>
  </w:style>
  <w:style w:type="character" w:customStyle="1" w:styleId="22">
    <w:name w:val="Цитата 2 Знак"/>
    <w:basedOn w:val="a0"/>
    <w:link w:val="21"/>
    <w:uiPriority w:val="29"/>
    <w:rsid w:val="00780CE4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780CE4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780CE4"/>
    <w:rPr>
      <w:b/>
      <w:i/>
      <w:sz w:val="24"/>
    </w:rPr>
  </w:style>
  <w:style w:type="character" w:styleId="ad">
    <w:name w:val="Subtle Emphasis"/>
    <w:uiPriority w:val="19"/>
    <w:qFormat/>
    <w:rsid w:val="00780CE4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780CE4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780CE4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780CE4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780CE4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780CE4"/>
    <w:pPr>
      <w:outlineLvl w:val="9"/>
    </w:pPr>
  </w:style>
  <w:style w:type="paragraph" w:styleId="af3">
    <w:name w:val="Normal (Web)"/>
    <w:basedOn w:val="a"/>
    <w:uiPriority w:val="99"/>
    <w:semiHidden/>
    <w:unhideWhenUsed/>
    <w:rsid w:val="00ED37CD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character" w:styleId="af4">
    <w:name w:val="Hyperlink"/>
    <w:basedOn w:val="a0"/>
    <w:uiPriority w:val="99"/>
    <w:semiHidden/>
    <w:unhideWhenUsed/>
    <w:rsid w:val="00ED37C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CE4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80CE4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0CE4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0CE4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0CE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0CE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0CE4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0CE4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0CE4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0CE4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80CE4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780CE4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780CE4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780CE4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780CE4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780CE4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780CE4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780CE4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780CE4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780CE4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780CE4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780CE4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780CE4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780CE4"/>
    <w:rPr>
      <w:b/>
      <w:bCs/>
    </w:rPr>
  </w:style>
  <w:style w:type="character" w:styleId="a8">
    <w:name w:val="Emphasis"/>
    <w:basedOn w:val="a0"/>
    <w:uiPriority w:val="20"/>
    <w:qFormat/>
    <w:rsid w:val="00780CE4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780CE4"/>
    <w:rPr>
      <w:szCs w:val="32"/>
    </w:rPr>
  </w:style>
  <w:style w:type="paragraph" w:styleId="aa">
    <w:name w:val="List Paragraph"/>
    <w:basedOn w:val="a"/>
    <w:uiPriority w:val="34"/>
    <w:qFormat/>
    <w:rsid w:val="00780CE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80CE4"/>
    <w:rPr>
      <w:i/>
    </w:rPr>
  </w:style>
  <w:style w:type="character" w:customStyle="1" w:styleId="22">
    <w:name w:val="Цитата 2 Знак"/>
    <w:basedOn w:val="a0"/>
    <w:link w:val="21"/>
    <w:uiPriority w:val="29"/>
    <w:rsid w:val="00780CE4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780CE4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780CE4"/>
    <w:rPr>
      <w:b/>
      <w:i/>
      <w:sz w:val="24"/>
    </w:rPr>
  </w:style>
  <w:style w:type="character" w:styleId="ad">
    <w:name w:val="Subtle Emphasis"/>
    <w:uiPriority w:val="19"/>
    <w:qFormat/>
    <w:rsid w:val="00780CE4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780CE4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780CE4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780CE4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780CE4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780CE4"/>
    <w:pPr>
      <w:outlineLvl w:val="9"/>
    </w:pPr>
  </w:style>
  <w:style w:type="paragraph" w:styleId="af3">
    <w:name w:val="Normal (Web)"/>
    <w:basedOn w:val="a"/>
    <w:uiPriority w:val="99"/>
    <w:semiHidden/>
    <w:unhideWhenUsed/>
    <w:rsid w:val="00ED37CD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character" w:styleId="af4">
    <w:name w:val="Hyperlink"/>
    <w:basedOn w:val="a0"/>
    <w:uiPriority w:val="99"/>
    <w:semiHidden/>
    <w:unhideWhenUsed/>
    <w:rsid w:val="00ED37C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219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24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5D8DC"/>
            <w:right w:val="none" w:sz="0" w:space="0" w:color="auto"/>
          </w:divBdr>
        </w:div>
      </w:divsChild>
    </w:div>
    <w:div w:id="180998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30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543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951</Words>
  <Characters>5427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Месси</dc:creator>
  <cp:lastModifiedBy>user</cp:lastModifiedBy>
  <cp:revision>2</cp:revision>
  <dcterms:created xsi:type="dcterms:W3CDTF">2024-04-15T19:57:00Z</dcterms:created>
  <dcterms:modified xsi:type="dcterms:W3CDTF">2024-04-15T19:57:00Z</dcterms:modified>
</cp:coreProperties>
</file>