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B8" w:rsidRPr="001F32B8" w:rsidRDefault="001F32B8" w:rsidP="001F32B8">
      <w:pPr>
        <w:shd w:val="clear" w:color="auto" w:fill="FFFFFF"/>
        <w:spacing w:after="150" w:line="240" w:lineRule="auto"/>
        <w:outlineLvl w:val="1"/>
        <w:rPr>
          <w:rFonts w:ascii="inherit" w:eastAsia="Times New Roman" w:hAnsi="inherit" w:cs="Arial"/>
          <w:color w:val="06A246"/>
          <w:sz w:val="45"/>
          <w:szCs w:val="45"/>
          <w:lang w:eastAsia="ru-RU"/>
        </w:rPr>
      </w:pPr>
      <w:r w:rsidRPr="001F32B8">
        <w:rPr>
          <w:rFonts w:ascii="inherit" w:eastAsia="Times New Roman" w:hAnsi="inherit" w:cs="Arial"/>
          <w:color w:val="06A246"/>
          <w:sz w:val="45"/>
          <w:szCs w:val="45"/>
          <w:lang w:eastAsia="ru-RU"/>
        </w:rPr>
        <w:t>Хорошие фразы, которые нельзя говорить детям</w:t>
      </w:r>
    </w:p>
    <w:p w:rsidR="002D3530" w:rsidRDefault="002D3530" w:rsidP="001F32B8">
      <w:pPr>
        <w:shd w:val="clear" w:color="auto" w:fill="FFFFFF"/>
        <w:spacing w:after="150" w:line="240" w:lineRule="auto"/>
        <w:jc w:val="both"/>
        <w:rPr>
          <w:rFonts w:ascii="Arial" w:eastAsia="Times New Roman" w:hAnsi="Arial" w:cs="Arial"/>
          <w:color w:val="333333"/>
          <w:sz w:val="24"/>
          <w:szCs w:val="24"/>
          <w:lang w:eastAsia="ru-RU"/>
        </w:rPr>
      </w:pPr>
      <w:r w:rsidRPr="001F32B8">
        <w:rPr>
          <w:rFonts w:ascii="Arial" w:eastAsia="Times New Roman" w:hAnsi="Arial" w:cs="Arial"/>
          <w:color w:val="333333"/>
          <w:sz w:val="24"/>
          <w:szCs w:val="24"/>
          <w:lang w:eastAsia="ru-RU"/>
        </w:rPr>
        <w:t xml:space="preserve"> </w:t>
      </w:r>
      <w:r w:rsidR="001F32B8" w:rsidRPr="001F32B8">
        <w:rPr>
          <w:rFonts w:ascii="Arial" w:eastAsia="Times New Roman" w:hAnsi="Arial" w:cs="Arial"/>
          <w:color w:val="333333"/>
          <w:sz w:val="24"/>
          <w:szCs w:val="24"/>
          <w:lang w:eastAsia="ru-RU"/>
        </w:rPr>
        <w:t>«Посмотри на свою сестру, почему ты не можешь вести себя так же», «вот папа придет и…», - все знают, что говорить такое ребенку не стоит. Но не все знают, что некоторые, казалось бы, невинные фразы, которые мы постоянно употребляем, не менее разрушительно действуют на ребенка и ваши с ним отношения.</w:t>
      </w:r>
      <w:r w:rsidR="001F32B8" w:rsidRPr="001F32B8">
        <w:rPr>
          <w:rFonts w:ascii="Arial" w:eastAsia="Times New Roman" w:hAnsi="Arial" w:cs="Arial"/>
          <w:color w:val="333333"/>
          <w:sz w:val="24"/>
          <w:szCs w:val="24"/>
          <w:lang w:eastAsia="ru-RU"/>
        </w:rPr>
        <w:br/>
      </w:r>
      <w:r w:rsidR="001F32B8" w:rsidRPr="001F32B8">
        <w:rPr>
          <w:rFonts w:ascii="Arial" w:eastAsia="Times New Roman" w:hAnsi="Arial" w:cs="Arial"/>
          <w:color w:val="333333"/>
          <w:sz w:val="24"/>
          <w:szCs w:val="24"/>
          <w:lang w:eastAsia="ru-RU"/>
        </w:rPr>
        <w:br/>
        <w:t>ФРАЗА: «МОЛОДЕЦ, ХОРОШАЯ РАБОТА»</w:t>
      </w:r>
    </w:p>
    <w:p w:rsidR="002D3530" w:rsidRDefault="001F32B8" w:rsidP="001F32B8">
      <w:pPr>
        <w:shd w:val="clear" w:color="auto" w:fill="FFFFFF"/>
        <w:spacing w:after="150" w:line="240" w:lineRule="auto"/>
        <w:jc w:val="both"/>
        <w:rPr>
          <w:rFonts w:ascii="Arial" w:eastAsia="Times New Roman" w:hAnsi="Arial" w:cs="Arial"/>
          <w:color w:val="333333"/>
          <w:sz w:val="24"/>
          <w:szCs w:val="24"/>
          <w:lang w:eastAsia="ru-RU"/>
        </w:rPr>
      </w:pPr>
      <w:r w:rsidRPr="001F32B8">
        <w:rPr>
          <w:rFonts w:ascii="Arial" w:eastAsia="Times New Roman" w:hAnsi="Arial" w:cs="Arial"/>
          <w:color w:val="333333"/>
          <w:sz w:val="24"/>
          <w:szCs w:val="24"/>
          <w:lang w:eastAsia="ru-RU"/>
        </w:rPr>
        <w:t>Исследования показали, что, постоянно поощряя ребенка похвалой, мы делаем его зависимым от нашего мнения. Если вы постоянно говорите малышу «умница» или «молодец», приготовьтесь к тому, что похвала станет для него главной мотивацией к действию. А это значит целый клубок проблем: неуверенность в себе и в своих силах, упавшая самооценка после первой же серьезной неудачи, отсутствие собственных стремлений и так далее. Поэтому перестаньте хвалить ребенка по любому пустяку. Быстро и опрятно оделся, убрал посуду без напоминания – это не достижение, достойное оваций, это норма. Оставьте свое «Молодец, ты справился» для настоящих побед. Если желание хвалить за каждую мелочь никуда не делось, или это срабатывает по привычке, скажите по-другому, отметьте конкретные детали. В песочнице назревала ссора, но ваш малыш с достоинством вышел из ситуации сам – скажите ему не просто «молодец», а «мне понравилось, что ты не стал скандалить и разрешил ему поиграть с твоими игрушками».</w:t>
      </w:r>
      <w:r w:rsidRPr="001F32B8">
        <w:rPr>
          <w:rFonts w:ascii="Arial" w:eastAsia="Times New Roman" w:hAnsi="Arial" w:cs="Arial"/>
          <w:color w:val="333333"/>
          <w:sz w:val="24"/>
          <w:szCs w:val="24"/>
          <w:lang w:eastAsia="ru-RU"/>
        </w:rPr>
        <w:br/>
      </w:r>
      <w:r w:rsidRPr="001F32B8">
        <w:rPr>
          <w:rFonts w:ascii="Arial" w:eastAsia="Times New Roman" w:hAnsi="Arial" w:cs="Arial"/>
          <w:color w:val="333333"/>
          <w:sz w:val="24"/>
          <w:szCs w:val="24"/>
          <w:lang w:eastAsia="ru-RU"/>
        </w:rPr>
        <w:br/>
        <w:t>ФРАЗА: «НЕ РАЗГОВАРИВАЙ С НЕЗНАКОМЦАМИ»</w:t>
      </w:r>
    </w:p>
    <w:p w:rsidR="002D3530" w:rsidRDefault="001F32B8" w:rsidP="001F32B8">
      <w:pPr>
        <w:shd w:val="clear" w:color="auto" w:fill="FFFFFF"/>
        <w:spacing w:after="150" w:line="240" w:lineRule="auto"/>
        <w:jc w:val="both"/>
        <w:rPr>
          <w:rFonts w:ascii="Arial" w:eastAsia="Times New Roman" w:hAnsi="Arial" w:cs="Arial"/>
          <w:color w:val="333333"/>
          <w:sz w:val="24"/>
          <w:szCs w:val="24"/>
          <w:lang w:eastAsia="ru-RU"/>
        </w:rPr>
      </w:pPr>
      <w:r w:rsidRPr="001F32B8">
        <w:rPr>
          <w:rFonts w:ascii="Arial" w:eastAsia="Times New Roman" w:hAnsi="Arial" w:cs="Arial"/>
          <w:color w:val="333333"/>
          <w:sz w:val="24"/>
          <w:szCs w:val="24"/>
          <w:lang w:eastAsia="ru-RU"/>
        </w:rPr>
        <w:t>Это трудная и непонятная для ребенка задача. Если незнакомый человек любезен, он не будет восприниматься, как потенциально опасный чужак. К тому же, если ребенок слепо берет эту инструкцию за правило, мир в его глазах постепенно становится недружелюбным, колючим и полным опасностей. Перестаньте запугивать ребенка и дайте ему четкие инструкции. Проработайте с ним популярные сценарии. Ребенок должен понимать, как вести себя, если незнакомец предлагает угостить сладостями и просит пойти с ним или предлагает сесть в машину и за мороженое показать путь к ближайшему магазину.</w:t>
      </w:r>
      <w:r w:rsidRPr="001F32B8">
        <w:rPr>
          <w:rFonts w:ascii="Arial" w:eastAsia="Times New Roman" w:hAnsi="Arial" w:cs="Arial"/>
          <w:color w:val="333333"/>
          <w:sz w:val="24"/>
          <w:szCs w:val="24"/>
          <w:lang w:eastAsia="ru-RU"/>
        </w:rPr>
        <w:br/>
      </w:r>
      <w:r w:rsidRPr="001F32B8">
        <w:rPr>
          <w:rFonts w:ascii="Arial" w:eastAsia="Times New Roman" w:hAnsi="Arial" w:cs="Arial"/>
          <w:color w:val="333333"/>
          <w:sz w:val="24"/>
          <w:szCs w:val="24"/>
          <w:lang w:eastAsia="ru-RU"/>
        </w:rPr>
        <w:br/>
        <w:t>ФРАЗА: «ЭТО НЕ СТРАШНО»</w:t>
      </w:r>
    </w:p>
    <w:p w:rsidR="002D3530" w:rsidRDefault="001F32B8" w:rsidP="001F32B8">
      <w:pPr>
        <w:shd w:val="clear" w:color="auto" w:fill="FFFFFF"/>
        <w:spacing w:after="150" w:line="240" w:lineRule="auto"/>
        <w:jc w:val="both"/>
        <w:rPr>
          <w:rFonts w:ascii="Arial" w:eastAsia="Times New Roman" w:hAnsi="Arial" w:cs="Arial"/>
          <w:color w:val="333333"/>
          <w:sz w:val="24"/>
          <w:szCs w:val="24"/>
          <w:lang w:eastAsia="ru-RU"/>
        </w:rPr>
      </w:pPr>
      <w:r w:rsidRPr="001F32B8">
        <w:rPr>
          <w:rFonts w:ascii="Arial" w:eastAsia="Times New Roman" w:hAnsi="Arial" w:cs="Arial"/>
          <w:color w:val="333333"/>
          <w:sz w:val="24"/>
          <w:szCs w:val="24"/>
          <w:lang w:eastAsia="ru-RU"/>
        </w:rPr>
        <w:t>Ваш ребенок упал, вы в панике подбегаете к нему и видите, что ничего опасного не случилось. В результате малыш заливается слезами и дует на ссадину на коленке, а вы говорите ему, что ничего, все в порядке, это не страшно. Это попытка успокоить больше себя, чем малыша. С высоты вашего возраста и опыта, разбитая коленка – это не ужасно, но ребенок думает иначе. Ему больно, он не в порядке, и поэтому он плачет. Ваша задача не игнорировать его эмоции, а помочь ему с ними разобраться. Обнимите его и скажите, что-то вроде: «Я понимаю тебя, тебе было страшно, когда ты падал. У тебя сейчас что-то болит?». Предложите малышу выбрать: бинт или поцелуй (или и то, и другое).</w:t>
      </w:r>
      <w:r w:rsidRPr="001F32B8">
        <w:rPr>
          <w:rFonts w:ascii="Arial" w:eastAsia="Times New Roman" w:hAnsi="Arial" w:cs="Arial"/>
          <w:color w:val="333333"/>
          <w:sz w:val="24"/>
          <w:szCs w:val="24"/>
          <w:lang w:eastAsia="ru-RU"/>
        </w:rPr>
        <w:br/>
      </w:r>
      <w:r w:rsidRPr="001F32B8">
        <w:rPr>
          <w:rFonts w:ascii="Arial" w:eastAsia="Times New Roman" w:hAnsi="Arial" w:cs="Arial"/>
          <w:color w:val="333333"/>
          <w:sz w:val="24"/>
          <w:szCs w:val="24"/>
          <w:lang w:eastAsia="ru-RU"/>
        </w:rPr>
        <w:br/>
        <w:t>ФРАЗА: «СКОРЕЕ, ПОТОРОПИСЬ»</w:t>
      </w:r>
    </w:p>
    <w:p w:rsidR="002D3530" w:rsidRDefault="001F32B8" w:rsidP="001F32B8">
      <w:pPr>
        <w:shd w:val="clear" w:color="auto" w:fill="FFFFFF"/>
        <w:spacing w:after="150" w:line="240" w:lineRule="auto"/>
        <w:jc w:val="both"/>
        <w:rPr>
          <w:rFonts w:ascii="Arial" w:eastAsia="Times New Roman" w:hAnsi="Arial" w:cs="Arial"/>
          <w:color w:val="333333"/>
          <w:sz w:val="24"/>
          <w:szCs w:val="24"/>
          <w:lang w:eastAsia="ru-RU"/>
        </w:rPr>
      </w:pPr>
      <w:r w:rsidRPr="001F32B8">
        <w:rPr>
          <w:rFonts w:ascii="Arial" w:eastAsia="Times New Roman" w:hAnsi="Arial" w:cs="Arial"/>
          <w:color w:val="333333"/>
          <w:sz w:val="24"/>
          <w:szCs w:val="24"/>
          <w:lang w:eastAsia="ru-RU"/>
        </w:rPr>
        <w:t>Ребенок застрял за завтраком или никак не справится со шнурками, потому что только-только их освоил, и вы понимаете, что опять опаздываете? Вместо того</w:t>
      </w:r>
      <w:proofErr w:type="gramStart"/>
      <w:r w:rsidRPr="001F32B8">
        <w:rPr>
          <w:rFonts w:ascii="Arial" w:eastAsia="Times New Roman" w:hAnsi="Arial" w:cs="Arial"/>
          <w:color w:val="333333"/>
          <w:sz w:val="24"/>
          <w:szCs w:val="24"/>
          <w:lang w:eastAsia="ru-RU"/>
        </w:rPr>
        <w:t>,</w:t>
      </w:r>
      <w:proofErr w:type="gramEnd"/>
      <w:r w:rsidRPr="001F32B8">
        <w:rPr>
          <w:rFonts w:ascii="Arial" w:eastAsia="Times New Roman" w:hAnsi="Arial" w:cs="Arial"/>
          <w:color w:val="333333"/>
          <w:sz w:val="24"/>
          <w:szCs w:val="24"/>
          <w:lang w:eastAsia="ru-RU"/>
        </w:rPr>
        <w:t xml:space="preserve"> чтобы поторапливать его и усиливать стресс, смягчите тон и скажите: «Давай ускоримся». Этим вы подчеркнете, что вы с ним в одной «команде» опаздывающих и снимите с него лишний груз вины. В конечном счете, это ведь вы не рассчитали время и подняли его утром </w:t>
      </w:r>
      <w:proofErr w:type="gramStart"/>
      <w:r w:rsidRPr="001F32B8">
        <w:rPr>
          <w:rFonts w:ascii="Arial" w:eastAsia="Times New Roman" w:hAnsi="Arial" w:cs="Arial"/>
          <w:color w:val="333333"/>
          <w:sz w:val="24"/>
          <w:szCs w:val="24"/>
          <w:lang w:eastAsia="ru-RU"/>
        </w:rPr>
        <w:t>на те</w:t>
      </w:r>
      <w:proofErr w:type="gramEnd"/>
      <w:r w:rsidRPr="001F32B8">
        <w:rPr>
          <w:rFonts w:ascii="Arial" w:eastAsia="Times New Roman" w:hAnsi="Arial" w:cs="Arial"/>
          <w:color w:val="333333"/>
          <w:sz w:val="24"/>
          <w:szCs w:val="24"/>
          <w:lang w:eastAsia="ru-RU"/>
        </w:rPr>
        <w:t xml:space="preserve"> самые 5-10 минут позже, на которые сейчас начинаете опаздывать. Хороший выход – превратить все в </w:t>
      </w:r>
      <w:r w:rsidRPr="001F32B8">
        <w:rPr>
          <w:rFonts w:ascii="Arial" w:eastAsia="Times New Roman" w:hAnsi="Arial" w:cs="Arial"/>
          <w:color w:val="333333"/>
          <w:sz w:val="24"/>
          <w:szCs w:val="24"/>
          <w:lang w:eastAsia="ru-RU"/>
        </w:rPr>
        <w:lastRenderedPageBreak/>
        <w:t>соревнование в духе «кто быстрее опустошит тарелку».</w:t>
      </w:r>
      <w:r w:rsidRPr="001F32B8">
        <w:rPr>
          <w:rFonts w:ascii="Arial" w:eastAsia="Times New Roman" w:hAnsi="Arial" w:cs="Arial"/>
          <w:color w:val="333333"/>
          <w:sz w:val="24"/>
          <w:szCs w:val="24"/>
          <w:lang w:eastAsia="ru-RU"/>
        </w:rPr>
        <w:br/>
      </w:r>
      <w:r w:rsidRPr="001F32B8">
        <w:rPr>
          <w:rFonts w:ascii="Arial" w:eastAsia="Times New Roman" w:hAnsi="Arial" w:cs="Arial"/>
          <w:color w:val="333333"/>
          <w:sz w:val="24"/>
          <w:szCs w:val="24"/>
          <w:lang w:eastAsia="ru-RU"/>
        </w:rPr>
        <w:br/>
        <w:t>ФРАЗА: «МЫ НЕ МОЖЕМ СЕБЕ ЭТОГО ПОЗВОЛИТЬ»</w:t>
      </w:r>
    </w:p>
    <w:p w:rsidR="002D3530" w:rsidRDefault="001F32B8" w:rsidP="001F32B8">
      <w:pPr>
        <w:shd w:val="clear" w:color="auto" w:fill="FFFFFF"/>
        <w:spacing w:after="150" w:line="240" w:lineRule="auto"/>
        <w:jc w:val="both"/>
        <w:rPr>
          <w:rFonts w:ascii="Arial" w:eastAsia="Times New Roman" w:hAnsi="Arial" w:cs="Arial"/>
          <w:color w:val="333333"/>
          <w:sz w:val="24"/>
          <w:szCs w:val="24"/>
          <w:lang w:eastAsia="ru-RU"/>
        </w:rPr>
      </w:pPr>
      <w:r w:rsidRPr="001F32B8">
        <w:rPr>
          <w:rFonts w:ascii="Arial" w:eastAsia="Times New Roman" w:hAnsi="Arial" w:cs="Arial"/>
          <w:color w:val="333333"/>
          <w:sz w:val="24"/>
          <w:szCs w:val="24"/>
          <w:lang w:eastAsia="ru-RU"/>
        </w:rPr>
        <w:t>Это самый легкий действенный ответ на просьбу купить очередную игрушку. Но если вы его часто используете, у ребенка может сложиться впечатление, что вы не контролируете свои финансы, или что вы неуспешны. Совсем не подходит такой ответ для детей постарше, которые могут понять абсурд ситуации, когда вы покупаете машину, но не можете купить ему новый телефон. Это будет выглядеть, как отмазка и равнодушие к его желаниям. Поэтому ваш посыл должен быть иным: «Мы можем себе это позволить и понимаем, что тебе это очень хочется, но сейчас мы копим деньги для более важных вещей». При этом ребенок должен понимать, что экономят в семье не только на нем, и когда-то настанет его время.</w:t>
      </w:r>
      <w:r w:rsidRPr="001F32B8">
        <w:rPr>
          <w:rFonts w:ascii="Arial" w:eastAsia="Times New Roman" w:hAnsi="Arial" w:cs="Arial"/>
          <w:color w:val="333333"/>
          <w:sz w:val="24"/>
          <w:szCs w:val="24"/>
          <w:lang w:eastAsia="ru-RU"/>
        </w:rPr>
        <w:br/>
      </w:r>
      <w:r w:rsidRPr="001F32B8">
        <w:rPr>
          <w:rFonts w:ascii="Arial" w:eastAsia="Times New Roman" w:hAnsi="Arial" w:cs="Arial"/>
          <w:color w:val="333333"/>
          <w:sz w:val="24"/>
          <w:szCs w:val="24"/>
          <w:lang w:eastAsia="ru-RU"/>
        </w:rPr>
        <w:br/>
        <w:t>ФРАЗА: «БУДЬ ОСТОРОЖЕН! НЕ УПАДИ»</w:t>
      </w:r>
    </w:p>
    <w:p w:rsidR="002D3530" w:rsidRDefault="001F32B8" w:rsidP="001F32B8">
      <w:pPr>
        <w:shd w:val="clear" w:color="auto" w:fill="FFFFFF"/>
        <w:spacing w:after="150" w:line="240" w:lineRule="auto"/>
        <w:jc w:val="both"/>
        <w:rPr>
          <w:rFonts w:ascii="Arial" w:eastAsia="Times New Roman" w:hAnsi="Arial" w:cs="Arial"/>
          <w:color w:val="333333"/>
          <w:sz w:val="24"/>
          <w:szCs w:val="24"/>
          <w:lang w:eastAsia="ru-RU"/>
        </w:rPr>
      </w:pPr>
      <w:r w:rsidRPr="001F32B8">
        <w:rPr>
          <w:rFonts w:ascii="Arial" w:eastAsia="Times New Roman" w:hAnsi="Arial" w:cs="Arial"/>
          <w:color w:val="333333"/>
          <w:sz w:val="24"/>
          <w:szCs w:val="24"/>
          <w:lang w:eastAsia="ru-RU"/>
        </w:rPr>
        <w:t xml:space="preserve">Когда вы кричите это ребенку, пустившемуся вприпрыжку с горы, вы только отвлекаете его внимание. Так он скорее упадет, </w:t>
      </w:r>
      <w:proofErr w:type="gramStart"/>
      <w:r w:rsidRPr="001F32B8">
        <w:rPr>
          <w:rFonts w:ascii="Arial" w:eastAsia="Times New Roman" w:hAnsi="Arial" w:cs="Arial"/>
          <w:color w:val="333333"/>
          <w:sz w:val="24"/>
          <w:szCs w:val="24"/>
          <w:lang w:eastAsia="ru-RU"/>
        </w:rPr>
        <w:t>чем</w:t>
      </w:r>
      <w:proofErr w:type="gramEnd"/>
      <w:r w:rsidRPr="001F32B8">
        <w:rPr>
          <w:rFonts w:ascii="Arial" w:eastAsia="Times New Roman" w:hAnsi="Arial" w:cs="Arial"/>
          <w:color w:val="333333"/>
          <w:sz w:val="24"/>
          <w:szCs w:val="24"/>
          <w:lang w:eastAsia="ru-RU"/>
        </w:rPr>
        <w:t xml:space="preserve"> если бы вы опустили ситуацию и не дергали его. Более того, психологи уверяют, что </w:t>
      </w:r>
      <w:proofErr w:type="gramStart"/>
      <w:r w:rsidRPr="001F32B8">
        <w:rPr>
          <w:rFonts w:ascii="Arial" w:eastAsia="Times New Roman" w:hAnsi="Arial" w:cs="Arial"/>
          <w:color w:val="333333"/>
          <w:sz w:val="24"/>
          <w:szCs w:val="24"/>
          <w:lang w:eastAsia="ru-RU"/>
        </w:rPr>
        <w:t>в</w:t>
      </w:r>
      <w:proofErr w:type="gramEnd"/>
      <w:r w:rsidRPr="001F32B8">
        <w:rPr>
          <w:rFonts w:ascii="Arial" w:eastAsia="Times New Roman" w:hAnsi="Arial" w:cs="Arial"/>
          <w:color w:val="333333"/>
          <w:sz w:val="24"/>
          <w:szCs w:val="24"/>
          <w:lang w:eastAsia="ru-RU"/>
        </w:rPr>
        <w:t xml:space="preserve"> фразе «не упади!» (не беги, не прыгай, и т.д.) частица «не» часто оказывается неуслышанной, и команда принимает прямо противоположный смыл. Все, что вы можете сделать, это быть готовыми оказать быструю помощь, если неприятность все-таки случится. А команды, связанные с безопасностью нужно уметь формулировать четко и коротко. «Держись» – </w:t>
      </w:r>
      <w:proofErr w:type="gramStart"/>
      <w:r w:rsidRPr="001F32B8">
        <w:rPr>
          <w:rFonts w:ascii="Arial" w:eastAsia="Times New Roman" w:hAnsi="Arial" w:cs="Arial"/>
          <w:color w:val="333333"/>
          <w:sz w:val="24"/>
          <w:szCs w:val="24"/>
          <w:lang w:eastAsia="ru-RU"/>
        </w:rPr>
        <w:t>вместо</w:t>
      </w:r>
      <w:proofErr w:type="gramEnd"/>
      <w:r w:rsidRPr="001F32B8">
        <w:rPr>
          <w:rFonts w:ascii="Arial" w:eastAsia="Times New Roman" w:hAnsi="Arial" w:cs="Arial"/>
          <w:color w:val="333333"/>
          <w:sz w:val="24"/>
          <w:szCs w:val="24"/>
          <w:lang w:eastAsia="ru-RU"/>
        </w:rPr>
        <w:t xml:space="preserve"> «не упади». «Стоп» («стой») – </w:t>
      </w:r>
      <w:proofErr w:type="gramStart"/>
      <w:r w:rsidRPr="001F32B8">
        <w:rPr>
          <w:rFonts w:ascii="Arial" w:eastAsia="Times New Roman" w:hAnsi="Arial" w:cs="Arial"/>
          <w:color w:val="333333"/>
          <w:sz w:val="24"/>
          <w:szCs w:val="24"/>
          <w:lang w:eastAsia="ru-RU"/>
        </w:rPr>
        <w:t>вместо</w:t>
      </w:r>
      <w:proofErr w:type="gramEnd"/>
      <w:r w:rsidRPr="001F32B8">
        <w:rPr>
          <w:rFonts w:ascii="Arial" w:eastAsia="Times New Roman" w:hAnsi="Arial" w:cs="Arial"/>
          <w:color w:val="333333"/>
          <w:sz w:val="24"/>
          <w:szCs w:val="24"/>
          <w:lang w:eastAsia="ru-RU"/>
        </w:rPr>
        <w:t xml:space="preserve"> «не беги» и «не прыгай».</w:t>
      </w:r>
    </w:p>
    <w:p w:rsidR="002D3530" w:rsidRDefault="001F32B8" w:rsidP="001F32B8">
      <w:pPr>
        <w:shd w:val="clear" w:color="auto" w:fill="FFFFFF"/>
        <w:spacing w:after="150" w:line="240" w:lineRule="auto"/>
        <w:jc w:val="both"/>
        <w:rPr>
          <w:rFonts w:ascii="Arial" w:eastAsia="Times New Roman" w:hAnsi="Arial" w:cs="Arial"/>
          <w:color w:val="333333"/>
          <w:sz w:val="24"/>
          <w:szCs w:val="24"/>
          <w:lang w:eastAsia="ru-RU"/>
        </w:rPr>
      </w:pPr>
      <w:r w:rsidRPr="001F32B8">
        <w:rPr>
          <w:rFonts w:ascii="Arial" w:eastAsia="Times New Roman" w:hAnsi="Arial" w:cs="Arial"/>
          <w:color w:val="333333"/>
          <w:sz w:val="24"/>
          <w:szCs w:val="24"/>
          <w:lang w:eastAsia="ru-RU"/>
        </w:rPr>
        <w:br/>
        <w:t>ФРАЗА: «Я НА ДИЕТЕ»</w:t>
      </w:r>
    </w:p>
    <w:p w:rsidR="002D3530" w:rsidRDefault="001F32B8" w:rsidP="001F32B8">
      <w:pPr>
        <w:shd w:val="clear" w:color="auto" w:fill="FFFFFF"/>
        <w:spacing w:after="150" w:line="240" w:lineRule="auto"/>
        <w:jc w:val="both"/>
        <w:rPr>
          <w:rFonts w:ascii="Arial" w:eastAsia="Times New Roman" w:hAnsi="Arial" w:cs="Arial"/>
          <w:color w:val="333333"/>
          <w:sz w:val="24"/>
          <w:szCs w:val="24"/>
          <w:lang w:eastAsia="ru-RU"/>
        </w:rPr>
      </w:pPr>
      <w:r w:rsidRPr="001F32B8">
        <w:rPr>
          <w:rFonts w:ascii="Arial" w:eastAsia="Times New Roman" w:hAnsi="Arial" w:cs="Arial"/>
          <w:color w:val="333333"/>
          <w:sz w:val="24"/>
          <w:szCs w:val="24"/>
          <w:lang w:eastAsia="ru-RU"/>
        </w:rPr>
        <w:t xml:space="preserve">Следите за своим весом? Не посвящайте ребенка в каждую деталь. Если он постоянно будет видеть, как вы встаете на весы и клянете жир и лишние килограммы, у него может развиться нездоровое отношение к телу. Лучше давать позитивные комментарии в духе: «Я ем здоровую пищу, потому что тогда чувствую себя отлично». Тоже </w:t>
      </w:r>
      <w:proofErr w:type="gramStart"/>
      <w:r w:rsidRPr="001F32B8">
        <w:rPr>
          <w:rFonts w:ascii="Arial" w:eastAsia="Times New Roman" w:hAnsi="Arial" w:cs="Arial"/>
          <w:color w:val="333333"/>
          <w:sz w:val="24"/>
          <w:szCs w:val="24"/>
          <w:lang w:eastAsia="ru-RU"/>
        </w:rPr>
        <w:t>самое</w:t>
      </w:r>
      <w:proofErr w:type="gramEnd"/>
      <w:r w:rsidRPr="001F32B8">
        <w:rPr>
          <w:rFonts w:ascii="Arial" w:eastAsia="Times New Roman" w:hAnsi="Arial" w:cs="Arial"/>
          <w:color w:val="333333"/>
          <w:sz w:val="24"/>
          <w:szCs w:val="24"/>
          <w:lang w:eastAsia="ru-RU"/>
        </w:rPr>
        <w:t xml:space="preserve"> с занятиями спортом. «</w:t>
      </w:r>
      <w:proofErr w:type="gramStart"/>
      <w:r w:rsidRPr="001F32B8">
        <w:rPr>
          <w:rFonts w:ascii="Arial" w:eastAsia="Times New Roman" w:hAnsi="Arial" w:cs="Arial"/>
          <w:color w:val="333333"/>
          <w:sz w:val="24"/>
          <w:szCs w:val="24"/>
          <w:lang w:eastAsia="ru-RU"/>
        </w:rPr>
        <w:t>Надо</w:t>
      </w:r>
      <w:proofErr w:type="gramEnd"/>
      <w:r w:rsidRPr="001F32B8">
        <w:rPr>
          <w:rFonts w:ascii="Arial" w:eastAsia="Times New Roman" w:hAnsi="Arial" w:cs="Arial"/>
          <w:color w:val="333333"/>
          <w:sz w:val="24"/>
          <w:szCs w:val="24"/>
          <w:lang w:eastAsia="ru-RU"/>
        </w:rPr>
        <w:t xml:space="preserve"> наконец позаниматься», - звучит, как пытка, спорт не выглядит привлекательным ни в ваших глазах, ни в глазах ребенка. «Как хорошо на улице, </w:t>
      </w:r>
      <w:proofErr w:type="gramStart"/>
      <w:r w:rsidRPr="001F32B8">
        <w:rPr>
          <w:rFonts w:ascii="Arial" w:eastAsia="Times New Roman" w:hAnsi="Arial" w:cs="Arial"/>
          <w:color w:val="333333"/>
          <w:sz w:val="24"/>
          <w:szCs w:val="24"/>
          <w:lang w:eastAsia="ru-RU"/>
        </w:rPr>
        <w:t>пойду</w:t>
      </w:r>
      <w:proofErr w:type="gramEnd"/>
      <w:r w:rsidRPr="001F32B8">
        <w:rPr>
          <w:rFonts w:ascii="Arial" w:eastAsia="Times New Roman" w:hAnsi="Arial" w:cs="Arial"/>
          <w:color w:val="333333"/>
          <w:sz w:val="24"/>
          <w:szCs w:val="24"/>
          <w:lang w:eastAsia="ru-RU"/>
        </w:rPr>
        <w:t xml:space="preserve"> пробегусь» - согласитесь, разница очевидна.</w:t>
      </w:r>
      <w:r w:rsidRPr="001F32B8">
        <w:rPr>
          <w:rFonts w:ascii="Arial" w:eastAsia="Times New Roman" w:hAnsi="Arial" w:cs="Arial"/>
          <w:color w:val="333333"/>
          <w:sz w:val="24"/>
          <w:szCs w:val="24"/>
          <w:lang w:eastAsia="ru-RU"/>
        </w:rPr>
        <w:br/>
      </w:r>
      <w:r w:rsidRPr="001F32B8">
        <w:rPr>
          <w:rFonts w:ascii="Arial" w:eastAsia="Times New Roman" w:hAnsi="Arial" w:cs="Arial"/>
          <w:color w:val="333333"/>
          <w:sz w:val="24"/>
          <w:szCs w:val="24"/>
          <w:lang w:eastAsia="ru-RU"/>
        </w:rPr>
        <w:br/>
        <w:t>ФРАЗА: «СЛАДКОЕ ТОЛЬКО ПОСЛЕ ЕДЫ»</w:t>
      </w:r>
    </w:p>
    <w:p w:rsidR="002D3530" w:rsidRDefault="001F32B8" w:rsidP="001F32B8">
      <w:pPr>
        <w:shd w:val="clear" w:color="auto" w:fill="FFFFFF"/>
        <w:spacing w:after="150" w:line="240" w:lineRule="auto"/>
        <w:jc w:val="both"/>
        <w:rPr>
          <w:rFonts w:ascii="Arial" w:eastAsia="Times New Roman" w:hAnsi="Arial" w:cs="Arial"/>
          <w:color w:val="333333"/>
          <w:sz w:val="24"/>
          <w:szCs w:val="24"/>
          <w:lang w:eastAsia="ru-RU"/>
        </w:rPr>
      </w:pPr>
      <w:r w:rsidRPr="001F32B8">
        <w:rPr>
          <w:rFonts w:ascii="Arial" w:eastAsia="Times New Roman" w:hAnsi="Arial" w:cs="Arial"/>
          <w:color w:val="333333"/>
          <w:sz w:val="24"/>
          <w:szCs w:val="24"/>
          <w:lang w:eastAsia="ru-RU"/>
        </w:rPr>
        <w:t xml:space="preserve">Забудьте эту фразу. С ней вы точно добьетесь того, что ребенок будет есть торопливо, не получит удовольствия от еды, и вообще сама еда будет восприниматься, как наказание. Даже немного изменив формулировку и сказав: «Сначала мы едим приготовленное, а на десерт у нас…», - вы окажете </w:t>
      </w:r>
      <w:proofErr w:type="gramStart"/>
      <w:r w:rsidRPr="001F32B8">
        <w:rPr>
          <w:rFonts w:ascii="Arial" w:eastAsia="Times New Roman" w:hAnsi="Arial" w:cs="Arial"/>
          <w:color w:val="333333"/>
          <w:sz w:val="24"/>
          <w:szCs w:val="24"/>
          <w:lang w:eastAsia="ru-RU"/>
        </w:rPr>
        <w:t>более положительное</w:t>
      </w:r>
      <w:proofErr w:type="gramEnd"/>
      <w:r w:rsidRPr="001F32B8">
        <w:rPr>
          <w:rFonts w:ascii="Arial" w:eastAsia="Times New Roman" w:hAnsi="Arial" w:cs="Arial"/>
          <w:color w:val="333333"/>
          <w:sz w:val="24"/>
          <w:szCs w:val="24"/>
          <w:lang w:eastAsia="ru-RU"/>
        </w:rPr>
        <w:t xml:space="preserve"> влияние на ребенка. Помимо этого, просто чаще хвалите «обычную» еду, наслаждайтесь борщом так, чтобы ребенок это заметил. Помните, вы – главный пример для подражания, и постепенно ребенок усвоит именно ваши пищевые привычки.</w:t>
      </w:r>
    </w:p>
    <w:p w:rsidR="002D3530" w:rsidRDefault="001F32B8" w:rsidP="001F32B8">
      <w:pPr>
        <w:shd w:val="clear" w:color="auto" w:fill="FFFFFF"/>
        <w:spacing w:after="150" w:line="240" w:lineRule="auto"/>
        <w:jc w:val="both"/>
        <w:rPr>
          <w:rFonts w:ascii="Arial" w:eastAsia="Times New Roman" w:hAnsi="Arial" w:cs="Arial"/>
          <w:color w:val="333333"/>
          <w:sz w:val="24"/>
          <w:szCs w:val="24"/>
          <w:lang w:eastAsia="ru-RU"/>
        </w:rPr>
      </w:pPr>
      <w:r w:rsidRPr="001F32B8">
        <w:rPr>
          <w:rFonts w:ascii="Arial" w:eastAsia="Times New Roman" w:hAnsi="Arial" w:cs="Arial"/>
          <w:color w:val="333333"/>
          <w:sz w:val="24"/>
          <w:szCs w:val="24"/>
          <w:lang w:eastAsia="ru-RU"/>
        </w:rPr>
        <w:t>РАЗА: «ДАВАЙ ПОМОГУ»</w:t>
      </w:r>
    </w:p>
    <w:p w:rsidR="00C051B4" w:rsidRPr="008F0393" w:rsidRDefault="001F32B8" w:rsidP="008F0393">
      <w:pPr>
        <w:shd w:val="clear" w:color="auto" w:fill="FFFFFF"/>
        <w:spacing w:after="150" w:line="240" w:lineRule="auto"/>
        <w:jc w:val="both"/>
        <w:rPr>
          <w:rFonts w:ascii="Arial" w:eastAsia="Times New Roman" w:hAnsi="Arial" w:cs="Arial"/>
          <w:color w:val="333333"/>
          <w:sz w:val="24"/>
          <w:szCs w:val="24"/>
          <w:lang w:eastAsia="ru-RU"/>
        </w:rPr>
      </w:pPr>
      <w:r w:rsidRPr="001F32B8">
        <w:rPr>
          <w:rFonts w:ascii="Arial" w:eastAsia="Times New Roman" w:hAnsi="Arial" w:cs="Arial"/>
          <w:color w:val="333333"/>
          <w:sz w:val="24"/>
          <w:szCs w:val="24"/>
          <w:lang w:eastAsia="ru-RU"/>
        </w:rPr>
        <w:t>Когда ваш ребенок изо всех пытается построить сложную башню или решить головоломку, так и хочется протянуть ему руку помощи. Главное – не делать этого постоянно и не вступать слишком рано. Иначе вы можете подорвать самостоятельность ребенка и приучить его ждать готового решения со стороны. Вместо этого задайте наводящие вопросы – они помогут справиться с задачей самому.</w:t>
      </w:r>
      <w:bookmarkStart w:id="0" w:name="_GoBack"/>
      <w:bookmarkEnd w:id="0"/>
    </w:p>
    <w:sectPr w:rsidR="00C051B4" w:rsidRPr="008F0393" w:rsidSect="008F0393">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61823"/>
    <w:multiLevelType w:val="multilevel"/>
    <w:tmpl w:val="5B70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32B8"/>
    <w:rsid w:val="001F32B8"/>
    <w:rsid w:val="002D3530"/>
    <w:rsid w:val="008F0393"/>
    <w:rsid w:val="0098581C"/>
    <w:rsid w:val="00C05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81C"/>
  </w:style>
  <w:style w:type="paragraph" w:styleId="2">
    <w:name w:val="heading 2"/>
    <w:basedOn w:val="a"/>
    <w:link w:val="20"/>
    <w:uiPriority w:val="9"/>
    <w:qFormat/>
    <w:rsid w:val="001F32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32B8"/>
    <w:rPr>
      <w:rFonts w:ascii="Times New Roman" w:eastAsia="Times New Roman" w:hAnsi="Times New Roman" w:cs="Times New Roman"/>
      <w:b/>
      <w:bCs/>
      <w:sz w:val="36"/>
      <w:szCs w:val="36"/>
      <w:lang w:eastAsia="ru-RU"/>
    </w:rPr>
  </w:style>
  <w:style w:type="paragraph" w:customStyle="1" w:styleId="podelits">
    <w:name w:val="podelits"/>
    <w:basedOn w:val="a"/>
    <w:rsid w:val="001F32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32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F32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32B8"/>
    <w:rPr>
      <w:rFonts w:ascii="Times New Roman" w:eastAsia="Times New Roman" w:hAnsi="Times New Roman" w:cs="Times New Roman"/>
      <w:b/>
      <w:bCs/>
      <w:sz w:val="36"/>
      <w:szCs w:val="36"/>
      <w:lang w:eastAsia="ru-RU"/>
    </w:rPr>
  </w:style>
  <w:style w:type="paragraph" w:customStyle="1" w:styleId="podelits">
    <w:name w:val="podelits"/>
    <w:basedOn w:val="a"/>
    <w:rsid w:val="001F32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32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6217759">
      <w:bodyDiv w:val="1"/>
      <w:marLeft w:val="0"/>
      <w:marRight w:val="0"/>
      <w:marTop w:val="0"/>
      <w:marBottom w:val="0"/>
      <w:divBdr>
        <w:top w:val="none" w:sz="0" w:space="0" w:color="auto"/>
        <w:left w:val="none" w:sz="0" w:space="0" w:color="auto"/>
        <w:bottom w:val="none" w:sz="0" w:space="0" w:color="auto"/>
        <w:right w:val="none" w:sz="0" w:space="0" w:color="auto"/>
      </w:divBdr>
      <w:divsChild>
        <w:div w:id="204342361">
          <w:marLeft w:val="0"/>
          <w:marRight w:val="0"/>
          <w:marTop w:val="0"/>
          <w:marBottom w:val="0"/>
          <w:divBdr>
            <w:top w:val="none" w:sz="0" w:space="0" w:color="auto"/>
            <w:left w:val="none" w:sz="0" w:space="0" w:color="auto"/>
            <w:bottom w:val="none" w:sz="0" w:space="0" w:color="auto"/>
            <w:right w:val="none" w:sz="0" w:space="0" w:color="auto"/>
          </w:divBdr>
        </w:div>
        <w:div w:id="1734813685">
          <w:marLeft w:val="0"/>
          <w:marRight w:val="0"/>
          <w:marTop w:val="0"/>
          <w:marBottom w:val="0"/>
          <w:divBdr>
            <w:top w:val="none" w:sz="0" w:space="0" w:color="auto"/>
            <w:left w:val="none" w:sz="0" w:space="0" w:color="auto"/>
            <w:bottom w:val="none" w:sz="0" w:space="0" w:color="auto"/>
            <w:right w:val="none" w:sz="0" w:space="0" w:color="auto"/>
          </w:divBdr>
          <w:divsChild>
            <w:div w:id="1857306811">
              <w:marLeft w:val="0"/>
              <w:marRight w:val="0"/>
              <w:marTop w:val="0"/>
              <w:marBottom w:val="0"/>
              <w:divBdr>
                <w:top w:val="none" w:sz="0" w:space="0" w:color="auto"/>
                <w:left w:val="none" w:sz="0" w:space="0" w:color="auto"/>
                <w:bottom w:val="none" w:sz="0" w:space="0" w:color="auto"/>
                <w:right w:val="none" w:sz="0" w:space="0" w:color="auto"/>
              </w:divBdr>
              <w:divsChild>
                <w:div w:id="1484853719">
                  <w:marLeft w:val="0"/>
                  <w:marRight w:val="0"/>
                  <w:marTop w:val="0"/>
                  <w:marBottom w:val="0"/>
                  <w:divBdr>
                    <w:top w:val="none" w:sz="0" w:space="0" w:color="auto"/>
                    <w:left w:val="none" w:sz="0" w:space="0" w:color="auto"/>
                    <w:bottom w:val="none" w:sz="0" w:space="0" w:color="auto"/>
                    <w:right w:val="none" w:sz="0" w:space="0" w:color="auto"/>
                  </w:divBdr>
                  <w:divsChild>
                    <w:div w:id="3951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Шарик</dc:creator>
  <cp:lastModifiedBy>admin</cp:lastModifiedBy>
  <cp:revision>4</cp:revision>
  <dcterms:created xsi:type="dcterms:W3CDTF">2022-04-01T12:27:00Z</dcterms:created>
  <dcterms:modified xsi:type="dcterms:W3CDTF">2022-04-02T09:55:00Z</dcterms:modified>
</cp:coreProperties>
</file>