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40" w:rsidRPr="00E60A40" w:rsidRDefault="00E60A40" w:rsidP="00E60A40">
      <w:pPr>
        <w:shd w:val="clear" w:color="auto" w:fill="E7F0F7"/>
        <w:spacing w:before="75" w:after="75" w:line="240" w:lineRule="auto"/>
        <w:ind w:left="75" w:right="75"/>
        <w:jc w:val="center"/>
        <w:outlineLvl w:val="0"/>
        <w:rPr>
          <w:rFonts w:ascii="Verdana" w:eastAsia="Times New Roman" w:hAnsi="Verdana" w:cs="Times New Roman"/>
          <w:b/>
          <w:bCs/>
          <w:caps/>
          <w:color w:val="000000"/>
          <w:kern w:val="36"/>
          <w:sz w:val="24"/>
          <w:szCs w:val="24"/>
          <w:lang w:eastAsia="ru-RU"/>
        </w:rPr>
      </w:pPr>
      <w:r w:rsidRPr="00E60A40">
        <w:rPr>
          <w:rFonts w:ascii="Verdana" w:eastAsia="Times New Roman" w:hAnsi="Verdana" w:cs="Times New Roman"/>
          <w:b/>
          <w:bCs/>
          <w:caps/>
          <w:color w:val="000000"/>
          <w:kern w:val="36"/>
          <w:sz w:val="24"/>
          <w:szCs w:val="24"/>
          <w:lang w:eastAsia="ru-RU"/>
        </w:rPr>
        <w:t>МЕТАДЫЧНАЯ СКАРБОНКА</w:t>
      </w:r>
    </w:p>
    <w:p w:rsidR="00E60A40" w:rsidRPr="00E60A40" w:rsidRDefault="00E60A40" w:rsidP="00E60A40">
      <w:pPr>
        <w:shd w:val="clear" w:color="auto" w:fill="F5F5F5"/>
        <w:spacing w:after="0" w:line="240" w:lineRule="auto"/>
        <w:rPr>
          <w:rFonts w:ascii="Verdana" w:eastAsia="Times New Roman" w:hAnsi="Verdana" w:cs="Times New Roman"/>
          <w:color w:val="000000"/>
          <w:sz w:val="18"/>
          <w:szCs w:val="18"/>
          <w:lang w:eastAsia="ru-RU"/>
        </w:rPr>
      </w:pPr>
    </w:p>
    <w:p w:rsidR="00E60A40" w:rsidRPr="00E60A40" w:rsidRDefault="00E60A40" w:rsidP="00E60A40">
      <w:pPr>
        <w:shd w:val="clear" w:color="auto" w:fill="F5F5F5"/>
        <w:spacing w:before="100" w:beforeAutospacing="1" w:after="100" w:afterAutospacing="1" w:line="240" w:lineRule="auto"/>
        <w:jc w:val="center"/>
        <w:rPr>
          <w:rFonts w:ascii="Verdana" w:eastAsia="Times New Roman" w:hAnsi="Verdana" w:cs="Times New Roman"/>
          <w:color w:val="000000"/>
          <w:sz w:val="18"/>
          <w:szCs w:val="18"/>
          <w:lang w:eastAsia="ru-RU"/>
        </w:rPr>
      </w:pPr>
      <w:proofErr w:type="spellStart"/>
      <w:r w:rsidRPr="00E60A40">
        <w:rPr>
          <w:rFonts w:ascii="Verdana" w:eastAsia="Times New Roman" w:hAnsi="Verdana" w:cs="Times New Roman"/>
          <w:b/>
          <w:bCs/>
          <w:color w:val="000000"/>
          <w:sz w:val="18"/>
          <w:szCs w:val="18"/>
          <w:lang w:eastAsia="ru-RU"/>
        </w:rPr>
        <w:t>Компетентностный</w:t>
      </w:r>
      <w:proofErr w:type="spellEnd"/>
      <w:r w:rsidRPr="00E60A40">
        <w:rPr>
          <w:rFonts w:ascii="Verdana" w:eastAsia="Times New Roman" w:hAnsi="Verdana" w:cs="Times New Roman"/>
          <w:b/>
          <w:bCs/>
          <w:color w:val="000000"/>
          <w:sz w:val="18"/>
          <w:szCs w:val="18"/>
          <w:lang w:eastAsia="ru-RU"/>
        </w:rPr>
        <w:t> подход: правила постановки учебных целей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Ребенок должен не просто узнать очередную порцию информации, а научиться делать что-то новое. Как же педагогу сформулировать эти новые цели и суметь достичь их?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Не секрет, что новые педагогические подходы с большим трудом приживаются в массовой школе. Вероятно, это происходит оттого, что все «за», но мало кто знает «как». Ведь освоение нового подхода гораздо сложнее нового метода работы или даже технологии. От учителя требуется пересмотреть основания, установки своей деятельности. Это, пожалуй, не только самый трудный, но и самый важный момент. Так, </w:t>
      </w:r>
      <w:proofErr w:type="spellStart"/>
      <w:r w:rsidRPr="00E60A40">
        <w:rPr>
          <w:rFonts w:ascii="Verdana" w:eastAsia="Times New Roman" w:hAnsi="Verdana" w:cs="Times New Roman"/>
          <w:color w:val="000000"/>
          <w:sz w:val="18"/>
          <w:szCs w:val="18"/>
          <w:lang w:eastAsia="ru-RU"/>
        </w:rPr>
        <w:t>компетентностный</w:t>
      </w:r>
      <w:proofErr w:type="spellEnd"/>
      <w:r w:rsidRPr="00E60A40">
        <w:rPr>
          <w:rFonts w:ascii="Verdana" w:eastAsia="Times New Roman" w:hAnsi="Verdana" w:cs="Times New Roman"/>
          <w:color w:val="000000"/>
          <w:sz w:val="18"/>
          <w:szCs w:val="18"/>
          <w:lang w:eastAsia="ru-RU"/>
        </w:rPr>
        <w:t> подход предполагает переориентирование учителя уже на стадии планирования урока, ибо цель его принципиально меняется.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spellStart"/>
      <w:r w:rsidRPr="00E60A40">
        <w:rPr>
          <w:rFonts w:ascii="Verdana" w:eastAsia="Times New Roman" w:hAnsi="Verdana" w:cs="Times New Roman"/>
          <w:color w:val="000000"/>
          <w:sz w:val="18"/>
          <w:szCs w:val="18"/>
          <w:lang w:eastAsia="ru-RU"/>
        </w:rPr>
        <w:t>Компетентностный</w:t>
      </w:r>
      <w:proofErr w:type="spellEnd"/>
      <w:r w:rsidRPr="00E60A40">
        <w:rPr>
          <w:rFonts w:ascii="Verdana" w:eastAsia="Times New Roman" w:hAnsi="Verdana" w:cs="Times New Roman"/>
          <w:color w:val="000000"/>
          <w:sz w:val="18"/>
          <w:szCs w:val="18"/>
          <w:lang w:eastAsia="ru-RU"/>
        </w:rPr>
        <w:t> подход, сегодня уже обретающий черты нормы, несомненно, не только возможен, но и, как правило, реализовался опытными педагогами во все времена существования школы как институт обучения и воспитания. Но он все еще не осмыслен глубоко и не стал повседневной педагогической практикой обычной российской школы, поскольку провозглашение новой нормы не означает автоматического изменения массовой практики. </w:t>
      </w:r>
      <w:proofErr w:type="gramStart"/>
      <w:r w:rsidRPr="00E60A40">
        <w:rPr>
          <w:rFonts w:ascii="Verdana" w:eastAsia="Times New Roman" w:hAnsi="Verdana" w:cs="Times New Roman"/>
          <w:color w:val="000000"/>
          <w:sz w:val="18"/>
          <w:szCs w:val="18"/>
          <w:lang w:eastAsia="ru-RU"/>
        </w:rPr>
        <w:t>Самое</w:t>
      </w:r>
      <w:proofErr w:type="gramEnd"/>
      <w:r w:rsidRPr="00E60A40">
        <w:rPr>
          <w:rFonts w:ascii="Verdana" w:eastAsia="Times New Roman" w:hAnsi="Verdana" w:cs="Times New Roman"/>
          <w:color w:val="000000"/>
          <w:sz w:val="18"/>
          <w:szCs w:val="18"/>
          <w:lang w:eastAsia="ru-RU"/>
        </w:rPr>
        <w:t> трудное – перевод целей и ценностей в механизм, который позволит замысел превратить в реальность.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На чем можно и нужно акцентировать внимание, если речь идет о реализации </w:t>
      </w:r>
      <w:proofErr w:type="spellStart"/>
      <w:r w:rsidRPr="00E60A40">
        <w:rPr>
          <w:rFonts w:ascii="Verdana" w:eastAsia="Times New Roman" w:hAnsi="Verdana" w:cs="Times New Roman"/>
          <w:color w:val="000000"/>
          <w:sz w:val="18"/>
          <w:szCs w:val="18"/>
          <w:lang w:eastAsia="ru-RU"/>
        </w:rPr>
        <w:t>компетентностного</w:t>
      </w:r>
      <w:proofErr w:type="spellEnd"/>
      <w:r w:rsidRPr="00E60A40">
        <w:rPr>
          <w:rFonts w:ascii="Verdana" w:eastAsia="Times New Roman" w:hAnsi="Verdana" w:cs="Times New Roman"/>
          <w:color w:val="000000"/>
          <w:sz w:val="18"/>
          <w:szCs w:val="18"/>
          <w:lang w:eastAsia="ru-RU"/>
        </w:rPr>
        <w:t> подхода на уровне учителя и урока? Что должно измениться в этой ситуации в деятельности учителя? Чему его надо научить? Что должно стать предметом наблюдения в деятельности учителя на уроке, в том числе и через анализ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Главный аспект </w:t>
      </w:r>
      <w:proofErr w:type="spellStart"/>
      <w:r w:rsidRPr="00E60A40">
        <w:rPr>
          <w:rFonts w:ascii="Verdana" w:eastAsia="Times New Roman" w:hAnsi="Verdana" w:cs="Times New Roman"/>
          <w:color w:val="000000"/>
          <w:sz w:val="18"/>
          <w:szCs w:val="18"/>
          <w:lang w:eastAsia="ru-RU"/>
        </w:rPr>
        <w:t>компетентностного</w:t>
      </w:r>
      <w:proofErr w:type="spellEnd"/>
      <w:r w:rsidRPr="00E60A40">
        <w:rPr>
          <w:rFonts w:ascii="Verdana" w:eastAsia="Times New Roman" w:hAnsi="Verdana" w:cs="Times New Roman"/>
          <w:color w:val="000000"/>
          <w:sz w:val="18"/>
          <w:szCs w:val="18"/>
          <w:lang w:eastAsia="ru-RU"/>
        </w:rPr>
        <w:t xml:space="preserve"> подхода – </w:t>
      </w:r>
      <w:r w:rsidRPr="00E60A40">
        <w:rPr>
          <w:rFonts w:ascii="Verdana" w:eastAsia="Times New Roman" w:hAnsi="Verdana" w:cs="Times New Roman"/>
          <w:b/>
          <w:bCs/>
          <w:color w:val="000000"/>
          <w:sz w:val="18"/>
          <w:szCs w:val="18"/>
          <w:lang w:eastAsia="ru-RU"/>
        </w:rPr>
        <w:t>определение целей. </w:t>
      </w:r>
      <w:r w:rsidRPr="00E60A40">
        <w:rPr>
          <w:rFonts w:ascii="Verdana" w:eastAsia="Times New Roman" w:hAnsi="Verdana" w:cs="Times New Roman"/>
          <w:color w:val="000000"/>
          <w:sz w:val="18"/>
          <w:szCs w:val="18"/>
          <w:lang w:eastAsia="ru-RU"/>
        </w:rPr>
        <w:t>Здесь важны два момента:</w:t>
      </w:r>
      <w:proofErr w:type="gramStart"/>
      <w:r w:rsidRPr="00E60A40">
        <w:rPr>
          <w:rFonts w:ascii="Verdana" w:eastAsia="Times New Roman" w:hAnsi="Verdana" w:cs="Times New Roman"/>
          <w:color w:val="000000"/>
          <w:sz w:val="18"/>
          <w:szCs w:val="18"/>
          <w:lang w:eastAsia="ru-RU"/>
        </w:rPr>
        <w:t> .</w:t>
      </w:r>
      <w:proofErr w:type="gramEnd"/>
      <w:r w:rsidRPr="00E60A40">
        <w:rPr>
          <w:rFonts w:ascii="Verdana" w:eastAsia="Times New Roman" w:hAnsi="Verdana" w:cs="Times New Roman"/>
          <w:color w:val="000000"/>
          <w:sz w:val="18"/>
          <w:szCs w:val="18"/>
          <w:lang w:eastAsia="ru-RU"/>
        </w:rPr>
        <w:t>как ставит цель учитель при подготовке к уроку и как ставится цель на уроке (участвует ли в этом процессе ученик)? Что здесь должно быть важным для учителя и любого наблюдателя на уроке?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1. Планирует ли педагог в качестве долгосрочных целей получение учениками новых образовательных результатов?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Самое главное в </w:t>
      </w:r>
      <w:proofErr w:type="spellStart"/>
      <w:r w:rsidRPr="00E60A40">
        <w:rPr>
          <w:rFonts w:ascii="Verdana" w:eastAsia="Times New Roman" w:hAnsi="Verdana" w:cs="Times New Roman"/>
          <w:color w:val="000000"/>
          <w:sz w:val="18"/>
          <w:szCs w:val="18"/>
          <w:lang w:eastAsia="ru-RU"/>
        </w:rPr>
        <w:t>компетентностном</w:t>
      </w:r>
      <w:proofErr w:type="spellEnd"/>
      <w:r w:rsidRPr="00E60A40">
        <w:rPr>
          <w:rFonts w:ascii="Verdana" w:eastAsia="Times New Roman" w:hAnsi="Verdana" w:cs="Times New Roman"/>
          <w:color w:val="000000"/>
          <w:sz w:val="18"/>
          <w:szCs w:val="18"/>
          <w:lang w:eastAsia="ru-RU"/>
        </w:rPr>
        <w:t> подходе – результат ученика, который не сводится только к уровню предметной </w:t>
      </w:r>
      <w:proofErr w:type="spellStart"/>
      <w:r w:rsidRPr="00E60A40">
        <w:rPr>
          <w:rFonts w:ascii="Verdana" w:eastAsia="Times New Roman" w:hAnsi="Verdana" w:cs="Times New Roman"/>
          <w:color w:val="000000"/>
          <w:sz w:val="18"/>
          <w:szCs w:val="18"/>
          <w:lang w:eastAsia="ru-RU"/>
        </w:rPr>
        <w:t>обученности</w:t>
      </w:r>
      <w:proofErr w:type="spellEnd"/>
      <w:r w:rsidRPr="00E60A40">
        <w:rPr>
          <w:rFonts w:ascii="Verdana" w:eastAsia="Times New Roman" w:hAnsi="Verdana" w:cs="Times New Roman"/>
          <w:color w:val="000000"/>
          <w:sz w:val="18"/>
          <w:szCs w:val="18"/>
          <w:lang w:eastAsia="ru-RU"/>
        </w:rPr>
        <w:t>, но и должен включать уровень сформированной компетентности – способности действовать в ситуации неопределенности на основе полученных знаний.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При формулировании цели </w:t>
      </w:r>
      <w:proofErr w:type="gramStart"/>
      <w:r w:rsidRPr="00E60A40">
        <w:rPr>
          <w:rFonts w:ascii="Verdana" w:eastAsia="Times New Roman" w:hAnsi="Verdana" w:cs="Times New Roman"/>
          <w:color w:val="000000"/>
          <w:sz w:val="18"/>
          <w:szCs w:val="18"/>
          <w:lang w:eastAsia="ru-RU"/>
        </w:rPr>
        <w:t>учителю</w:t>
      </w:r>
      <w:proofErr w:type="gramEnd"/>
      <w:r w:rsidRPr="00E60A40">
        <w:rPr>
          <w:rFonts w:ascii="Verdana" w:eastAsia="Times New Roman" w:hAnsi="Verdana" w:cs="Times New Roman"/>
          <w:color w:val="000000"/>
          <w:sz w:val="18"/>
          <w:szCs w:val="18"/>
          <w:lang w:eastAsia="ru-RU"/>
        </w:rPr>
        <w:t> прежде всего нужно задать себе вопрос: что он хочет получить в результате ее выполнения? Почему важен этот критерий? У него в голове формируется свое видение результата выполнения задачи. Чем яснее и конкретнее это видение у педагога, тем понятнее это будет и для учеников (включая критерии последующей оценки результатов их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Но даже после такой детальной предварительной работы над формулировкой цели непосредственно на уроке при ее изложен</w:t>
      </w:r>
      <w:proofErr w:type="gramStart"/>
      <w:r w:rsidRPr="00E60A40">
        <w:rPr>
          <w:rFonts w:ascii="Verdana" w:eastAsia="Times New Roman" w:hAnsi="Verdana" w:cs="Times New Roman"/>
          <w:color w:val="000000"/>
          <w:sz w:val="18"/>
          <w:szCs w:val="18"/>
          <w:lang w:eastAsia="ru-RU"/>
        </w:rPr>
        <w:t>ии у у</w:t>
      </w:r>
      <w:proofErr w:type="gramEnd"/>
      <w:r w:rsidRPr="00E60A40">
        <w:rPr>
          <w:rFonts w:ascii="Verdana" w:eastAsia="Times New Roman" w:hAnsi="Verdana" w:cs="Times New Roman"/>
          <w:color w:val="000000"/>
          <w:sz w:val="18"/>
          <w:szCs w:val="18"/>
          <w:lang w:eastAsia="ru-RU"/>
        </w:rPr>
        <w:t>чеников может сложиться иное видение результата. То есть может получиться, что учитель и дети по-разному представляют себе одну и ту же цель. Чтобы этого не произошло, необходима обратная связь: нужно убедиться, правильно ли ученики вас поняли, достичь однозначного понимания, что нужно получить в результате выполнения цели.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Гораздо проще с обучающей целью. Здесь, как правило, учитель чувствует себя уверенно. Ведь эта цель – из области программных требований, поэтому она конкретна, достижима и т.д.</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А вот развивающая цель урока вызывает не только и не столько затруднение, сколько желание «отмахнуться», написать что-нибудь формальное вроде привычного «развивать», «формировать» и т.п. – в характеристиках не результата, а процесса, никогда не завершающегося. Тем самым – устранить лишнюю ответственность за результат на уроке, не связанный напрямую с </w:t>
      </w:r>
      <w:proofErr w:type="gramStart"/>
      <w:r w:rsidRPr="00E60A40">
        <w:rPr>
          <w:rFonts w:ascii="Verdana" w:eastAsia="Times New Roman" w:hAnsi="Verdana" w:cs="Times New Roman"/>
          <w:color w:val="000000"/>
          <w:sz w:val="18"/>
          <w:szCs w:val="18"/>
          <w:lang w:eastAsia="ru-RU"/>
        </w:rPr>
        <w:t>предметной</w:t>
      </w:r>
      <w:proofErr w:type="gramEnd"/>
      <w:r w:rsidRPr="00E60A40">
        <w:rPr>
          <w:rFonts w:ascii="Verdana" w:eastAsia="Times New Roman" w:hAnsi="Verdana" w:cs="Times New Roman"/>
          <w:color w:val="000000"/>
          <w:sz w:val="18"/>
          <w:szCs w:val="18"/>
          <w:lang w:eastAsia="ru-RU"/>
        </w:rPr>
        <w:t> </w:t>
      </w:r>
      <w:proofErr w:type="spellStart"/>
      <w:r w:rsidRPr="00E60A40">
        <w:rPr>
          <w:rFonts w:ascii="Verdana" w:eastAsia="Times New Roman" w:hAnsi="Verdana" w:cs="Times New Roman"/>
          <w:color w:val="000000"/>
          <w:sz w:val="18"/>
          <w:szCs w:val="18"/>
          <w:lang w:eastAsia="ru-RU"/>
        </w:rPr>
        <w:t>обученностью</w:t>
      </w:r>
      <w:proofErr w:type="spellEnd"/>
      <w:r w:rsidRPr="00E60A40">
        <w:rPr>
          <w:rFonts w:ascii="Verdana" w:eastAsia="Times New Roman" w:hAnsi="Verdana" w:cs="Times New Roman"/>
          <w:color w:val="000000"/>
          <w:sz w:val="18"/>
          <w:szCs w:val="18"/>
          <w:lang w:eastAsia="ru-RU"/>
        </w:rPr>
        <w:t>.</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Поэтому не случайно вопрос, заданный учащемуся: «Что узнал нового?», и вопрос, заданный учителю: «Что нового объяснил?», не вызывают затруднений ни у одной из сторон, а вот вопрос ученику: «Чему научился?» и самые важные вопросы учителю: «Что должен научиться делать ребенок на 45-минутном уроке (слово «делать» здесь является ключевым) и как вы делаете это сами?» – вызывают серьезные затруднения у обоих.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Как правило, проще дело обстоит с уроками информатики, физкультуры, математики, физики, даже русского языка – там привычнее выделять алгоритмы и способы деятельности, освоение которых должно стать конечным результатом учащихся на уроке. Сложнее ответить на этот вопрос в отношении литературы, истории, гуманитарных предметов, потому что там проще пересказать, что узнал один или о чем рассказал другой, но чему научился ученик: какие проблемы, задачи решать, как действовать – ответить бывает очень сложно.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Таким образом, при постановке цели актуален вопрос: как сделать, чтобы каждый участник образовательного процесса мог ответить, чему научился ученик (не «узнал», а «научился делать»!)? «Такой подход можно считать прогрессивным по сравнению с практикой постановки педагогических целей, когда цель формулируется как задача, как то, что должен сделать учитель, но не как то, что останется у учащегося».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Не менее важный вопрос заключается и в том, насколько готовы эксперты (или посетители урока) достойно оценить урок, на котором учитель создает условия для проявления учениками высшего уровня компетентности – способности пересекать границы правил и создавать новые? Эту готовность легко пронаблюдать, если проанализировать сами критерии экспертизы и анализа урока. Чем они </w:t>
      </w:r>
      <w:proofErr w:type="spellStart"/>
      <w:r w:rsidRPr="00E60A40">
        <w:rPr>
          <w:rFonts w:ascii="Verdana" w:eastAsia="Times New Roman" w:hAnsi="Verdana" w:cs="Times New Roman"/>
          <w:color w:val="000000"/>
          <w:sz w:val="18"/>
          <w:szCs w:val="18"/>
          <w:lang w:eastAsia="ru-RU"/>
        </w:rPr>
        <w:t>универсальнее</w:t>
      </w:r>
      <w:proofErr w:type="spellEnd"/>
      <w:r w:rsidRPr="00E60A40">
        <w:rPr>
          <w:rFonts w:ascii="Verdana" w:eastAsia="Times New Roman" w:hAnsi="Verdana" w:cs="Times New Roman"/>
          <w:color w:val="000000"/>
          <w:sz w:val="18"/>
          <w:szCs w:val="18"/>
          <w:lang w:eastAsia="ru-RU"/>
        </w:rPr>
        <w:t> (т.е. подходят под любую концепцию), тем менее они инструментальны для перевода целей и ценностей </w:t>
      </w:r>
      <w:proofErr w:type="spellStart"/>
      <w:r w:rsidRPr="00E60A40">
        <w:rPr>
          <w:rFonts w:ascii="Verdana" w:eastAsia="Times New Roman" w:hAnsi="Verdana" w:cs="Times New Roman"/>
          <w:color w:val="000000"/>
          <w:sz w:val="18"/>
          <w:szCs w:val="18"/>
          <w:lang w:eastAsia="ru-RU"/>
        </w:rPr>
        <w:t>компетентностного</w:t>
      </w:r>
      <w:proofErr w:type="spellEnd"/>
      <w:r w:rsidRPr="00E60A40">
        <w:rPr>
          <w:rFonts w:ascii="Verdana" w:eastAsia="Times New Roman" w:hAnsi="Verdana" w:cs="Times New Roman"/>
          <w:color w:val="000000"/>
          <w:sz w:val="18"/>
          <w:szCs w:val="18"/>
          <w:lang w:eastAsia="ru-RU"/>
        </w:rPr>
        <w:t> подхода в практическую деятельность учителя на уроке.</w:t>
      </w:r>
    </w:p>
    <w:p w:rsidR="00E60A40" w:rsidRPr="00E60A40" w:rsidRDefault="00E60A40" w:rsidP="00E60A40">
      <w:pPr>
        <w:shd w:val="clear" w:color="auto" w:fill="F5F5F5"/>
        <w:spacing w:before="100" w:beforeAutospacing="1" w:after="240" w:line="240" w:lineRule="auto"/>
        <w:rPr>
          <w:rFonts w:ascii="Verdana" w:eastAsia="Times New Roman" w:hAnsi="Verdana" w:cs="Times New Roman"/>
          <w:color w:val="000000"/>
          <w:sz w:val="18"/>
          <w:szCs w:val="18"/>
          <w:lang w:eastAsia="ru-RU"/>
        </w:rPr>
      </w:pP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jc w:val="right"/>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xml:space="preserve">Н.И. </w:t>
      </w:r>
      <w:proofErr w:type="spellStart"/>
      <w:r w:rsidRPr="00E60A40">
        <w:rPr>
          <w:rFonts w:ascii="Verdana" w:eastAsia="Times New Roman" w:hAnsi="Verdana" w:cs="Times New Roman"/>
          <w:b/>
          <w:bCs/>
          <w:color w:val="000000"/>
          <w:sz w:val="18"/>
          <w:szCs w:val="18"/>
          <w:lang w:eastAsia="ru-RU"/>
        </w:rPr>
        <w:t>Запрудский</w:t>
      </w:r>
      <w:proofErr w:type="spell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jc w:val="center"/>
        <w:rPr>
          <w:rFonts w:ascii="Verdana" w:eastAsia="Times New Roman" w:hAnsi="Verdana" w:cs="Times New Roman"/>
          <w:color w:val="000000"/>
          <w:sz w:val="18"/>
          <w:szCs w:val="18"/>
          <w:lang w:eastAsia="ru-RU"/>
        </w:rPr>
      </w:pPr>
      <w:proofErr w:type="spellStart"/>
      <w:r w:rsidRPr="00E60A40">
        <w:rPr>
          <w:rFonts w:ascii="Verdana" w:eastAsia="Times New Roman" w:hAnsi="Verdana" w:cs="Times New Roman"/>
          <w:b/>
          <w:bCs/>
          <w:color w:val="000000"/>
          <w:sz w:val="18"/>
          <w:szCs w:val="18"/>
          <w:lang w:eastAsia="ru-RU"/>
        </w:rPr>
        <w:t>Ориентирововчная</w:t>
      </w:r>
      <w:proofErr w:type="spellEnd"/>
      <w:r w:rsidRPr="00E60A40">
        <w:rPr>
          <w:rFonts w:ascii="Verdana" w:eastAsia="Times New Roman" w:hAnsi="Verdana" w:cs="Times New Roman"/>
          <w:b/>
          <w:bCs/>
          <w:color w:val="000000"/>
          <w:sz w:val="18"/>
          <w:szCs w:val="18"/>
          <w:lang w:eastAsia="ru-RU"/>
        </w:rPr>
        <w:t xml:space="preserve"> карта</w:t>
      </w:r>
    </w:p>
    <w:p w:rsidR="00E60A40" w:rsidRPr="00E60A40" w:rsidRDefault="00E60A40" w:rsidP="00E60A40">
      <w:pPr>
        <w:shd w:val="clear" w:color="auto" w:fill="F5F5F5"/>
        <w:spacing w:before="100" w:beforeAutospacing="1" w:after="100" w:afterAutospacing="1" w:line="240" w:lineRule="auto"/>
        <w:jc w:val="center"/>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для проектирования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1.Выберите и запишите тему урока</w:t>
      </w:r>
      <w:proofErr w:type="gramStart"/>
      <w:r w:rsidRPr="00E60A40">
        <w:rPr>
          <w:rFonts w:ascii="Verdana" w:eastAsia="Times New Roman" w:hAnsi="Verdana" w:cs="Times New Roman"/>
          <w:b/>
          <w:bCs/>
          <w:color w:val="000000"/>
          <w:sz w:val="18"/>
          <w:szCs w:val="18"/>
          <w:lang w:eastAsia="ru-RU"/>
        </w:rPr>
        <w:t xml:space="preserve"> ,</w:t>
      </w:r>
      <w:proofErr w:type="gramEnd"/>
      <w:r w:rsidRPr="00E60A40">
        <w:rPr>
          <w:rFonts w:ascii="Verdana" w:eastAsia="Times New Roman" w:hAnsi="Verdana" w:cs="Times New Roman"/>
          <w:b/>
          <w:bCs/>
          <w:color w:val="000000"/>
          <w:sz w:val="18"/>
          <w:szCs w:val="18"/>
          <w:lang w:eastAsia="ru-RU"/>
        </w:rPr>
        <w:t xml:space="preserve"> класс, уровень обучения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2.Проведите диагностику</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Комплексное изучение, прояснение всех обстоятельств развертывания образовательного процесса на предстоящем уроке. Оно должно быть направлено на выяснение: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а) благоприятных и неблагоприятных факторов и условий, которые будут (соответственно) способствовать и препятствовать достижения цели;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б) причин успехов и неудач предыдущего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в) достигнутых уровней </w:t>
      </w:r>
      <w:proofErr w:type="spellStart"/>
      <w:r w:rsidRPr="00E60A40">
        <w:rPr>
          <w:rFonts w:ascii="Verdana" w:eastAsia="Times New Roman" w:hAnsi="Verdana" w:cs="Times New Roman"/>
          <w:color w:val="000000"/>
          <w:sz w:val="18"/>
          <w:szCs w:val="18"/>
          <w:lang w:eastAsia="ru-RU"/>
        </w:rPr>
        <w:t>обученности</w:t>
      </w:r>
      <w:proofErr w:type="spellEnd"/>
      <w:r w:rsidRPr="00E60A40">
        <w:rPr>
          <w:rFonts w:ascii="Verdana" w:eastAsia="Times New Roman" w:hAnsi="Verdana" w:cs="Times New Roman"/>
          <w:color w:val="000000"/>
          <w:sz w:val="18"/>
          <w:szCs w:val="18"/>
          <w:lang w:eastAsia="ru-RU"/>
        </w:rPr>
        <w:t xml:space="preserve"> и личностного развития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г) своих сил и возможностей обеспечить высокую результативность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xml:space="preserve">Напишите, в каких условиях будет </w:t>
      </w:r>
      <w:proofErr w:type="gramStart"/>
      <w:r w:rsidRPr="00E60A40">
        <w:rPr>
          <w:rFonts w:ascii="Verdana" w:eastAsia="Times New Roman" w:hAnsi="Verdana" w:cs="Times New Roman"/>
          <w:b/>
          <w:bCs/>
          <w:color w:val="000000"/>
          <w:sz w:val="18"/>
          <w:szCs w:val="18"/>
          <w:lang w:eastAsia="ru-RU"/>
        </w:rPr>
        <w:t>проводится</w:t>
      </w:r>
      <w:proofErr w:type="gramEnd"/>
      <w:r w:rsidRPr="00E60A40">
        <w:rPr>
          <w:rFonts w:ascii="Verdana" w:eastAsia="Times New Roman" w:hAnsi="Verdana" w:cs="Times New Roman"/>
          <w:b/>
          <w:bCs/>
          <w:color w:val="000000"/>
          <w:sz w:val="18"/>
          <w:szCs w:val="18"/>
          <w:lang w:eastAsia="ru-RU"/>
        </w:rPr>
        <w:t xml:space="preserve"> урок, к проектированию которого вы приступаете</w:t>
      </w:r>
      <w:r w:rsidRPr="00E60A40">
        <w:rPr>
          <w:rFonts w:ascii="Verdana" w:eastAsia="Times New Roman" w:hAnsi="Verdana" w:cs="Times New Roman"/>
          <w:color w:val="000000"/>
          <w:sz w:val="18"/>
          <w:szCs w:val="18"/>
          <w:lang w:eastAsia="ru-RU"/>
        </w:rPr>
        <w:t>    __________________________________________________________________________________________________________________________________________________________________________________________________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3. Изучите нормативные требования и методические рекомендации к уроку</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Напишите, какие нормативные и методические требования нужно будет учесть при проектировании и проведении занятия_</w:t>
      </w:r>
      <w:r w:rsidRPr="00E60A40">
        <w:rPr>
          <w:rFonts w:ascii="Verdana" w:eastAsia="Times New Roman" w:hAnsi="Verdana" w:cs="Times New Roman"/>
          <w:color w:val="000000"/>
          <w:sz w:val="18"/>
          <w:szCs w:val="18"/>
          <w:lang w:eastAsia="ru-RU"/>
        </w:rPr>
        <w:t>_____________________________________________________________________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4. Определите тип и место урока в учебном модуле (блоке) уроков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Запишите</w:t>
      </w:r>
      <w:r w:rsidRPr="00E60A40">
        <w:rPr>
          <w:rFonts w:ascii="Verdana" w:eastAsia="Times New Roman" w:hAnsi="Verdana" w:cs="Times New Roman"/>
          <w:color w:val="000000"/>
          <w:sz w:val="18"/>
          <w:szCs w:val="18"/>
          <w:lang w:eastAsia="ru-RU"/>
        </w:rPr>
        <w:t>________________________________________________________________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5. Определите обучающую цель и отберите учебное содержание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Обучающую цель, пожалуйста, сформулируйте одним из предложенных ниже способов: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1. Обучающая цель урока: владение учащимися следующими умениями...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 2. Обучающая цель урока: предполагается (или планируется), что к окончанию урока ученики будут уметь... (далее перечисляются соответствующие действия: выделять, находить, устанавливать причинно-следственную связь </w:t>
      </w:r>
      <w:proofErr w:type="gramStart"/>
      <w:r w:rsidRPr="00E60A40">
        <w:rPr>
          <w:rFonts w:ascii="Verdana" w:eastAsia="Times New Roman" w:hAnsi="Verdana" w:cs="Times New Roman"/>
          <w:color w:val="000000"/>
          <w:sz w:val="18"/>
          <w:szCs w:val="18"/>
          <w:lang w:eastAsia="ru-RU"/>
        </w:rPr>
        <w:t>между</w:t>
      </w:r>
      <w:proofErr w:type="gramEnd"/>
      <w:r w:rsidRPr="00E60A40">
        <w:rPr>
          <w:rFonts w:ascii="Verdana" w:eastAsia="Times New Roman" w:hAnsi="Verdana" w:cs="Times New Roman"/>
          <w:color w:val="000000"/>
          <w:sz w:val="18"/>
          <w:szCs w:val="18"/>
          <w:lang w:eastAsia="ru-RU"/>
        </w:rPr>
        <w:t>… и т.п.).</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 3. Обучающая цель урока: планируется, что на выходе с урока учащиеся смогут </w:t>
      </w:r>
      <w:proofErr w:type="gramStart"/>
      <w:r w:rsidRPr="00E60A40">
        <w:rPr>
          <w:rFonts w:ascii="Verdana" w:eastAsia="Times New Roman" w:hAnsi="Verdana" w:cs="Times New Roman"/>
          <w:color w:val="000000"/>
          <w:sz w:val="18"/>
          <w:szCs w:val="18"/>
          <w:lang w:eastAsia="ru-RU"/>
        </w:rPr>
        <w:t>верно</w:t>
      </w:r>
      <w:proofErr w:type="gramEnd"/>
      <w:r w:rsidRPr="00E60A40">
        <w:rPr>
          <w:rFonts w:ascii="Verdana" w:eastAsia="Times New Roman" w:hAnsi="Verdana" w:cs="Times New Roman"/>
          <w:color w:val="000000"/>
          <w:sz w:val="18"/>
          <w:szCs w:val="18"/>
          <w:lang w:eastAsia="ru-RU"/>
        </w:rPr>
        <w:t xml:space="preserve"> выполнить следующий тест (и далее этот тест или ссылка на место его нахождения: книга, приложение).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Запишите обучающую цель урока:</w:t>
      </w:r>
      <w:r w:rsidRPr="00E60A40">
        <w:rPr>
          <w:rFonts w:ascii="Verdana" w:eastAsia="Times New Roman" w:hAnsi="Verdana" w:cs="Times New Roman"/>
          <w:color w:val="000000"/>
          <w:sz w:val="18"/>
          <w:szCs w:val="18"/>
          <w:lang w:eastAsia="ru-RU"/>
        </w:rPr>
        <w:t>________________________________________________________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Перечислите основное учебное содержание урока:</w:t>
      </w:r>
      <w:r w:rsidRPr="00E60A40">
        <w:rPr>
          <w:rFonts w:ascii="Verdana" w:eastAsia="Times New Roman" w:hAnsi="Verdana" w:cs="Times New Roman"/>
          <w:color w:val="000000"/>
          <w:sz w:val="18"/>
          <w:szCs w:val="18"/>
          <w:lang w:eastAsia="ru-RU"/>
        </w:rPr>
        <w:t>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6. Установите задачи личностного развития учащихся и </w:t>
      </w:r>
      <w:proofErr w:type="gramStart"/>
      <w:r w:rsidRPr="00E60A40">
        <w:rPr>
          <w:rFonts w:ascii="Verdana" w:eastAsia="Times New Roman" w:hAnsi="Verdana" w:cs="Times New Roman"/>
          <w:b/>
          <w:bCs/>
          <w:color w:val="000000"/>
          <w:sz w:val="18"/>
          <w:szCs w:val="18"/>
          <w:lang w:eastAsia="ru-RU"/>
        </w:rPr>
        <w:t>с планируйте</w:t>
      </w:r>
      <w:proofErr w:type="gramEnd"/>
      <w:r w:rsidRPr="00E60A40">
        <w:rPr>
          <w:rFonts w:ascii="Verdana" w:eastAsia="Times New Roman" w:hAnsi="Verdana" w:cs="Times New Roman"/>
          <w:b/>
          <w:bCs/>
          <w:color w:val="000000"/>
          <w:sz w:val="18"/>
          <w:szCs w:val="18"/>
          <w:lang w:eastAsia="ru-RU"/>
        </w:rPr>
        <w:t> ситуации развивающего типа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Задачи удобно формулировать на основе следующей схемы: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Клише                                                                 =============&gt;                                           Разрывы</w:t>
      </w:r>
    </w:p>
    <w:p w:rsidR="00E60A40" w:rsidRPr="00E60A40" w:rsidRDefault="00E60A40" w:rsidP="00E60A40">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Содействовать….                                               =============&gt;                                           Разрывы</w:t>
      </w:r>
    </w:p>
    <w:p w:rsidR="00E60A40" w:rsidRPr="00E60A40" w:rsidRDefault="00E60A40" w:rsidP="00E60A40">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Способствовать….                                             =============&gt;                      Разрывы</w:t>
      </w:r>
    </w:p>
    <w:p w:rsidR="00E60A40" w:rsidRPr="00E60A40" w:rsidRDefault="00E60A40" w:rsidP="00E60A40">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Создать условия….                                           =============&gt;                       Разрывы</w:t>
      </w:r>
    </w:p>
    <w:p w:rsidR="00E60A40" w:rsidRPr="00E60A40" w:rsidRDefault="00E60A40" w:rsidP="00E60A40">
      <w:pPr>
        <w:numPr>
          <w:ilvl w:val="0"/>
          <w:numId w:val="1"/>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Организовать ситуацию…                               =============&gt;                                            Разрывы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Ножницы символизируют противоречия между идеальным представлением о выпускнике школы и реальными уровнями воспитания и развития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lastRenderedPageBreak/>
        <w:t>Запишите задачи: </w:t>
      </w:r>
      <w:r w:rsidRPr="00E60A40">
        <w:rPr>
          <w:rFonts w:ascii="Verdana" w:eastAsia="Times New Roman" w:hAnsi="Verdana" w:cs="Times New Roman"/>
          <w:color w:val="000000"/>
          <w:sz w:val="18"/>
          <w:szCs w:val="18"/>
          <w:lang w:eastAsia="ru-RU"/>
        </w:rPr>
        <w:t>______________________________________________________________________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Решение задач воспитания и развития достигается введением в урок </w:t>
      </w:r>
      <w:proofErr w:type="spellStart"/>
      <w:r w:rsidRPr="00E60A40">
        <w:rPr>
          <w:rFonts w:ascii="Verdana" w:eastAsia="Times New Roman" w:hAnsi="Verdana" w:cs="Times New Roman"/>
          <w:color w:val="000000"/>
          <w:sz w:val="18"/>
          <w:szCs w:val="18"/>
          <w:lang w:eastAsia="ru-RU"/>
        </w:rPr>
        <w:t>деятельностного</w:t>
      </w:r>
      <w:proofErr w:type="spellEnd"/>
      <w:r w:rsidRPr="00E60A40">
        <w:rPr>
          <w:rFonts w:ascii="Verdana" w:eastAsia="Times New Roman" w:hAnsi="Verdana" w:cs="Times New Roman"/>
          <w:color w:val="000000"/>
          <w:sz w:val="18"/>
          <w:szCs w:val="18"/>
          <w:lang w:eastAsia="ru-RU"/>
        </w:rPr>
        <w:t xml:space="preserve"> содержания образования, то есть организацией соответствующих ситуаций, например: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для формирования умений диалога на уроке нужны диалоги;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для воспитания рефлексивных способностей организуются рефлексивные паузы;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для выработки учениками ценностного отношения к историческому факту на уроке необходима ситуация выработки этого отношения и т.п.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Напишите соответствующие развивающие и воспитывающие ситуации для вашего урока</w:t>
      </w:r>
      <w:r w:rsidRPr="00E60A40">
        <w:rPr>
          <w:rFonts w:ascii="Verdana" w:eastAsia="Times New Roman" w:hAnsi="Verdana" w:cs="Times New Roman"/>
          <w:color w:val="000000"/>
          <w:sz w:val="18"/>
          <w:szCs w:val="18"/>
          <w:lang w:eastAsia="ru-RU"/>
        </w:rPr>
        <w:t>________________________________________________________________________________________________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r w:rsidRPr="00E60A40">
        <w:rPr>
          <w:rFonts w:ascii="Verdana" w:eastAsia="Times New Roman" w:hAnsi="Verdana" w:cs="Times New Roman"/>
          <w:b/>
          <w:bCs/>
          <w:color w:val="000000"/>
          <w:sz w:val="18"/>
          <w:szCs w:val="18"/>
          <w:lang w:eastAsia="ru-RU"/>
        </w:rPr>
        <w:t>7. Спрогнозируйте предстоящее занятие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 К данному этапу уже осуществлена диагностика предстоящего урока, определено его место в блоке уроков, в первом приближении определены цель и задачи воспитания и развития учащихся, учебное и </w:t>
      </w:r>
      <w:proofErr w:type="spellStart"/>
      <w:r w:rsidRPr="00E60A40">
        <w:rPr>
          <w:rFonts w:ascii="Verdana" w:eastAsia="Times New Roman" w:hAnsi="Verdana" w:cs="Times New Roman"/>
          <w:color w:val="000000"/>
          <w:sz w:val="18"/>
          <w:szCs w:val="18"/>
          <w:lang w:eastAsia="ru-RU"/>
        </w:rPr>
        <w:t>деятельностное</w:t>
      </w:r>
      <w:proofErr w:type="spellEnd"/>
      <w:r w:rsidRPr="00E60A40">
        <w:rPr>
          <w:rFonts w:ascii="Verdana" w:eastAsia="Times New Roman" w:hAnsi="Verdana" w:cs="Times New Roman"/>
          <w:color w:val="000000"/>
          <w:sz w:val="18"/>
          <w:szCs w:val="18"/>
          <w:lang w:eastAsia="ru-RU"/>
        </w:rPr>
        <w:t xml:space="preserve"> содержания образования. Теперь важно осуществить прогноз в отношении будущего урока, то есть «проиграть» различные варианты проведения урока, выбрать среди них такой, который обеспечит наибольший образовательный эффект, достижение цели при оптимальных результатах времени и усилий учителя и учащихся. При этом учитель обращается к уже сложившимся моделям проведения урока, известным ему технологиям или конструирует новые технологические решения. В качестве критериев выбора варианта могут быть </w:t>
      </w:r>
      <w:proofErr w:type="gramStart"/>
      <w:r w:rsidRPr="00E60A40">
        <w:rPr>
          <w:rFonts w:ascii="Verdana" w:eastAsia="Times New Roman" w:hAnsi="Verdana" w:cs="Times New Roman"/>
          <w:color w:val="000000"/>
          <w:sz w:val="18"/>
          <w:szCs w:val="18"/>
          <w:lang w:eastAsia="ru-RU"/>
        </w:rPr>
        <w:t>использованы</w:t>
      </w:r>
      <w:proofErr w:type="gramEnd"/>
      <w:r w:rsidRPr="00E60A40">
        <w:rPr>
          <w:rFonts w:ascii="Verdana" w:eastAsia="Times New Roman" w:hAnsi="Verdana" w:cs="Times New Roman"/>
          <w:color w:val="000000"/>
          <w:sz w:val="18"/>
          <w:szCs w:val="18"/>
          <w:lang w:eastAsia="ru-RU"/>
        </w:rPr>
        <w:t xml:space="preserve"> следующие: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 учитывает ли этот вариант </w:t>
      </w:r>
      <w:proofErr w:type="spellStart"/>
      <w:r w:rsidRPr="00E60A40">
        <w:rPr>
          <w:rFonts w:ascii="Verdana" w:eastAsia="Times New Roman" w:hAnsi="Verdana" w:cs="Times New Roman"/>
          <w:color w:val="000000"/>
          <w:sz w:val="18"/>
          <w:szCs w:val="18"/>
          <w:lang w:eastAsia="ru-RU"/>
        </w:rPr>
        <w:t>продуктогенные</w:t>
      </w:r>
      <w:proofErr w:type="spellEnd"/>
      <w:r w:rsidRPr="00E60A40">
        <w:rPr>
          <w:rFonts w:ascii="Verdana" w:eastAsia="Times New Roman" w:hAnsi="Verdana" w:cs="Times New Roman"/>
          <w:color w:val="000000"/>
          <w:sz w:val="18"/>
          <w:szCs w:val="18"/>
          <w:lang w:eastAsia="ru-RU"/>
        </w:rPr>
        <w:t xml:space="preserve"> и отрицательные факторы?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позволит ли этот вариант достичь цели за 45 минут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позволяет ли данный вариант учесть индивидуальные особенности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будут ли активны учащиеся?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имеются ли соответствующие средства обучения?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смогу ли я в конце урока видеть, достигнута ли цель урока? и др.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Прогнозирование позволяет внести возможные коррективы в цели, задачи и содержание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8. Определите последовательность и спланируйте результаты этапов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Для каждого этапа важно определить его продолжительность в минутах, полезно прописать его ожидаемые результаты и соответствующие задачи учителя (табл.):</w:t>
      </w:r>
    </w:p>
    <w:tbl>
      <w:tblPr>
        <w:tblW w:w="5000" w:type="pct"/>
        <w:tblCellMar>
          <w:top w:w="15" w:type="dxa"/>
          <w:left w:w="15" w:type="dxa"/>
          <w:bottom w:w="15" w:type="dxa"/>
          <w:right w:w="15" w:type="dxa"/>
        </w:tblCellMar>
        <w:tblLook w:val="04A0" w:firstRow="1" w:lastRow="0" w:firstColumn="1" w:lastColumn="0" w:noHBand="0" w:noVBand="1"/>
      </w:tblPr>
      <w:tblGrid>
        <w:gridCol w:w="2194"/>
        <w:gridCol w:w="3342"/>
        <w:gridCol w:w="3819"/>
      </w:tblGrid>
      <w:tr w:rsidR="00E60A40" w:rsidRPr="00E60A40" w:rsidTr="00E60A40">
        <w:tc>
          <w:tcPr>
            <w:tcW w:w="1150" w:type="pct"/>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Название и продолжительность этапа</w:t>
            </w:r>
          </w:p>
        </w:tc>
        <w:tc>
          <w:tcPr>
            <w:tcW w:w="1750" w:type="pct"/>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Ожидаемый результат</w:t>
            </w:r>
          </w:p>
        </w:tc>
        <w:tc>
          <w:tcPr>
            <w:tcW w:w="2000" w:type="pct"/>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Задачи учителя</w:t>
            </w:r>
          </w:p>
        </w:tc>
      </w:tr>
      <w:tr w:rsidR="00E60A40" w:rsidRPr="00E60A40" w:rsidTr="00E60A40">
        <w:tc>
          <w:tcPr>
            <w:tcW w:w="1150" w:type="pct"/>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Диагностический</w:t>
            </w:r>
          </w:p>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(8 мин.)</w:t>
            </w:r>
          </w:p>
        </w:tc>
        <w:tc>
          <w:tcPr>
            <w:tcW w:w="1750" w:type="pct"/>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Осведомленность учащихся и учителя об успехах и характере выявленных пробелов</w:t>
            </w:r>
          </w:p>
        </w:tc>
        <w:tc>
          <w:tcPr>
            <w:tcW w:w="2000" w:type="pct"/>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Организовать выполнение учащимися контрольных заданий</w:t>
            </w:r>
          </w:p>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Организовать самоконтроль и самооценку по предложенным эталонам</w:t>
            </w:r>
          </w:p>
        </w:tc>
      </w:tr>
    </w:tbl>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Составьте такую же таблицу для вашего урока:</w:t>
      </w:r>
    </w:p>
    <w:p w:rsidR="00E60A40" w:rsidRPr="00E60A40" w:rsidRDefault="00E60A40" w:rsidP="00E60A40">
      <w:pPr>
        <w:numPr>
          <w:ilvl w:val="0"/>
          <w:numId w:val="2"/>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   </w:t>
      </w:r>
      <w:r w:rsidRPr="00E60A40">
        <w:rPr>
          <w:rFonts w:ascii="Verdana" w:eastAsia="Times New Roman" w:hAnsi="Verdana" w:cs="Times New Roman"/>
          <w:b/>
          <w:bCs/>
          <w:color w:val="000000"/>
          <w:sz w:val="18"/>
          <w:szCs w:val="18"/>
          <w:lang w:eastAsia="ru-RU"/>
        </w:rPr>
        <w:t> Примите решение о  методах и формах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Самоопределение педагога в отношении этапов урока, их продолжительности и планируемых результатов позволяет перейти к выбору методов и форм обучения.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Эти методы вносятся в технологическую карту предстоящего урока. Тем самым определяется содержание и характер деятельности учащихся и управляющей деятельности учителя.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Укажите методы работы учителя и учащихся для каждого из этапов будущего урока: ______________________________________________________________________________________________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Методы имеют внешнее выражение (оформление) в формах обучения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-индивидуальная,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парах,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групповая,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-коллективная,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-фронтальная.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формах организации обучения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лекция,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семинар,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экскурсия,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практикум и т.п.</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Выбор форм обуславливается целями и задачами урока, а также избранными методами.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Запишите избранные вами формы работы</w:t>
      </w:r>
      <w:r w:rsidRPr="00E60A40">
        <w:rPr>
          <w:rFonts w:ascii="Verdana" w:eastAsia="Times New Roman" w:hAnsi="Verdana" w:cs="Times New Roman"/>
          <w:color w:val="000000"/>
          <w:sz w:val="18"/>
          <w:szCs w:val="18"/>
          <w:lang w:eastAsia="ru-RU"/>
        </w:rPr>
        <w:t> (по этапам):________________________________________________________________________________________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8.Подберите средства обучения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Для отбора средств обучения рекомендуется иметь в виду следующие детерминанты: цель и задачи урока, содержание, методы обучения и особенности учащихся класса. Покажем это на примерах: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если, например, стоит задача «содействовать развитию креативных способностей учащихся», в качества средства следует использовать открытые задания и вопросы; если цель «умение строить графики линейной функции», то средство – соответствующие упражнения;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roofErr w:type="gramStart"/>
      <w:r w:rsidRPr="00E60A40">
        <w:rPr>
          <w:rFonts w:ascii="Verdana" w:eastAsia="Times New Roman" w:hAnsi="Verdana" w:cs="Times New Roman"/>
          <w:color w:val="000000"/>
          <w:sz w:val="18"/>
          <w:szCs w:val="18"/>
          <w:lang w:eastAsia="ru-RU"/>
        </w:rPr>
        <w:t xml:space="preserve">- для овладения учащимися </w:t>
      </w:r>
      <w:proofErr w:type="spellStart"/>
      <w:r w:rsidRPr="00E60A40">
        <w:rPr>
          <w:rFonts w:ascii="Verdana" w:eastAsia="Times New Roman" w:hAnsi="Verdana" w:cs="Times New Roman"/>
          <w:color w:val="000000"/>
          <w:sz w:val="18"/>
          <w:szCs w:val="18"/>
          <w:lang w:eastAsia="ru-RU"/>
        </w:rPr>
        <w:t>деятельностным</w:t>
      </w:r>
      <w:proofErr w:type="spellEnd"/>
      <w:r w:rsidRPr="00E60A40">
        <w:rPr>
          <w:rFonts w:ascii="Verdana" w:eastAsia="Times New Roman" w:hAnsi="Verdana" w:cs="Times New Roman"/>
          <w:color w:val="000000"/>
          <w:sz w:val="18"/>
          <w:szCs w:val="18"/>
          <w:lang w:eastAsia="ru-RU"/>
        </w:rPr>
        <w:t xml:space="preserve"> содержанием на уроке необходимы соответствующие ситуации развивающего типа, по сути, являющиеся средствами: если содержание – умение делать выбор, применяются ситуации выбора, если содержание – умение планировать работу, то средством является ситуация планирования своей деятельности;</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каждый метод поддерживается (сопровождается) соответствующими средствами: метод работы с книгой – нужны книга, вопросы, задания учащимся; метод демонстрации – применяются соответствующие наглядные пособия, оборудование для постановки опытов и т.п.;</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 при принятии решения о том, какие средства будут использоваться на уроке, важно учитывать, умеют ли учащиеся пользоваться тем или иным средством.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Таким образом, следуя пониманию урока как системы, средство нужно отбирать сообразно, согласно другим компонентам системы «урок».</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Представьте избранный вами список средств обучения (для каждого этапа):___________________________</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10. Составьте технологическую карту (ТК)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ТК включаются: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1. тема урока,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2. обучающая цель,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3.задачи воспитания, развития учащихся 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4.(для каждого этапа): название и продолжительность, ожидаемый результат, задачи учителя, содержание деятельности учащихся, содержание деятельности учителя, средства обучения.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ТК может быть </w:t>
      </w:r>
      <w:proofErr w:type="gramStart"/>
      <w:r w:rsidRPr="00E60A40">
        <w:rPr>
          <w:rFonts w:ascii="Verdana" w:eastAsia="Times New Roman" w:hAnsi="Verdana" w:cs="Times New Roman"/>
          <w:color w:val="000000"/>
          <w:sz w:val="18"/>
          <w:szCs w:val="18"/>
          <w:lang w:eastAsia="ru-RU"/>
        </w:rPr>
        <w:t>представлена</w:t>
      </w:r>
      <w:proofErr w:type="gramEnd"/>
      <w:r w:rsidRPr="00E60A40">
        <w:rPr>
          <w:rFonts w:ascii="Verdana" w:eastAsia="Times New Roman" w:hAnsi="Verdana" w:cs="Times New Roman"/>
          <w:color w:val="000000"/>
          <w:sz w:val="18"/>
          <w:szCs w:val="18"/>
          <w:lang w:eastAsia="ru-RU"/>
        </w:rPr>
        <w:t xml:space="preserve"> а) текстом, б) таблицей, в) текстом в сочетании с таблицей.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Технологическую карту представьте на листах А3 и (или) на компьютере.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11. Оцените разработанный урок      через призму признаков его эффективности</w:t>
      </w:r>
    </w:p>
    <w:tbl>
      <w:tblPr>
        <w:tblW w:w="0" w:type="auto"/>
        <w:tblCellMar>
          <w:top w:w="15" w:type="dxa"/>
          <w:left w:w="15" w:type="dxa"/>
          <w:bottom w:w="15" w:type="dxa"/>
          <w:right w:w="15" w:type="dxa"/>
        </w:tblCellMar>
        <w:tblLook w:val="04A0" w:firstRow="1" w:lastRow="0" w:firstColumn="1" w:lastColumn="0" w:noHBand="0" w:noVBand="1"/>
      </w:tblPr>
      <w:tblGrid>
        <w:gridCol w:w="805"/>
        <w:gridCol w:w="6512"/>
        <w:gridCol w:w="1054"/>
        <w:gridCol w:w="984"/>
      </w:tblGrid>
      <w:tr w:rsidR="00E60A40" w:rsidRPr="00E60A40" w:rsidTr="00E60A40">
        <w:tc>
          <w:tcPr>
            <w:tcW w:w="82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w:t>
            </w: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Характеристики проекта урока</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Да</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Нет</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3"/>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Осуществи</w:t>
            </w:r>
            <w:proofErr w:type="gramStart"/>
            <w:r w:rsidRPr="00E60A40">
              <w:rPr>
                <w:rFonts w:ascii="Times New Roman" w:eastAsia="Times New Roman" w:hAnsi="Times New Roman" w:cs="Times New Roman"/>
                <w:sz w:val="18"/>
                <w:szCs w:val="18"/>
                <w:lang w:eastAsia="ru-RU"/>
              </w:rPr>
              <w:t>л(</w:t>
            </w:r>
            <w:proofErr w:type="gramEnd"/>
            <w:r w:rsidRPr="00E60A40">
              <w:rPr>
                <w:rFonts w:ascii="Times New Roman" w:eastAsia="Times New Roman" w:hAnsi="Times New Roman" w:cs="Times New Roman"/>
                <w:sz w:val="18"/>
                <w:szCs w:val="18"/>
                <w:lang w:eastAsia="ru-RU"/>
              </w:rPr>
              <w:t>а) ли я диагностику предстоящего урока</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4"/>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Взаимообусловлены ли все компоненты урока</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5"/>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E60A40">
              <w:rPr>
                <w:rFonts w:ascii="Times New Roman" w:eastAsia="Times New Roman" w:hAnsi="Times New Roman" w:cs="Times New Roman"/>
                <w:sz w:val="18"/>
                <w:szCs w:val="18"/>
                <w:lang w:eastAsia="ru-RU"/>
              </w:rPr>
              <w:t>Диагностично</w:t>
            </w:r>
            <w:proofErr w:type="spellEnd"/>
            <w:r w:rsidRPr="00E60A40">
              <w:rPr>
                <w:rFonts w:ascii="Times New Roman" w:eastAsia="Times New Roman" w:hAnsi="Times New Roman" w:cs="Times New Roman"/>
                <w:sz w:val="18"/>
                <w:szCs w:val="18"/>
                <w:lang w:eastAsia="ru-RU"/>
              </w:rPr>
              <w:t xml:space="preserve"> ли сформулирована обучающая цель</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6"/>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E60A40">
              <w:rPr>
                <w:rFonts w:ascii="Times New Roman" w:eastAsia="Times New Roman" w:hAnsi="Times New Roman" w:cs="Times New Roman"/>
                <w:sz w:val="18"/>
                <w:szCs w:val="18"/>
                <w:lang w:eastAsia="ru-RU"/>
              </w:rPr>
              <w:t xml:space="preserve">Исходят ли сформулированные мною задачи воспитания и развития учащихся из противоречия между идеальным </w:t>
            </w:r>
            <w:proofErr w:type="spellStart"/>
            <w:r w:rsidRPr="00E60A40">
              <w:rPr>
                <w:rFonts w:ascii="Times New Roman" w:eastAsia="Times New Roman" w:hAnsi="Times New Roman" w:cs="Times New Roman"/>
                <w:sz w:val="18"/>
                <w:szCs w:val="18"/>
                <w:lang w:eastAsia="ru-RU"/>
              </w:rPr>
              <w:t>представлеем</w:t>
            </w:r>
            <w:proofErr w:type="spellEnd"/>
            <w:r w:rsidRPr="00E60A40">
              <w:rPr>
                <w:rFonts w:ascii="Times New Roman" w:eastAsia="Times New Roman" w:hAnsi="Times New Roman" w:cs="Times New Roman"/>
                <w:sz w:val="18"/>
                <w:szCs w:val="18"/>
                <w:lang w:eastAsia="ru-RU"/>
              </w:rPr>
              <w:t xml:space="preserve"> об ученике и реальными проблемами в воспитании и развитии учащихся</w:t>
            </w:r>
            <w:proofErr w:type="gramEnd"/>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7"/>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Ориентирован ли мой урок на гармоничное развитие учащихся</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8"/>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Владею ли я учебным материалом урока</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9"/>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Опирается ли дидактическая конструкция урока на обоснованные педагогикой принципы</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10"/>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xml:space="preserve">Предполагается ли опора на достигнутый учащимися уровень </w:t>
            </w:r>
            <w:proofErr w:type="spellStart"/>
            <w:r w:rsidRPr="00E60A40">
              <w:rPr>
                <w:rFonts w:ascii="Times New Roman" w:eastAsia="Times New Roman" w:hAnsi="Times New Roman" w:cs="Times New Roman"/>
                <w:sz w:val="18"/>
                <w:szCs w:val="18"/>
                <w:lang w:eastAsia="ru-RU"/>
              </w:rPr>
              <w:t>обученности</w:t>
            </w:r>
            <w:proofErr w:type="spellEnd"/>
            <w:r w:rsidRPr="00E60A40">
              <w:rPr>
                <w:rFonts w:ascii="Times New Roman" w:eastAsia="Times New Roman" w:hAnsi="Times New Roman" w:cs="Times New Roman"/>
                <w:sz w:val="18"/>
                <w:szCs w:val="18"/>
                <w:lang w:eastAsia="ru-RU"/>
              </w:rPr>
              <w:t xml:space="preserve"> и их субъектный опыт?</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11"/>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Программируется ли посильная и напряженная работа учащихся на уроке?</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12"/>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xml:space="preserve">Рационально ли мною </w:t>
            </w:r>
            <w:proofErr w:type="spellStart"/>
            <w:r w:rsidRPr="00E60A40">
              <w:rPr>
                <w:rFonts w:ascii="Times New Roman" w:eastAsia="Times New Roman" w:hAnsi="Times New Roman" w:cs="Times New Roman"/>
                <w:sz w:val="18"/>
                <w:szCs w:val="18"/>
                <w:lang w:eastAsia="ru-RU"/>
              </w:rPr>
              <w:t>отбораны</w:t>
            </w:r>
            <w:proofErr w:type="spellEnd"/>
            <w:r w:rsidRPr="00E60A40">
              <w:rPr>
                <w:rFonts w:ascii="Times New Roman" w:eastAsia="Times New Roman" w:hAnsi="Times New Roman" w:cs="Times New Roman"/>
                <w:sz w:val="18"/>
                <w:szCs w:val="18"/>
                <w:lang w:eastAsia="ru-RU"/>
              </w:rPr>
              <w:t xml:space="preserve"> дидактические средства?</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13"/>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E60A40">
              <w:rPr>
                <w:rFonts w:ascii="Times New Roman" w:eastAsia="Times New Roman" w:hAnsi="Times New Roman" w:cs="Times New Roman"/>
                <w:sz w:val="18"/>
                <w:szCs w:val="18"/>
                <w:lang w:eastAsia="ru-RU"/>
              </w:rPr>
              <w:t>Предполгается</w:t>
            </w:r>
            <w:proofErr w:type="spellEnd"/>
            <w:r w:rsidRPr="00E60A40">
              <w:rPr>
                <w:rFonts w:ascii="Times New Roman" w:eastAsia="Times New Roman" w:hAnsi="Times New Roman" w:cs="Times New Roman"/>
                <w:sz w:val="18"/>
                <w:szCs w:val="18"/>
                <w:lang w:eastAsia="ru-RU"/>
              </w:rPr>
              <w:t xml:space="preserve"> ли дифференцированный подход к учащимся?</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14"/>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Будет ли на уроке сотрудничество, партнерство учителя и учащихся?</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15"/>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proofErr w:type="spellStart"/>
            <w:r w:rsidRPr="00E60A40">
              <w:rPr>
                <w:rFonts w:ascii="Times New Roman" w:eastAsia="Times New Roman" w:hAnsi="Times New Roman" w:cs="Times New Roman"/>
                <w:sz w:val="18"/>
                <w:szCs w:val="18"/>
                <w:lang w:eastAsia="ru-RU"/>
              </w:rPr>
              <w:t>Предпоалагется</w:t>
            </w:r>
            <w:proofErr w:type="spellEnd"/>
            <w:r w:rsidRPr="00E60A40">
              <w:rPr>
                <w:rFonts w:ascii="Times New Roman" w:eastAsia="Times New Roman" w:hAnsi="Times New Roman" w:cs="Times New Roman"/>
                <w:sz w:val="18"/>
                <w:szCs w:val="18"/>
                <w:lang w:eastAsia="ru-RU"/>
              </w:rPr>
              <w:t xml:space="preserve"> ли обратная связь?</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r w:rsidR="00E60A40" w:rsidRPr="00E60A40" w:rsidTr="00E60A40">
        <w:tc>
          <w:tcPr>
            <w:tcW w:w="825" w:type="dxa"/>
            <w:tcMar>
              <w:top w:w="0" w:type="dxa"/>
              <w:left w:w="0" w:type="dxa"/>
              <w:bottom w:w="0" w:type="dxa"/>
              <w:right w:w="0" w:type="dxa"/>
            </w:tcMar>
            <w:hideMark/>
          </w:tcPr>
          <w:p w:rsidR="00E60A40" w:rsidRPr="00E60A40" w:rsidRDefault="00E60A40" w:rsidP="00E60A40">
            <w:pPr>
              <w:numPr>
                <w:ilvl w:val="0"/>
                <w:numId w:val="16"/>
              </w:numPr>
              <w:spacing w:before="100" w:beforeAutospacing="1" w:after="100" w:afterAutospacing="1" w:line="240" w:lineRule="auto"/>
              <w:rPr>
                <w:rFonts w:ascii="Times New Roman" w:eastAsia="Times New Roman" w:hAnsi="Times New Roman" w:cs="Times New Roman"/>
                <w:sz w:val="18"/>
                <w:szCs w:val="18"/>
                <w:lang w:eastAsia="ru-RU"/>
              </w:rPr>
            </w:pPr>
          </w:p>
        </w:tc>
        <w:tc>
          <w:tcPr>
            <w:tcW w:w="666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Будет ли эффективно использоваться каждая минута урока?</w:t>
            </w:r>
          </w:p>
        </w:tc>
        <w:tc>
          <w:tcPr>
            <w:tcW w:w="108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c>
          <w:tcPr>
            <w:tcW w:w="100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bl>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Если необходимо, внесите в проект соответствующие коррективы.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СОВРЕМЕННЫЕ УЧЕБНЫЕ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w:t>
      </w:r>
      <w:r w:rsidRPr="00E60A40">
        <w:rPr>
          <w:rFonts w:ascii="Verdana" w:eastAsia="Times New Roman" w:hAnsi="Verdana" w:cs="Times New Roman"/>
          <w:color w:val="000000"/>
          <w:sz w:val="18"/>
          <w:szCs w:val="18"/>
          <w:lang w:eastAsia="ru-RU"/>
        </w:rPr>
        <w:t>«Урок - это солнце, вокруг которого, как планеты, вращаются все другие формы учебных занятий»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Н.М. Верзилин</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Как свидетельствует практический опыт работы молодых учителей, основные затруднения, которые они испытывают в профессиональной деятельности, связаны с подготовкой и проведением учебных занятий. В этой связи предлагаем мо</w:t>
      </w:r>
      <w:r w:rsidRPr="00E60A40">
        <w:rPr>
          <w:rFonts w:ascii="Verdana" w:eastAsia="Times New Roman" w:hAnsi="Verdana" w:cs="Times New Roman"/>
          <w:color w:val="000000"/>
          <w:sz w:val="18"/>
          <w:szCs w:val="18"/>
          <w:lang w:eastAsia="ru-RU"/>
        </w:rPr>
        <w:softHyphen/>
        <w:t>лодым специалистам ориентироваться на требования, которые предъявляются к современному учебному занятию как одной из основных форм организации образовательного процесса.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Современные учебные занятия - это ограниченный во вре</w:t>
      </w:r>
      <w:r w:rsidRPr="00E60A40">
        <w:rPr>
          <w:rFonts w:ascii="Verdana" w:eastAsia="Times New Roman" w:hAnsi="Verdana" w:cs="Times New Roman"/>
          <w:color w:val="000000"/>
          <w:sz w:val="18"/>
          <w:szCs w:val="18"/>
          <w:lang w:eastAsia="ru-RU"/>
        </w:rPr>
        <w:softHyphen/>
        <w:t>мени период каждодневного взаимодействия учителя и уча</w:t>
      </w:r>
      <w:r w:rsidRPr="00E60A40">
        <w:rPr>
          <w:rFonts w:ascii="Verdana" w:eastAsia="Times New Roman" w:hAnsi="Verdana" w:cs="Times New Roman"/>
          <w:color w:val="000000"/>
          <w:sz w:val="18"/>
          <w:szCs w:val="18"/>
          <w:lang w:eastAsia="ru-RU"/>
        </w:rPr>
        <w:softHyphen/>
        <w:t>щегося, наполненный напряженным умственным трудом и творческими поисками, рутинной работой и радостью успеха.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Учебное занятие необходимо рассматривать как звено хорошо продуманной системы работы учителя. На нем ре</w:t>
      </w:r>
      <w:r w:rsidRPr="00E60A40">
        <w:rPr>
          <w:rFonts w:ascii="Verdana" w:eastAsia="Times New Roman" w:hAnsi="Verdana" w:cs="Times New Roman"/>
          <w:color w:val="000000"/>
          <w:sz w:val="18"/>
          <w:szCs w:val="18"/>
          <w:lang w:eastAsia="ru-RU"/>
        </w:rPr>
        <w:softHyphen/>
        <w:t>шаются задачи обучения, воспитания и развития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Каждое учебное занятие должно иметь четко поставлен</w:t>
      </w:r>
      <w:r w:rsidRPr="00E60A40">
        <w:rPr>
          <w:rFonts w:ascii="Verdana" w:eastAsia="Times New Roman" w:hAnsi="Verdana" w:cs="Times New Roman"/>
          <w:color w:val="000000"/>
          <w:sz w:val="18"/>
          <w:szCs w:val="18"/>
          <w:lang w:eastAsia="ru-RU"/>
        </w:rPr>
        <w:softHyphen/>
        <w:t>ную цель, достижение которой требует решения основных его задач. Цель и задачи учебного занятия должны форму</w:t>
      </w:r>
      <w:r w:rsidRPr="00E60A40">
        <w:rPr>
          <w:rFonts w:ascii="Verdana" w:eastAsia="Times New Roman" w:hAnsi="Verdana" w:cs="Times New Roman"/>
          <w:color w:val="000000"/>
          <w:sz w:val="18"/>
          <w:szCs w:val="18"/>
          <w:lang w:eastAsia="ru-RU"/>
        </w:rPr>
        <w:softHyphen/>
        <w:t>лироваться лаконично и конкретно.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Цел</w:t>
      </w:r>
      <w:proofErr w:type="gramStart"/>
      <w:r w:rsidRPr="00E60A40">
        <w:rPr>
          <w:rFonts w:ascii="Verdana" w:eastAsia="Times New Roman" w:hAnsi="Verdana" w:cs="Times New Roman"/>
          <w:b/>
          <w:bCs/>
          <w:color w:val="000000"/>
          <w:sz w:val="18"/>
          <w:szCs w:val="18"/>
          <w:lang w:eastAsia="ru-RU"/>
        </w:rPr>
        <w:t>ь</w:t>
      </w:r>
      <w:r w:rsidRPr="00E60A40">
        <w:rPr>
          <w:rFonts w:ascii="Verdana" w:eastAsia="Times New Roman" w:hAnsi="Verdana" w:cs="Times New Roman"/>
          <w:color w:val="000000"/>
          <w:sz w:val="18"/>
          <w:szCs w:val="18"/>
          <w:lang w:eastAsia="ru-RU"/>
        </w:rPr>
        <w:t>-</w:t>
      </w:r>
      <w:proofErr w:type="gramEnd"/>
      <w:r w:rsidRPr="00E60A40">
        <w:rPr>
          <w:rFonts w:ascii="Verdana" w:eastAsia="Times New Roman" w:hAnsi="Verdana" w:cs="Times New Roman"/>
          <w:color w:val="000000"/>
          <w:sz w:val="18"/>
          <w:szCs w:val="18"/>
          <w:lang w:eastAsia="ru-RU"/>
        </w:rPr>
        <w:t xml:space="preserve"> это прогнозируемый результат деятельности; предметная проекция будущего.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педагогическом менеджменте (и методика этого не от</w:t>
      </w:r>
      <w:r w:rsidRPr="00E60A40">
        <w:rPr>
          <w:rFonts w:ascii="Verdana" w:eastAsia="Times New Roman" w:hAnsi="Verdana" w:cs="Times New Roman"/>
          <w:color w:val="000000"/>
          <w:sz w:val="18"/>
          <w:szCs w:val="18"/>
          <w:lang w:eastAsia="ru-RU"/>
        </w:rPr>
        <w:softHyphen/>
        <w:t>рицает) существует ряд требований, которым должны соответ</w:t>
      </w:r>
      <w:r w:rsidRPr="00E60A40">
        <w:rPr>
          <w:rFonts w:ascii="Verdana" w:eastAsia="Times New Roman" w:hAnsi="Verdana" w:cs="Times New Roman"/>
          <w:color w:val="000000"/>
          <w:sz w:val="18"/>
          <w:szCs w:val="18"/>
          <w:lang w:eastAsia="ru-RU"/>
        </w:rPr>
        <w:softHyphen/>
        <w:t>ствовать цель и задачи любого вида педагогической деятельно</w:t>
      </w:r>
      <w:r w:rsidRPr="00E60A40">
        <w:rPr>
          <w:rFonts w:ascii="Verdana" w:eastAsia="Times New Roman" w:hAnsi="Verdana" w:cs="Times New Roman"/>
          <w:color w:val="000000"/>
          <w:sz w:val="18"/>
          <w:szCs w:val="18"/>
          <w:lang w:eastAsia="ru-RU"/>
        </w:rPr>
        <w:softHyphen/>
        <w:t>сти, в том числе подготовки и проведения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Цель любого вида деятельности должна отражать следу</w:t>
      </w:r>
      <w:r w:rsidRPr="00E60A40">
        <w:rPr>
          <w:rFonts w:ascii="Verdana" w:eastAsia="Times New Roman" w:hAnsi="Verdana" w:cs="Times New Roman"/>
          <w:color w:val="000000"/>
          <w:sz w:val="18"/>
          <w:szCs w:val="18"/>
          <w:lang w:eastAsia="ru-RU"/>
        </w:rPr>
        <w:softHyphen/>
        <w:t>ющие основные положения: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конкретизировать требуемый конечный результат и заданный: срок его достижения;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определять максимальную величину допустимых за</w:t>
      </w:r>
      <w:r w:rsidRPr="00E60A40">
        <w:rPr>
          <w:rFonts w:ascii="Verdana" w:eastAsia="Times New Roman" w:hAnsi="Verdana" w:cs="Times New Roman"/>
          <w:color w:val="000000"/>
          <w:sz w:val="18"/>
          <w:szCs w:val="18"/>
          <w:lang w:eastAsia="ru-RU"/>
        </w:rPr>
        <w:softHyphen/>
        <w:t>трат сил, средств, времени и энергии;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давать, где это возможно, количественную характе</w:t>
      </w:r>
      <w:r w:rsidRPr="00E60A40">
        <w:rPr>
          <w:rFonts w:ascii="Verdana" w:eastAsia="Times New Roman" w:hAnsi="Verdana" w:cs="Times New Roman"/>
          <w:color w:val="000000"/>
          <w:sz w:val="18"/>
          <w:szCs w:val="18"/>
          <w:lang w:eastAsia="ru-RU"/>
        </w:rPr>
        <w:softHyphen/>
        <w:t>ристику требуемого результата работы, необходимую для подтверждения факта достижения цели;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определять, что и когда должно быть сделано, не уточ</w:t>
      </w:r>
      <w:r w:rsidRPr="00E60A40">
        <w:rPr>
          <w:rFonts w:ascii="Verdana" w:eastAsia="Times New Roman" w:hAnsi="Verdana" w:cs="Times New Roman"/>
          <w:color w:val="000000"/>
          <w:sz w:val="18"/>
          <w:szCs w:val="18"/>
          <w:lang w:eastAsia="ru-RU"/>
        </w:rPr>
        <w:softHyphen/>
        <w:t>няя, как и почему;</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отвечать непосредственно целевому назначению и функциональным обязанностям данного исполнителя;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быть понятной для исполнителей;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быть реальной и достижимой, но не легкой;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обеспечивать большую отдачу от затрат времени и ре</w:t>
      </w:r>
      <w:r w:rsidRPr="00E60A40">
        <w:rPr>
          <w:rFonts w:ascii="Verdana" w:eastAsia="Times New Roman" w:hAnsi="Verdana" w:cs="Times New Roman"/>
          <w:color w:val="000000"/>
          <w:sz w:val="18"/>
          <w:szCs w:val="18"/>
          <w:lang w:eastAsia="ru-RU"/>
        </w:rPr>
        <w:softHyphen/>
        <w:t>сурсов по сравнению с другими возможными целями;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быть реализуемой в пределах запланированного бюд</w:t>
      </w:r>
      <w:r w:rsidRPr="00E60A40">
        <w:rPr>
          <w:rFonts w:ascii="Verdana" w:eastAsia="Times New Roman" w:hAnsi="Verdana" w:cs="Times New Roman"/>
          <w:color w:val="000000"/>
          <w:sz w:val="18"/>
          <w:szCs w:val="18"/>
          <w:lang w:eastAsia="ru-RU"/>
        </w:rPr>
        <w:softHyphen/>
        <w:t>жета времени;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исключать или делать минимальной возможность двойной ответственности за результат совместных работ;</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       быть согласованной с исполнителями, совпадать с их интересами и не вызывать конфликтов между ними;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фиксировать ее достижение.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Цель учебного занятия - это реально достижимый, но не</w:t>
      </w:r>
      <w:r w:rsidRPr="00E60A40">
        <w:rPr>
          <w:rFonts w:ascii="Verdana" w:eastAsia="Times New Roman" w:hAnsi="Verdana" w:cs="Times New Roman"/>
          <w:color w:val="000000"/>
          <w:sz w:val="18"/>
          <w:szCs w:val="18"/>
          <w:lang w:eastAsia="ru-RU"/>
        </w:rPr>
        <w:softHyphen/>
        <w:t xml:space="preserve">простой итог совместной деятельности учителя и учащихся; степень </w:t>
      </w:r>
      <w:proofErr w:type="spellStart"/>
      <w:r w:rsidRPr="00E60A40">
        <w:rPr>
          <w:rFonts w:ascii="Verdana" w:eastAsia="Times New Roman" w:hAnsi="Verdana" w:cs="Times New Roman"/>
          <w:color w:val="000000"/>
          <w:sz w:val="18"/>
          <w:szCs w:val="18"/>
          <w:lang w:eastAsia="ru-RU"/>
        </w:rPr>
        <w:t>обученности</w:t>
      </w:r>
      <w:proofErr w:type="spellEnd"/>
      <w:r w:rsidRPr="00E60A40">
        <w:rPr>
          <w:rFonts w:ascii="Verdana" w:eastAsia="Times New Roman" w:hAnsi="Verdana" w:cs="Times New Roman"/>
          <w:color w:val="000000"/>
          <w:sz w:val="18"/>
          <w:szCs w:val="18"/>
          <w:lang w:eastAsia="ru-RU"/>
        </w:rPr>
        <w:t>, на которую учитель планирует вывести большинство учащихся в ходе учебного занятия (чему плани</w:t>
      </w:r>
      <w:r w:rsidRPr="00E60A40">
        <w:rPr>
          <w:rFonts w:ascii="Verdana" w:eastAsia="Times New Roman" w:hAnsi="Verdana" w:cs="Times New Roman"/>
          <w:color w:val="000000"/>
          <w:sz w:val="18"/>
          <w:szCs w:val="18"/>
          <w:lang w:eastAsia="ru-RU"/>
        </w:rPr>
        <w:softHyphen/>
        <w:t>рует научить: определять, вычислять, измерять, анализиро</w:t>
      </w:r>
      <w:r w:rsidRPr="00E60A40">
        <w:rPr>
          <w:rFonts w:ascii="Verdana" w:eastAsia="Times New Roman" w:hAnsi="Verdana" w:cs="Times New Roman"/>
          <w:color w:val="000000"/>
          <w:sz w:val="18"/>
          <w:szCs w:val="18"/>
          <w:lang w:eastAsia="ru-RU"/>
        </w:rPr>
        <w:softHyphen/>
        <w:t>вать, находить, делать выводы, решать, изготовлять и т.п.).</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Цель учебного занятия, как правило, одна. И, как прави</w:t>
      </w:r>
      <w:r w:rsidRPr="00E60A40">
        <w:rPr>
          <w:rFonts w:ascii="Verdana" w:eastAsia="Times New Roman" w:hAnsi="Verdana" w:cs="Times New Roman"/>
          <w:color w:val="000000"/>
          <w:sz w:val="18"/>
          <w:szCs w:val="18"/>
          <w:lang w:eastAsia="ru-RU"/>
        </w:rPr>
        <w:softHyphen/>
        <w:t>ло, выражается она именем существительным и формулиру</w:t>
      </w:r>
      <w:r w:rsidRPr="00E60A40">
        <w:rPr>
          <w:rFonts w:ascii="Verdana" w:eastAsia="Times New Roman" w:hAnsi="Verdana" w:cs="Times New Roman"/>
          <w:color w:val="000000"/>
          <w:sz w:val="18"/>
          <w:szCs w:val="18"/>
          <w:lang w:eastAsia="ru-RU"/>
        </w:rPr>
        <w:softHyphen/>
        <w:t>ется лаконично и конкретно.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Однако не всегда цель учебного занятия может быть сфор</w:t>
      </w:r>
      <w:r w:rsidRPr="00E60A40">
        <w:rPr>
          <w:rFonts w:ascii="Verdana" w:eastAsia="Times New Roman" w:hAnsi="Verdana" w:cs="Times New Roman"/>
          <w:color w:val="000000"/>
          <w:sz w:val="18"/>
          <w:szCs w:val="18"/>
          <w:lang w:eastAsia="ru-RU"/>
        </w:rPr>
        <w:softHyphen/>
        <w:t>мулирована только с помощью имени существительного. Иногда она выражается неопределенной формой глагола не</w:t>
      </w:r>
      <w:r w:rsidRPr="00E60A40">
        <w:rPr>
          <w:rFonts w:ascii="Verdana" w:eastAsia="Times New Roman" w:hAnsi="Verdana" w:cs="Times New Roman"/>
          <w:color w:val="000000"/>
          <w:sz w:val="18"/>
          <w:szCs w:val="18"/>
          <w:lang w:eastAsia="ru-RU"/>
        </w:rPr>
        <w:softHyphen/>
        <w:t>совершенного вида (что делать?). Такая цель называется «глобальной» и представляет некий идеал, ориентиры деятель</w:t>
      </w:r>
      <w:r w:rsidRPr="00E60A40">
        <w:rPr>
          <w:rFonts w:ascii="Verdana" w:eastAsia="Times New Roman" w:hAnsi="Verdana" w:cs="Times New Roman"/>
          <w:color w:val="000000"/>
          <w:sz w:val="18"/>
          <w:szCs w:val="18"/>
          <w:lang w:eastAsia="ru-RU"/>
        </w:rPr>
        <w:softHyphen/>
        <w:t>ности в целом, процесс, продолжительный во времени (напри</w:t>
      </w:r>
      <w:r w:rsidRPr="00E60A40">
        <w:rPr>
          <w:rFonts w:ascii="Verdana" w:eastAsia="Times New Roman" w:hAnsi="Verdana" w:cs="Times New Roman"/>
          <w:color w:val="000000"/>
          <w:sz w:val="18"/>
          <w:szCs w:val="18"/>
          <w:lang w:eastAsia="ru-RU"/>
        </w:rPr>
        <w:softHyphen/>
        <w:t>мер, воспитывать сознательного гражданина своей страны).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Триединая цель учебного занятия - это сложная состав</w:t>
      </w:r>
      <w:r w:rsidRPr="00E60A40">
        <w:rPr>
          <w:rFonts w:ascii="Verdana" w:eastAsia="Times New Roman" w:hAnsi="Verdana" w:cs="Times New Roman"/>
          <w:color w:val="000000"/>
          <w:sz w:val="18"/>
          <w:szCs w:val="18"/>
          <w:lang w:eastAsia="ru-RU"/>
        </w:rPr>
        <w:softHyphen/>
        <w:t>ная цель, вбирающая в себя три аспекта: обучающий, воспи</w:t>
      </w:r>
      <w:r w:rsidRPr="00E60A40">
        <w:rPr>
          <w:rFonts w:ascii="Verdana" w:eastAsia="Times New Roman" w:hAnsi="Verdana" w:cs="Times New Roman"/>
          <w:color w:val="000000"/>
          <w:sz w:val="18"/>
          <w:szCs w:val="18"/>
          <w:lang w:eastAsia="ru-RU"/>
        </w:rPr>
        <w:softHyphen/>
        <w:t>тывающий и развивающий.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Цель обучения предполагает формирование у учащих</w:t>
      </w:r>
      <w:r w:rsidRPr="00E60A40">
        <w:rPr>
          <w:rFonts w:ascii="Verdana" w:eastAsia="Times New Roman" w:hAnsi="Verdana" w:cs="Times New Roman"/>
          <w:color w:val="000000"/>
          <w:sz w:val="18"/>
          <w:szCs w:val="18"/>
          <w:lang w:eastAsia="ru-RU"/>
        </w:rPr>
        <w:softHyphen/>
        <w:t>ся новых понятий и способов действий, системы научных знаний, предметных компетенций. Она должна формулиро</w:t>
      </w:r>
      <w:r w:rsidRPr="00E60A40">
        <w:rPr>
          <w:rFonts w:ascii="Verdana" w:eastAsia="Times New Roman" w:hAnsi="Verdana" w:cs="Times New Roman"/>
          <w:color w:val="000000"/>
          <w:sz w:val="18"/>
          <w:szCs w:val="18"/>
          <w:lang w:eastAsia="ru-RU"/>
        </w:rPr>
        <w:softHyphen/>
        <w:t>ваться максимально конкретно.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color w:val="000000"/>
          <w:sz w:val="18"/>
          <w:szCs w:val="18"/>
          <w:lang w:eastAsia="ru-RU"/>
        </w:rPr>
        <w:t>Например: обеспечить усво</w:t>
      </w:r>
      <w:r w:rsidRPr="00E60A40">
        <w:rPr>
          <w:rFonts w:ascii="Verdana" w:eastAsia="Times New Roman" w:hAnsi="Verdana" w:cs="Times New Roman"/>
          <w:color w:val="000000"/>
          <w:sz w:val="18"/>
          <w:szCs w:val="18"/>
          <w:lang w:eastAsia="ru-RU"/>
        </w:rPr>
        <w:softHyphen/>
        <w:t>ение учащимися закона, признаков, свойств, особенностей; обобщить и систематизировать знания о ...; создать условия для развития навыков (каких?); устранить пробелы в знани</w:t>
      </w:r>
      <w:r w:rsidRPr="00E60A40">
        <w:rPr>
          <w:rFonts w:ascii="Verdana" w:eastAsia="Times New Roman" w:hAnsi="Verdana" w:cs="Times New Roman"/>
          <w:color w:val="000000"/>
          <w:sz w:val="18"/>
          <w:szCs w:val="18"/>
          <w:lang w:eastAsia="ru-RU"/>
        </w:rPr>
        <w:softHyphen/>
        <w:t>ях по вопросам (каким?); обеспечить усвоения учащимися понятий (каких?) и т.д.</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Цель воспитания ориентирует на формирование у уча</w:t>
      </w:r>
      <w:r w:rsidRPr="00E60A40">
        <w:rPr>
          <w:rFonts w:ascii="Verdana" w:eastAsia="Times New Roman" w:hAnsi="Verdana" w:cs="Times New Roman"/>
          <w:color w:val="000000"/>
          <w:sz w:val="18"/>
          <w:szCs w:val="18"/>
          <w:lang w:eastAsia="ru-RU"/>
        </w:rPr>
        <w:softHyphen/>
        <w:t>щихся определенных свойств личности, черт характера, со</w:t>
      </w:r>
      <w:r w:rsidRPr="00E60A40">
        <w:rPr>
          <w:rFonts w:ascii="Verdana" w:eastAsia="Times New Roman" w:hAnsi="Verdana" w:cs="Times New Roman"/>
          <w:color w:val="000000"/>
          <w:sz w:val="18"/>
          <w:szCs w:val="18"/>
          <w:lang w:eastAsia="ru-RU"/>
        </w:rPr>
        <w:softHyphen/>
        <w:t>циально-личностных компетенций. Она охватывает значи</w:t>
      </w:r>
      <w:r w:rsidRPr="00E60A40">
        <w:rPr>
          <w:rFonts w:ascii="Verdana" w:eastAsia="Times New Roman" w:hAnsi="Verdana" w:cs="Times New Roman"/>
          <w:color w:val="000000"/>
          <w:sz w:val="18"/>
          <w:szCs w:val="18"/>
          <w:lang w:eastAsia="ru-RU"/>
        </w:rPr>
        <w:softHyphen/>
        <w:t>тельные временные рамки. Ее предлагается формулировать следующим образом: «Создать (или обеспечить) условия для ...»; «Способствовать средствами преподаваемого учеб</w:t>
      </w:r>
      <w:r w:rsidRPr="00E60A40">
        <w:rPr>
          <w:rFonts w:ascii="Verdana" w:eastAsia="Times New Roman" w:hAnsi="Verdana" w:cs="Times New Roman"/>
          <w:color w:val="000000"/>
          <w:sz w:val="18"/>
          <w:szCs w:val="18"/>
          <w:lang w:eastAsia="ru-RU"/>
        </w:rPr>
        <w:softHyphen/>
        <w:t>ного предмета формированию таких качеств личности, как...»; «Содействовать формированию...».</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Цель развития направлена на развитие психических свойств и качеств личности, необходимых для деятельно</w:t>
      </w:r>
      <w:r w:rsidRPr="00E60A40">
        <w:rPr>
          <w:rFonts w:ascii="Verdana" w:eastAsia="Times New Roman" w:hAnsi="Verdana" w:cs="Times New Roman"/>
          <w:color w:val="000000"/>
          <w:sz w:val="18"/>
          <w:szCs w:val="18"/>
          <w:lang w:eastAsia="ru-RU"/>
        </w:rPr>
        <w:softHyphen/>
        <w:t>сти (мышление, память, внимание, познавательные умения, самостоятельность и т.д.). Формулировку такой цели жела</w:t>
      </w:r>
      <w:r w:rsidRPr="00E60A40">
        <w:rPr>
          <w:rFonts w:ascii="Verdana" w:eastAsia="Times New Roman" w:hAnsi="Verdana" w:cs="Times New Roman"/>
          <w:color w:val="000000"/>
          <w:sz w:val="18"/>
          <w:szCs w:val="18"/>
          <w:lang w:eastAsia="ru-RU"/>
        </w:rPr>
        <w:softHyphen/>
        <w:t>тельно начинать со слов «Создать (или обеспечить) условия для развития...».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color w:val="000000"/>
          <w:sz w:val="18"/>
          <w:szCs w:val="18"/>
          <w:lang w:eastAsia="ru-RU"/>
        </w:rPr>
        <w:t>Развитие мышления включает развитие: аналити</w:t>
      </w:r>
      <w:r w:rsidRPr="00E60A40">
        <w:rPr>
          <w:rFonts w:ascii="Verdana" w:eastAsia="Times New Roman" w:hAnsi="Verdana" w:cs="Times New Roman"/>
          <w:color w:val="000000"/>
          <w:sz w:val="18"/>
          <w:szCs w:val="18"/>
          <w:lang w:eastAsia="ru-RU"/>
        </w:rPr>
        <w:softHyphen/>
        <w:t>ческого мышления (формирование умения выделять су</w:t>
      </w:r>
      <w:r w:rsidRPr="00E60A40">
        <w:rPr>
          <w:rFonts w:ascii="Verdana" w:eastAsia="Times New Roman" w:hAnsi="Verdana" w:cs="Times New Roman"/>
          <w:color w:val="000000"/>
          <w:sz w:val="18"/>
          <w:szCs w:val="18"/>
          <w:lang w:eastAsia="ru-RU"/>
        </w:rPr>
        <w:softHyphen/>
        <w:t>щественные признаки и свойства); синтезирующего мышления (развитие умения устанавливать единые, общие признаки и свойства целого, составлять план изучаемого ма</w:t>
      </w:r>
      <w:r w:rsidRPr="00E60A40">
        <w:rPr>
          <w:rFonts w:ascii="Verdana" w:eastAsia="Times New Roman" w:hAnsi="Verdana" w:cs="Times New Roman"/>
          <w:color w:val="000000"/>
          <w:sz w:val="18"/>
          <w:szCs w:val="18"/>
          <w:lang w:eastAsia="ru-RU"/>
        </w:rPr>
        <w:softHyphen/>
        <w:t>териала); аналитико-синтезирующего мышления (развитие умений классифицировать факты, делать обобща</w:t>
      </w:r>
      <w:r w:rsidRPr="00E60A40">
        <w:rPr>
          <w:rFonts w:ascii="Verdana" w:eastAsia="Times New Roman" w:hAnsi="Verdana" w:cs="Times New Roman"/>
          <w:color w:val="000000"/>
          <w:sz w:val="18"/>
          <w:szCs w:val="18"/>
          <w:lang w:eastAsia="ru-RU"/>
        </w:rPr>
        <w:softHyphen/>
        <w:t>ющие выводы); абстрактного мышления (развитие уме</w:t>
      </w:r>
      <w:r w:rsidRPr="00E60A40">
        <w:rPr>
          <w:rFonts w:ascii="Verdana" w:eastAsia="Times New Roman" w:hAnsi="Verdana" w:cs="Times New Roman"/>
          <w:color w:val="000000"/>
          <w:sz w:val="18"/>
          <w:szCs w:val="18"/>
          <w:lang w:eastAsia="ru-RU"/>
        </w:rPr>
        <w:softHyphen/>
        <w:t>ний выделять общие и существенные признаки, отличать несущественные признаки и отвлекаться от них, применять знания на практике) и др.</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Развитие познавательных качеств личности направлено на формирование умения выделять главное, составлять план, тезисы, вести конспект, наблюдать, делать опыты, а также умения частично-поисковой познавательной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Развитие </w:t>
      </w:r>
      <w:proofErr w:type="spellStart"/>
      <w:r w:rsidRPr="00E60A40">
        <w:rPr>
          <w:rFonts w:ascii="Verdana" w:eastAsia="Times New Roman" w:hAnsi="Verdana" w:cs="Times New Roman"/>
          <w:color w:val="000000"/>
          <w:sz w:val="18"/>
          <w:szCs w:val="18"/>
          <w:lang w:eastAsia="ru-RU"/>
        </w:rPr>
        <w:t>общетрудовых</w:t>
      </w:r>
      <w:proofErr w:type="spellEnd"/>
      <w:r w:rsidRPr="00E60A40">
        <w:rPr>
          <w:rFonts w:ascii="Verdana" w:eastAsia="Times New Roman" w:hAnsi="Verdana" w:cs="Times New Roman"/>
          <w:color w:val="000000"/>
          <w:sz w:val="18"/>
          <w:szCs w:val="18"/>
          <w:lang w:eastAsia="ru-RU"/>
        </w:rPr>
        <w:t xml:space="preserve"> и политехнических качеств ориентирует учащихся на творческий подход к решению са</w:t>
      </w:r>
      <w:r w:rsidRPr="00E60A40">
        <w:rPr>
          <w:rFonts w:ascii="Verdana" w:eastAsia="Times New Roman" w:hAnsi="Verdana" w:cs="Times New Roman"/>
          <w:color w:val="000000"/>
          <w:sz w:val="18"/>
          <w:szCs w:val="18"/>
          <w:lang w:eastAsia="ru-RU"/>
        </w:rPr>
        <w:softHyphen/>
        <w:t>мых разнообразных задач.</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Развитие операционно-контрольных качеств - на уме</w:t>
      </w:r>
      <w:r w:rsidRPr="00E60A40">
        <w:rPr>
          <w:rFonts w:ascii="Verdana" w:eastAsia="Times New Roman" w:hAnsi="Verdana" w:cs="Times New Roman"/>
          <w:color w:val="000000"/>
          <w:sz w:val="18"/>
          <w:szCs w:val="18"/>
          <w:lang w:eastAsia="ru-RU"/>
        </w:rPr>
        <w:softHyphen/>
        <w:t>ние пользоваться приборами и инструментами; планиро</w:t>
      </w:r>
      <w:r w:rsidRPr="00E60A40">
        <w:rPr>
          <w:rFonts w:ascii="Verdana" w:eastAsia="Times New Roman" w:hAnsi="Verdana" w:cs="Times New Roman"/>
          <w:color w:val="000000"/>
          <w:sz w:val="18"/>
          <w:szCs w:val="18"/>
          <w:lang w:eastAsia="ru-RU"/>
        </w:rPr>
        <w:softHyphen/>
        <w:t>вать, оценивать результаты выполненных действий, регули</w:t>
      </w:r>
      <w:r w:rsidRPr="00E60A40">
        <w:rPr>
          <w:rFonts w:ascii="Verdana" w:eastAsia="Times New Roman" w:hAnsi="Verdana" w:cs="Times New Roman"/>
          <w:color w:val="000000"/>
          <w:sz w:val="18"/>
          <w:szCs w:val="18"/>
          <w:lang w:eastAsia="ru-RU"/>
        </w:rPr>
        <w:softHyphen/>
        <w:t>ровать и контролировать свои действия.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Развитие навыков учебного труда - на умение рабо</w:t>
      </w:r>
      <w:r w:rsidRPr="00E60A40">
        <w:rPr>
          <w:rFonts w:ascii="Verdana" w:eastAsia="Times New Roman" w:hAnsi="Verdana" w:cs="Times New Roman"/>
          <w:color w:val="000000"/>
          <w:sz w:val="18"/>
          <w:szCs w:val="18"/>
          <w:lang w:eastAsia="ru-RU"/>
        </w:rPr>
        <w:softHyphen/>
        <w:t>тать в должном темпе: читать, писать, вычислять, чертить, конспектировать.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Развитие приемов наблюдения - на умение определять цель наблюдения, его последовательность, состав наблюдае</w:t>
      </w:r>
      <w:r w:rsidRPr="00E60A40">
        <w:rPr>
          <w:rFonts w:ascii="Verdana" w:eastAsia="Times New Roman" w:hAnsi="Verdana" w:cs="Times New Roman"/>
          <w:color w:val="000000"/>
          <w:sz w:val="18"/>
          <w:szCs w:val="18"/>
          <w:lang w:eastAsia="ru-RU"/>
        </w:rPr>
        <w:softHyphen/>
        <w:t>мых объектов.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Развитие воли и самостоятельности направлено на вос</w:t>
      </w:r>
      <w:r w:rsidRPr="00E60A40">
        <w:rPr>
          <w:rFonts w:ascii="Verdana" w:eastAsia="Times New Roman" w:hAnsi="Verdana" w:cs="Times New Roman"/>
          <w:color w:val="000000"/>
          <w:sz w:val="18"/>
          <w:szCs w:val="18"/>
          <w:lang w:eastAsia="ru-RU"/>
        </w:rPr>
        <w:softHyphen/>
        <w:t>питание инициативы, уверенности в своих силах, настойчи</w:t>
      </w:r>
      <w:r w:rsidRPr="00E60A40">
        <w:rPr>
          <w:rFonts w:ascii="Verdana" w:eastAsia="Times New Roman" w:hAnsi="Verdana" w:cs="Times New Roman"/>
          <w:color w:val="000000"/>
          <w:sz w:val="18"/>
          <w:szCs w:val="18"/>
          <w:lang w:eastAsia="ru-RU"/>
        </w:rPr>
        <w:softHyphen/>
        <w:t>вости, формирование умения преодолевать трудности для достижения намеченной цели; умения владеть собой и дей</w:t>
      </w:r>
      <w:r w:rsidRPr="00E60A40">
        <w:rPr>
          <w:rFonts w:ascii="Verdana" w:eastAsia="Times New Roman" w:hAnsi="Verdana" w:cs="Times New Roman"/>
          <w:color w:val="000000"/>
          <w:sz w:val="18"/>
          <w:szCs w:val="18"/>
          <w:lang w:eastAsia="ru-RU"/>
        </w:rPr>
        <w:softHyphen/>
        <w:t>ствовать самостоятельно.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Таким образом, цель учебного занятия - это заранее запрограммированный результат, который должен </w:t>
      </w:r>
      <w:proofErr w:type="gramStart"/>
      <w:r w:rsidRPr="00E60A40">
        <w:rPr>
          <w:rFonts w:ascii="Verdana" w:eastAsia="Times New Roman" w:hAnsi="Verdana" w:cs="Times New Roman"/>
          <w:color w:val="000000"/>
          <w:sz w:val="18"/>
          <w:szCs w:val="18"/>
          <w:lang w:eastAsia="ru-RU"/>
        </w:rPr>
        <w:t>быть</w:t>
      </w:r>
      <w:proofErr w:type="gramEnd"/>
      <w:r w:rsidRPr="00E60A40">
        <w:rPr>
          <w:rFonts w:ascii="Verdana" w:eastAsia="Times New Roman" w:hAnsi="Verdana" w:cs="Times New Roman"/>
          <w:color w:val="000000"/>
          <w:sz w:val="18"/>
          <w:szCs w:val="18"/>
          <w:lang w:eastAsia="ru-RU"/>
        </w:rPr>
        <w:t xml:space="preserve"> достигнут совместными действиями учителя и учащихся к концу конкретного учебного занятия либо ряда занятий.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b/>
          <w:bCs/>
          <w:color w:val="000000"/>
          <w:sz w:val="18"/>
          <w:szCs w:val="18"/>
          <w:lang w:eastAsia="ru-RU"/>
        </w:rPr>
        <w:t>Задачи учебного занятия</w:t>
      </w:r>
      <w:r w:rsidRPr="00E60A40">
        <w:rPr>
          <w:rFonts w:ascii="Verdana" w:eastAsia="Times New Roman" w:hAnsi="Verdana" w:cs="Times New Roman"/>
          <w:color w:val="000000"/>
          <w:sz w:val="18"/>
          <w:szCs w:val="18"/>
          <w:lang w:eastAsia="ru-RU"/>
        </w:rPr>
        <w:t> - это конкретные шаги, кото</w:t>
      </w:r>
      <w:r w:rsidRPr="00E60A40">
        <w:rPr>
          <w:rFonts w:ascii="Verdana" w:eastAsia="Times New Roman" w:hAnsi="Verdana" w:cs="Times New Roman"/>
          <w:color w:val="000000"/>
          <w:sz w:val="18"/>
          <w:szCs w:val="18"/>
          <w:lang w:eastAsia="ru-RU"/>
        </w:rPr>
        <w:softHyphen/>
        <w:t>рые совместно делают учитель с учащимися по достижению цели; это те действия, которые можно детально прописать, выполнение которых может быть четко привязано к срокам и целиком зависеть от человека.</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Формулируются задачи чаще всего глаголами совершен</w:t>
      </w:r>
      <w:r w:rsidRPr="00E60A40">
        <w:rPr>
          <w:rFonts w:ascii="Verdana" w:eastAsia="Times New Roman" w:hAnsi="Verdana" w:cs="Times New Roman"/>
          <w:color w:val="000000"/>
          <w:sz w:val="18"/>
          <w:szCs w:val="18"/>
          <w:lang w:eastAsia="ru-RU"/>
        </w:rPr>
        <w:softHyphen/>
        <w:t>ного вида (что сделать?): в них изначально заложена закон</w:t>
      </w:r>
      <w:r w:rsidRPr="00E60A40">
        <w:rPr>
          <w:rFonts w:ascii="Verdana" w:eastAsia="Times New Roman" w:hAnsi="Verdana" w:cs="Times New Roman"/>
          <w:color w:val="000000"/>
          <w:sz w:val="18"/>
          <w:szCs w:val="18"/>
          <w:lang w:eastAsia="ru-RU"/>
        </w:rPr>
        <w:softHyphen/>
        <w:t>ченность действия, которое должно быть достигнуто.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Сформулировать задачу - значит указать тот конкрет</w:t>
      </w:r>
      <w:r w:rsidRPr="00E60A40">
        <w:rPr>
          <w:rFonts w:ascii="Verdana" w:eastAsia="Times New Roman" w:hAnsi="Verdana" w:cs="Times New Roman"/>
          <w:color w:val="000000"/>
          <w:sz w:val="18"/>
          <w:szCs w:val="18"/>
          <w:lang w:eastAsia="ru-RU"/>
        </w:rPr>
        <w:softHyphen/>
        <w:t>ный результат, который предполагается получить при ре</w:t>
      </w:r>
      <w:r w:rsidRPr="00E60A40">
        <w:rPr>
          <w:rFonts w:ascii="Verdana" w:eastAsia="Times New Roman" w:hAnsi="Verdana" w:cs="Times New Roman"/>
          <w:color w:val="000000"/>
          <w:sz w:val="18"/>
          <w:szCs w:val="18"/>
          <w:lang w:eastAsia="ru-RU"/>
        </w:rPr>
        <w:softHyphen/>
        <w:t>ализации того или иного направления действий на данном этапе. Они формулируются таким образом, чтобы было видно, посредством чего достигались поставленные цели: организацией взаимодействия; усвоением знаний, формированием или развитием умений, навыков, компетенций; развитием способностей, опыта творческой деятельности, коммуникативной культуры и др.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Хорошее учебное занятие отличает плановость и чет</w:t>
      </w:r>
      <w:r w:rsidRPr="00E60A40">
        <w:rPr>
          <w:rFonts w:ascii="Verdana" w:eastAsia="Times New Roman" w:hAnsi="Verdana" w:cs="Times New Roman"/>
          <w:color w:val="000000"/>
          <w:sz w:val="18"/>
          <w:szCs w:val="18"/>
          <w:lang w:eastAsia="ru-RU"/>
        </w:rPr>
        <w:softHyphen/>
        <w:t>кость построения.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Качество учебного занятия во многом зависит от органи</w:t>
      </w:r>
      <w:r w:rsidRPr="00E60A40">
        <w:rPr>
          <w:rFonts w:ascii="Verdana" w:eastAsia="Times New Roman" w:hAnsi="Verdana" w:cs="Times New Roman"/>
          <w:color w:val="000000"/>
          <w:sz w:val="18"/>
          <w:szCs w:val="18"/>
          <w:lang w:eastAsia="ru-RU"/>
        </w:rPr>
        <w:softHyphen/>
        <w:t>зации учащихся и мобилизации их внутренних сил на овла</w:t>
      </w:r>
      <w:r w:rsidRPr="00E60A40">
        <w:rPr>
          <w:rFonts w:ascii="Verdana" w:eastAsia="Times New Roman" w:hAnsi="Verdana" w:cs="Times New Roman"/>
          <w:color w:val="000000"/>
          <w:sz w:val="18"/>
          <w:szCs w:val="18"/>
          <w:lang w:eastAsia="ru-RU"/>
        </w:rPr>
        <w:softHyphen/>
        <w:t>дение учебным материалом, что достигается посредством со</w:t>
      </w:r>
      <w:r w:rsidRPr="00E60A40">
        <w:rPr>
          <w:rFonts w:ascii="Verdana" w:eastAsia="Times New Roman" w:hAnsi="Verdana" w:cs="Times New Roman"/>
          <w:color w:val="000000"/>
          <w:sz w:val="18"/>
          <w:szCs w:val="18"/>
          <w:lang w:eastAsia="ru-RU"/>
        </w:rPr>
        <w:softHyphen/>
        <w:t>вместного определения учителем и учащимися цели и плана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Каждое учебное занятие должно быть направлено на формирование у учащихся умения учиться. Их необходи</w:t>
      </w:r>
      <w:r w:rsidRPr="00E60A40">
        <w:rPr>
          <w:rFonts w:ascii="Verdana" w:eastAsia="Times New Roman" w:hAnsi="Verdana" w:cs="Times New Roman"/>
          <w:color w:val="000000"/>
          <w:sz w:val="18"/>
          <w:szCs w:val="18"/>
          <w:lang w:eastAsia="ru-RU"/>
        </w:rPr>
        <w:softHyphen/>
        <w:t xml:space="preserve">мо учить </w:t>
      </w:r>
      <w:proofErr w:type="gramStart"/>
      <w:r w:rsidRPr="00E60A40">
        <w:rPr>
          <w:rFonts w:ascii="Verdana" w:eastAsia="Times New Roman" w:hAnsi="Verdana" w:cs="Times New Roman"/>
          <w:color w:val="000000"/>
          <w:sz w:val="18"/>
          <w:szCs w:val="18"/>
          <w:lang w:eastAsia="ru-RU"/>
        </w:rPr>
        <w:t>самостоятельно</w:t>
      </w:r>
      <w:proofErr w:type="gramEnd"/>
      <w:r w:rsidRPr="00E60A40">
        <w:rPr>
          <w:rFonts w:ascii="Verdana" w:eastAsia="Times New Roman" w:hAnsi="Verdana" w:cs="Times New Roman"/>
          <w:color w:val="000000"/>
          <w:sz w:val="18"/>
          <w:szCs w:val="18"/>
          <w:lang w:eastAsia="ru-RU"/>
        </w:rPr>
        <w:t xml:space="preserve"> находить нужную информацию в учебнике, учебных пособиях, дополнительной литературе; перерабатывать новую информацию с записью основных по</w:t>
      </w:r>
      <w:r w:rsidRPr="00E60A40">
        <w:rPr>
          <w:rFonts w:ascii="Verdana" w:eastAsia="Times New Roman" w:hAnsi="Verdana" w:cs="Times New Roman"/>
          <w:color w:val="000000"/>
          <w:sz w:val="18"/>
          <w:szCs w:val="18"/>
          <w:lang w:eastAsia="ru-RU"/>
        </w:rPr>
        <w:softHyphen/>
        <w:t>ложений в виде краткого пересказа, конспекта с вычерчи</w:t>
      </w:r>
      <w:r w:rsidRPr="00E60A40">
        <w:rPr>
          <w:rFonts w:ascii="Verdana" w:eastAsia="Times New Roman" w:hAnsi="Verdana" w:cs="Times New Roman"/>
          <w:color w:val="000000"/>
          <w:sz w:val="18"/>
          <w:szCs w:val="18"/>
          <w:lang w:eastAsia="ru-RU"/>
        </w:rPr>
        <w:softHyphen/>
        <w:t>ванием схем, таблиц, диаграмм; использовать полученные знания и приводить в систему имеющиеся; создавать на ос</w:t>
      </w:r>
      <w:r w:rsidRPr="00E60A40">
        <w:rPr>
          <w:rFonts w:ascii="Verdana" w:eastAsia="Times New Roman" w:hAnsi="Verdana" w:cs="Times New Roman"/>
          <w:color w:val="000000"/>
          <w:sz w:val="18"/>
          <w:szCs w:val="18"/>
          <w:lang w:eastAsia="ru-RU"/>
        </w:rPr>
        <w:softHyphen/>
        <w:t>новании знаний, умений, навыков новое, необычное - тво</w:t>
      </w:r>
      <w:r w:rsidRPr="00E60A40">
        <w:rPr>
          <w:rFonts w:ascii="Verdana" w:eastAsia="Times New Roman" w:hAnsi="Verdana" w:cs="Times New Roman"/>
          <w:color w:val="000000"/>
          <w:sz w:val="18"/>
          <w:szCs w:val="18"/>
          <w:lang w:eastAsia="ru-RU"/>
        </w:rPr>
        <w:softHyphen/>
        <w:t>рить, изобретать, исследовать.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Каждое учебное занятие должно быть шагом в лич</w:t>
      </w:r>
      <w:r w:rsidRPr="00E60A40">
        <w:rPr>
          <w:rFonts w:ascii="Verdana" w:eastAsia="Times New Roman" w:hAnsi="Verdana" w:cs="Times New Roman"/>
          <w:color w:val="000000"/>
          <w:sz w:val="18"/>
          <w:szCs w:val="18"/>
          <w:lang w:eastAsia="ru-RU"/>
        </w:rPr>
        <w:softHyphen/>
        <w:t>ностном развитии учащихся, рождать у них ощущение не</w:t>
      </w:r>
      <w:r w:rsidRPr="00E60A40">
        <w:rPr>
          <w:rFonts w:ascii="Verdana" w:eastAsia="Times New Roman" w:hAnsi="Verdana" w:cs="Times New Roman"/>
          <w:color w:val="000000"/>
          <w:sz w:val="18"/>
          <w:szCs w:val="18"/>
          <w:lang w:eastAsia="ru-RU"/>
        </w:rPr>
        <w:softHyphen/>
        <w:t>обходимости усвоения того или иного учебного материала. Возникновение ощущения постоянного движения вперед стимулирует учебную деятельность учащихся. Учебное за</w:t>
      </w:r>
      <w:r w:rsidRPr="00E60A40">
        <w:rPr>
          <w:rFonts w:ascii="Verdana" w:eastAsia="Times New Roman" w:hAnsi="Verdana" w:cs="Times New Roman"/>
          <w:color w:val="000000"/>
          <w:sz w:val="18"/>
          <w:szCs w:val="18"/>
          <w:lang w:eastAsia="ru-RU"/>
        </w:rPr>
        <w:softHyphen/>
        <w:t>нятие должно убеждать их в ограниченности знаний отдель</w:t>
      </w:r>
      <w:r w:rsidRPr="00E60A40">
        <w:rPr>
          <w:rFonts w:ascii="Verdana" w:eastAsia="Times New Roman" w:hAnsi="Verdana" w:cs="Times New Roman"/>
          <w:color w:val="000000"/>
          <w:sz w:val="18"/>
          <w:szCs w:val="18"/>
          <w:lang w:eastAsia="ru-RU"/>
        </w:rPr>
        <w:softHyphen/>
        <w:t>ного человека, в ограниченности информации, которую дает учитель, являться пищей для самостоятельного раздумья, постоянной работы ума.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Каждое учебное занятие должно быть воспитывающим. Учение должно приносить человеку чувство удовлетворен</w:t>
      </w:r>
      <w:r w:rsidRPr="00E60A40">
        <w:rPr>
          <w:rFonts w:ascii="Verdana" w:eastAsia="Times New Roman" w:hAnsi="Verdana" w:cs="Times New Roman"/>
          <w:color w:val="000000"/>
          <w:sz w:val="18"/>
          <w:szCs w:val="18"/>
          <w:lang w:eastAsia="ru-RU"/>
        </w:rPr>
        <w:softHyphen/>
        <w:t>ности, радости, пробуждать в нем новые силы.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Так как время учебного занятия ограничено, оно должно экономно использоваться. Это достигается подготовленно</w:t>
      </w:r>
      <w:r w:rsidRPr="00E60A40">
        <w:rPr>
          <w:rFonts w:ascii="Verdana" w:eastAsia="Times New Roman" w:hAnsi="Verdana" w:cs="Times New Roman"/>
          <w:color w:val="000000"/>
          <w:sz w:val="18"/>
          <w:szCs w:val="18"/>
          <w:lang w:eastAsia="ru-RU"/>
        </w:rPr>
        <w:softHyphen/>
        <w:t>стью учителя и учащихся, наличием дисциплины и психо</w:t>
      </w:r>
      <w:r w:rsidRPr="00E60A40">
        <w:rPr>
          <w:rFonts w:ascii="Verdana" w:eastAsia="Times New Roman" w:hAnsi="Verdana" w:cs="Times New Roman"/>
          <w:color w:val="000000"/>
          <w:sz w:val="18"/>
          <w:szCs w:val="18"/>
          <w:lang w:eastAsia="ru-RU"/>
        </w:rPr>
        <w:softHyphen/>
        <w:t>логической готовности учащихся, оборудованием учебного занятия, доведением до конца его замысла.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Завершенность - одно из требований к хорошему учебно</w:t>
      </w:r>
      <w:r w:rsidRPr="00E60A40">
        <w:rPr>
          <w:rFonts w:ascii="Verdana" w:eastAsia="Times New Roman" w:hAnsi="Verdana" w:cs="Times New Roman"/>
          <w:color w:val="000000"/>
          <w:sz w:val="18"/>
          <w:szCs w:val="18"/>
          <w:lang w:eastAsia="ru-RU"/>
        </w:rPr>
        <w:softHyphen/>
        <w:t>му занятию.</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Учебное занятие - это целостная, логически закончен</w:t>
      </w:r>
      <w:r w:rsidRPr="00E60A40">
        <w:rPr>
          <w:rFonts w:ascii="Verdana" w:eastAsia="Times New Roman" w:hAnsi="Verdana" w:cs="Times New Roman"/>
          <w:color w:val="000000"/>
          <w:sz w:val="18"/>
          <w:szCs w:val="18"/>
          <w:lang w:eastAsia="ru-RU"/>
        </w:rPr>
        <w:softHyphen/>
        <w:t>ная часть образовательного пространства, ограниченная определенными рамками времени, в которой представлены все основные элементы образовательного процесса: содер</w:t>
      </w:r>
      <w:r w:rsidRPr="00E60A40">
        <w:rPr>
          <w:rFonts w:ascii="Verdana" w:eastAsia="Times New Roman" w:hAnsi="Verdana" w:cs="Times New Roman"/>
          <w:color w:val="000000"/>
          <w:sz w:val="18"/>
          <w:szCs w:val="18"/>
          <w:lang w:eastAsia="ru-RU"/>
        </w:rPr>
        <w:softHyphen/>
        <w:t>жание, средства, методы, организационные моменты. От их продуманности, взаимосвязи и рационального использова</w:t>
      </w:r>
      <w:r w:rsidRPr="00E60A40">
        <w:rPr>
          <w:rFonts w:ascii="Verdana" w:eastAsia="Times New Roman" w:hAnsi="Verdana" w:cs="Times New Roman"/>
          <w:color w:val="000000"/>
          <w:sz w:val="18"/>
          <w:szCs w:val="18"/>
          <w:lang w:eastAsia="ru-RU"/>
        </w:rPr>
        <w:softHyphen/>
        <w:t>ния зависит результат.</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Современное учебное занятие представляет собой слож</w:t>
      </w:r>
      <w:r w:rsidRPr="00E60A40">
        <w:rPr>
          <w:rFonts w:ascii="Verdana" w:eastAsia="Times New Roman" w:hAnsi="Verdana" w:cs="Times New Roman"/>
          <w:color w:val="000000"/>
          <w:sz w:val="18"/>
          <w:szCs w:val="18"/>
          <w:lang w:eastAsia="ru-RU"/>
        </w:rPr>
        <w:softHyphen/>
        <w:t>нейший психолого-педагогический процесс, произведение учительского творчества, к которому предъявляется множе</w:t>
      </w:r>
      <w:r w:rsidRPr="00E60A40">
        <w:rPr>
          <w:rFonts w:ascii="Verdana" w:eastAsia="Times New Roman" w:hAnsi="Verdana" w:cs="Times New Roman"/>
          <w:color w:val="000000"/>
          <w:sz w:val="18"/>
          <w:szCs w:val="18"/>
          <w:lang w:eastAsia="ru-RU"/>
        </w:rPr>
        <w:softHyphen/>
        <w:t>ство различных требований.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Как известно, система учебных занятий по любому учеб</w:t>
      </w:r>
      <w:r w:rsidRPr="00E60A40">
        <w:rPr>
          <w:rFonts w:ascii="Verdana" w:eastAsia="Times New Roman" w:hAnsi="Verdana" w:cs="Times New Roman"/>
          <w:color w:val="000000"/>
          <w:sz w:val="18"/>
          <w:szCs w:val="18"/>
          <w:lang w:eastAsia="ru-RU"/>
        </w:rPr>
        <w:softHyphen/>
        <w:t>ному предмету имеет циклический характер, обладая пери</w:t>
      </w:r>
      <w:r w:rsidRPr="00E60A40">
        <w:rPr>
          <w:rFonts w:ascii="Verdana" w:eastAsia="Times New Roman" w:hAnsi="Verdana" w:cs="Times New Roman"/>
          <w:color w:val="000000"/>
          <w:sz w:val="18"/>
          <w:szCs w:val="18"/>
          <w:lang w:eastAsia="ru-RU"/>
        </w:rPr>
        <w:softHyphen/>
        <w:t>одичностью в дидактическом смысле. Обычно цикл связан с крупной смысловой единицей учебного материала - темой - и имеет следующие дидактические части: изучение нового материала; закрепление материала; повторение изученно</w:t>
      </w:r>
      <w:r w:rsidRPr="00E60A40">
        <w:rPr>
          <w:rFonts w:ascii="Verdana" w:eastAsia="Times New Roman" w:hAnsi="Verdana" w:cs="Times New Roman"/>
          <w:color w:val="000000"/>
          <w:sz w:val="18"/>
          <w:szCs w:val="18"/>
          <w:lang w:eastAsia="ru-RU"/>
        </w:rPr>
        <w:softHyphen/>
        <w:t>го; контроль знаний; применение знаний к решению задач; формирование практических умений и навыков, личностно</w:t>
      </w:r>
      <w:r w:rsidRPr="00E60A40">
        <w:rPr>
          <w:rFonts w:ascii="Verdana" w:eastAsia="Times New Roman" w:hAnsi="Verdana" w:cs="Times New Roman"/>
          <w:color w:val="000000"/>
          <w:sz w:val="18"/>
          <w:szCs w:val="18"/>
          <w:lang w:eastAsia="ru-RU"/>
        </w:rPr>
        <w:softHyphen/>
        <w:t>-социальных компетенций.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соответствии с этим тематический цикл учебных заня</w:t>
      </w:r>
      <w:r w:rsidRPr="00E60A40">
        <w:rPr>
          <w:rFonts w:ascii="Verdana" w:eastAsia="Times New Roman" w:hAnsi="Verdana" w:cs="Times New Roman"/>
          <w:color w:val="000000"/>
          <w:sz w:val="18"/>
          <w:szCs w:val="18"/>
          <w:lang w:eastAsia="ru-RU"/>
        </w:rPr>
        <w:softHyphen/>
        <w:t>тий содержит различные их виды: учебные занятия изуче</w:t>
      </w:r>
      <w:r w:rsidRPr="00E60A40">
        <w:rPr>
          <w:rFonts w:ascii="Verdana" w:eastAsia="Times New Roman" w:hAnsi="Verdana" w:cs="Times New Roman"/>
          <w:color w:val="000000"/>
          <w:sz w:val="18"/>
          <w:szCs w:val="18"/>
          <w:lang w:eastAsia="ru-RU"/>
        </w:rPr>
        <w:softHyphen/>
        <w:t>ния нового материала; комбинированные учебные занятия, учебные занятия применения знаний, формирования прак</w:t>
      </w:r>
      <w:r w:rsidRPr="00E60A40">
        <w:rPr>
          <w:rFonts w:ascii="Verdana" w:eastAsia="Times New Roman" w:hAnsi="Verdana" w:cs="Times New Roman"/>
          <w:color w:val="000000"/>
          <w:sz w:val="18"/>
          <w:szCs w:val="18"/>
          <w:lang w:eastAsia="ru-RU"/>
        </w:rPr>
        <w:softHyphen/>
        <w:t>тических умений и навыков; учебные занятия повторения; учебные занятия контроля.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системе учебных занятий по учебному предмету могут быть некоторые специфические занятия в силу особенностей данного учебного предмета как области науки или практики.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 каждому виду учебного занятия предъявляются опре</w:t>
      </w:r>
      <w:r w:rsidRPr="00E60A40">
        <w:rPr>
          <w:rFonts w:ascii="Verdana" w:eastAsia="Times New Roman" w:hAnsi="Verdana" w:cs="Times New Roman"/>
          <w:color w:val="000000"/>
          <w:sz w:val="18"/>
          <w:szCs w:val="18"/>
          <w:lang w:eastAsia="ru-RU"/>
        </w:rPr>
        <w:softHyphen/>
        <w:t>деленные требования. Но существуют и общие критерии, ко</w:t>
      </w:r>
      <w:r w:rsidRPr="00E60A40">
        <w:rPr>
          <w:rFonts w:ascii="Verdana" w:eastAsia="Times New Roman" w:hAnsi="Verdana" w:cs="Times New Roman"/>
          <w:color w:val="000000"/>
          <w:sz w:val="18"/>
          <w:szCs w:val="18"/>
          <w:lang w:eastAsia="ru-RU"/>
        </w:rPr>
        <w:softHyphen/>
        <w:t>торым должно удовлетворять современное учебное занятие.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КРИТЕРИИ СОВРЕМЕННОГО УЧЕБНОГО ЗАНЯТИЯ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1. Результативность.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Оценка качества и результативности даже одного учебного занятия является очень трудной задачей, так как она выражается в скрытых от внешнего наблюдателя и индивидуализированных новообразованиях в личности учащихся. В продуктивном педагогическом опыте учителей прослеживаются некоторые основные черты высокопроизводительного, результативного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создание и поддержание высокого уровня познавательного интереса и самостоятельной умственной активности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объем и прочность познавательной информации, полученной учащимися;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формирование и тренинг способов умственных действий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вклад в формирование личностных качеств учащихся в первую очередь самоуправляющих механизмов личности, способствующих обучению;</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формирование и поддержание мотивации достижения успеха каждым учащимся с учетом его возможностей и способностей;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высокий положительный уровень межличностных отношений учителя и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Результативность учебного занятия достигается эконом</w:t>
      </w:r>
      <w:r w:rsidRPr="00E60A40">
        <w:rPr>
          <w:rFonts w:ascii="Verdana" w:eastAsia="Times New Roman" w:hAnsi="Verdana" w:cs="Times New Roman"/>
          <w:color w:val="000000"/>
          <w:sz w:val="18"/>
          <w:szCs w:val="18"/>
          <w:lang w:eastAsia="ru-RU"/>
        </w:rPr>
        <w:softHyphen/>
        <w:t>ным и целесообразным расходованием времени, примене</w:t>
      </w:r>
      <w:r w:rsidRPr="00E60A40">
        <w:rPr>
          <w:rFonts w:ascii="Verdana" w:eastAsia="Times New Roman" w:hAnsi="Verdana" w:cs="Times New Roman"/>
          <w:color w:val="000000"/>
          <w:sz w:val="18"/>
          <w:szCs w:val="18"/>
          <w:lang w:eastAsia="ru-RU"/>
        </w:rPr>
        <w:softHyphen/>
        <w:t>нием разнообразного арсенала педагогического инструмен</w:t>
      </w:r>
      <w:r w:rsidRPr="00E60A40">
        <w:rPr>
          <w:rFonts w:ascii="Verdana" w:eastAsia="Times New Roman" w:hAnsi="Verdana" w:cs="Times New Roman"/>
          <w:color w:val="000000"/>
          <w:sz w:val="18"/>
          <w:szCs w:val="18"/>
          <w:lang w:eastAsia="ru-RU"/>
        </w:rPr>
        <w:softHyphen/>
        <w:t>тария (методик, технологий, методов, средств, способов, приемов обучения). Большую роль здесь играют и личностные качества учителя, его авторитет и преданность делу.</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2. Структурированность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современных условиях, когда объем научной информа</w:t>
      </w:r>
      <w:r w:rsidRPr="00E60A40">
        <w:rPr>
          <w:rFonts w:ascii="Verdana" w:eastAsia="Times New Roman" w:hAnsi="Verdana" w:cs="Times New Roman"/>
          <w:color w:val="000000"/>
          <w:sz w:val="18"/>
          <w:szCs w:val="18"/>
          <w:lang w:eastAsia="ru-RU"/>
        </w:rPr>
        <w:softHyphen/>
        <w:t>ции огромен, а время обучения ограничено, одним из самых актуальных требований становится определение структуры учебного занятия, нахождение оптимального (в первую оче</w:t>
      </w:r>
      <w:r w:rsidRPr="00E60A40">
        <w:rPr>
          <w:rFonts w:ascii="Verdana" w:eastAsia="Times New Roman" w:hAnsi="Verdana" w:cs="Times New Roman"/>
          <w:color w:val="000000"/>
          <w:sz w:val="18"/>
          <w:szCs w:val="18"/>
          <w:lang w:eastAsia="ru-RU"/>
        </w:rPr>
        <w:softHyphen/>
        <w:t>редь с точки зрения затрат времени) варианта работы с учеб</w:t>
      </w:r>
      <w:r w:rsidRPr="00E60A40">
        <w:rPr>
          <w:rFonts w:ascii="Verdana" w:eastAsia="Times New Roman" w:hAnsi="Verdana" w:cs="Times New Roman"/>
          <w:color w:val="000000"/>
          <w:sz w:val="18"/>
          <w:szCs w:val="18"/>
          <w:lang w:eastAsia="ru-RU"/>
        </w:rPr>
        <w:softHyphen/>
        <w:t>ным материалом, выбора методов обучения, эффективность их использования на каждом этапе.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Рациональную структуру учебного занятия обеспечивают:</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комплексное планирование задач обучения, воспита</w:t>
      </w:r>
      <w:r w:rsidRPr="00E60A40">
        <w:rPr>
          <w:rFonts w:ascii="Verdana" w:eastAsia="Times New Roman" w:hAnsi="Verdana" w:cs="Times New Roman"/>
          <w:color w:val="000000"/>
          <w:sz w:val="18"/>
          <w:szCs w:val="18"/>
          <w:lang w:eastAsia="ru-RU"/>
        </w:rPr>
        <w:softHyphen/>
        <w:t>ния и развития;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выделение в содержании учебного занятия и конкрет</w:t>
      </w:r>
      <w:r w:rsidRPr="00E60A40">
        <w:rPr>
          <w:rFonts w:ascii="Verdana" w:eastAsia="Times New Roman" w:hAnsi="Verdana" w:cs="Times New Roman"/>
          <w:color w:val="000000"/>
          <w:sz w:val="18"/>
          <w:szCs w:val="18"/>
          <w:lang w:eastAsia="ru-RU"/>
        </w:rPr>
        <w:softHyphen/>
        <w:t>ной темы главного, существенного;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определение целесообразной последовательности и дозировки материала и времени повторения, изучения но</w:t>
      </w:r>
      <w:r w:rsidRPr="00E60A40">
        <w:rPr>
          <w:rFonts w:ascii="Verdana" w:eastAsia="Times New Roman" w:hAnsi="Verdana" w:cs="Times New Roman"/>
          <w:color w:val="000000"/>
          <w:sz w:val="18"/>
          <w:szCs w:val="18"/>
          <w:lang w:eastAsia="ru-RU"/>
        </w:rPr>
        <w:softHyphen/>
        <w:t>вого, закрепления, домашнего задания;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выбор наиболее рациональных методов, приемов и средств обучения;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реализация в образовательном процессе принципов дифференциации! и индивидуализации;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создание необходимых учебно-материальных усло</w:t>
      </w:r>
      <w:r w:rsidRPr="00E60A40">
        <w:rPr>
          <w:rFonts w:ascii="Verdana" w:eastAsia="Times New Roman" w:hAnsi="Verdana" w:cs="Times New Roman"/>
          <w:color w:val="000000"/>
          <w:sz w:val="18"/>
          <w:szCs w:val="18"/>
          <w:lang w:eastAsia="ru-RU"/>
        </w:rPr>
        <w:softHyphen/>
        <w:t>вий обучения.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Большая часть времени (20-30 минут) должна быть по</w:t>
      </w:r>
      <w:r w:rsidRPr="00E60A40">
        <w:rPr>
          <w:rFonts w:ascii="Verdana" w:eastAsia="Times New Roman" w:hAnsi="Verdana" w:cs="Times New Roman"/>
          <w:color w:val="000000"/>
          <w:sz w:val="18"/>
          <w:szCs w:val="18"/>
          <w:lang w:eastAsia="ru-RU"/>
        </w:rPr>
        <w:softHyphen/>
        <w:t>священа изучению нового материала (учиться на самом учеб</w:t>
      </w:r>
      <w:r w:rsidRPr="00E60A40">
        <w:rPr>
          <w:rFonts w:ascii="Verdana" w:eastAsia="Times New Roman" w:hAnsi="Verdana" w:cs="Times New Roman"/>
          <w:color w:val="000000"/>
          <w:sz w:val="18"/>
          <w:szCs w:val="18"/>
          <w:lang w:eastAsia="ru-RU"/>
        </w:rPr>
        <w:softHyphen/>
        <w:t>ном занятии). Чтобы данный материал был прочно усвоен учащимися, надо определить его в зону ближайшего раз</w:t>
      </w:r>
      <w:r w:rsidRPr="00E60A40">
        <w:rPr>
          <w:rFonts w:ascii="Verdana" w:eastAsia="Times New Roman" w:hAnsi="Verdana" w:cs="Times New Roman"/>
          <w:color w:val="000000"/>
          <w:sz w:val="18"/>
          <w:szCs w:val="18"/>
          <w:lang w:eastAsia="ru-RU"/>
        </w:rPr>
        <w:softHyphen/>
        <w:t>вития, привязать к изученному, знакомому, которое актуализируется перед началом работы над новой темой. Отсюда название первой части - актуализация опорных знаний, уме</w:t>
      </w:r>
      <w:r w:rsidRPr="00E60A40">
        <w:rPr>
          <w:rFonts w:ascii="Verdana" w:eastAsia="Times New Roman" w:hAnsi="Verdana" w:cs="Times New Roman"/>
          <w:color w:val="000000"/>
          <w:sz w:val="18"/>
          <w:szCs w:val="18"/>
          <w:lang w:eastAsia="ru-RU"/>
        </w:rPr>
        <w:softHyphen/>
        <w:t>ний и навыков, а не узкое - «опрос». Контрольная же функ</w:t>
      </w:r>
      <w:r w:rsidRPr="00E60A40">
        <w:rPr>
          <w:rFonts w:ascii="Verdana" w:eastAsia="Times New Roman" w:hAnsi="Verdana" w:cs="Times New Roman"/>
          <w:color w:val="000000"/>
          <w:sz w:val="18"/>
          <w:szCs w:val="18"/>
          <w:lang w:eastAsia="ru-RU"/>
        </w:rPr>
        <w:softHyphen/>
        <w:t>ция на учебном занятии не самоцель, не средство корректи</w:t>
      </w:r>
      <w:r w:rsidRPr="00E60A40">
        <w:rPr>
          <w:rFonts w:ascii="Verdana" w:eastAsia="Times New Roman" w:hAnsi="Verdana" w:cs="Times New Roman"/>
          <w:color w:val="000000"/>
          <w:sz w:val="18"/>
          <w:szCs w:val="18"/>
          <w:lang w:eastAsia="ru-RU"/>
        </w:rPr>
        <w:softHyphen/>
        <w:t>ровки содержания учебного предмета, а постоянная обратная связь в системе «учащийся - учитель». Затем проводится закрепление в формах повторения и применения знаний в практической деятельности: решение задач, выполнение упражнений, проведение опытов и др. Все это, вместе взятое, и образует оптимальную систему, самым коротким путем ве</w:t>
      </w:r>
      <w:r w:rsidRPr="00E60A40">
        <w:rPr>
          <w:rFonts w:ascii="Verdana" w:eastAsia="Times New Roman" w:hAnsi="Verdana" w:cs="Times New Roman"/>
          <w:color w:val="000000"/>
          <w:sz w:val="18"/>
          <w:szCs w:val="18"/>
          <w:lang w:eastAsia="ru-RU"/>
        </w:rPr>
        <w:softHyphen/>
        <w:t>дущую учащихся: к достижению цели широко используемого учителями комбинированного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3. Активизация познавательной деятельности уча</w:t>
      </w:r>
      <w:r w:rsidRPr="00E60A40">
        <w:rPr>
          <w:rFonts w:ascii="Verdana" w:eastAsia="Times New Roman" w:hAnsi="Verdana" w:cs="Times New Roman"/>
          <w:b/>
          <w:bCs/>
          <w:color w:val="000000"/>
          <w:sz w:val="18"/>
          <w:szCs w:val="18"/>
          <w:lang w:eastAsia="ru-RU"/>
        </w:rPr>
        <w:softHyphen/>
        <w:t>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Эффективное усвоение знаний предполагает такую орга</w:t>
      </w:r>
      <w:r w:rsidRPr="00E60A40">
        <w:rPr>
          <w:rFonts w:ascii="Verdana" w:eastAsia="Times New Roman" w:hAnsi="Verdana" w:cs="Times New Roman"/>
          <w:color w:val="000000"/>
          <w:sz w:val="18"/>
          <w:szCs w:val="18"/>
          <w:lang w:eastAsia="ru-RU"/>
        </w:rPr>
        <w:softHyphen/>
        <w:t>низацию познавательной деятельности, при которой учеб</w:t>
      </w:r>
      <w:r w:rsidRPr="00E60A40">
        <w:rPr>
          <w:rFonts w:ascii="Verdana" w:eastAsia="Times New Roman" w:hAnsi="Verdana" w:cs="Times New Roman"/>
          <w:color w:val="000000"/>
          <w:sz w:val="18"/>
          <w:szCs w:val="18"/>
          <w:lang w:eastAsia="ru-RU"/>
        </w:rPr>
        <w:softHyphen/>
        <w:t>ный материал становится предметом активных мыслитель</w:t>
      </w:r>
      <w:r w:rsidRPr="00E60A40">
        <w:rPr>
          <w:rFonts w:ascii="Verdana" w:eastAsia="Times New Roman" w:hAnsi="Verdana" w:cs="Times New Roman"/>
          <w:color w:val="000000"/>
          <w:sz w:val="18"/>
          <w:szCs w:val="18"/>
          <w:lang w:eastAsia="ru-RU"/>
        </w:rPr>
        <w:softHyphen/>
        <w:t>ных и практических действий каждого учащегося. Важную роль в этом играет интерес. Задача учителя - создать такую атмосферу в классе для работы, чтобы принимать в ней уча</w:t>
      </w:r>
      <w:r w:rsidRPr="00E60A40">
        <w:rPr>
          <w:rFonts w:ascii="Verdana" w:eastAsia="Times New Roman" w:hAnsi="Verdana" w:cs="Times New Roman"/>
          <w:color w:val="000000"/>
          <w:sz w:val="18"/>
          <w:szCs w:val="18"/>
          <w:lang w:eastAsia="ru-RU"/>
        </w:rPr>
        <w:softHyphen/>
        <w:t>стие изъявил желание каждый учащийся. Неоценимую по</w:t>
      </w:r>
      <w:r w:rsidRPr="00E60A40">
        <w:rPr>
          <w:rFonts w:ascii="Verdana" w:eastAsia="Times New Roman" w:hAnsi="Verdana" w:cs="Times New Roman"/>
          <w:color w:val="000000"/>
          <w:sz w:val="18"/>
          <w:szCs w:val="18"/>
          <w:lang w:eastAsia="ru-RU"/>
        </w:rPr>
        <w:softHyphen/>
        <w:t>мощь в этом окажет молодому специалисту использование интерактивных форм и методов взаимодействия. В системе «учитель - класс - учащийся» включается обмен мыслями, мнениями, взаимное обсуждение вопросов; идет активный процесс индивидуальной умственной деятельности. Каж</w:t>
      </w:r>
      <w:r w:rsidRPr="00E60A40">
        <w:rPr>
          <w:rFonts w:ascii="Verdana" w:eastAsia="Times New Roman" w:hAnsi="Verdana" w:cs="Times New Roman"/>
          <w:color w:val="000000"/>
          <w:sz w:val="18"/>
          <w:szCs w:val="18"/>
          <w:lang w:eastAsia="ru-RU"/>
        </w:rPr>
        <w:softHyphen/>
        <w:t>дый учащийся говорит, слушает и слышит, учится и учит, подчиняется и руководит.</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4. Дидактическая структурированность учебного материала.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Наиболее действенным способом активизации мышления учащихся является такое построение учебного занятия, в ос</w:t>
      </w:r>
      <w:r w:rsidRPr="00E60A40">
        <w:rPr>
          <w:rFonts w:ascii="Verdana" w:eastAsia="Times New Roman" w:hAnsi="Verdana" w:cs="Times New Roman"/>
          <w:color w:val="000000"/>
          <w:sz w:val="18"/>
          <w:szCs w:val="18"/>
          <w:lang w:eastAsia="ru-RU"/>
        </w:rPr>
        <w:softHyphen/>
        <w:t>нове которого лежит проблемная ситуация - возникновение в сознании вопроса и потребности получить ответ на него.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Обучение с помощью проблемной ситуации можно пред</w:t>
      </w:r>
      <w:r w:rsidRPr="00E60A40">
        <w:rPr>
          <w:rFonts w:ascii="Verdana" w:eastAsia="Times New Roman" w:hAnsi="Verdana" w:cs="Times New Roman"/>
          <w:color w:val="000000"/>
          <w:sz w:val="18"/>
          <w:szCs w:val="18"/>
          <w:lang w:eastAsia="ru-RU"/>
        </w:rPr>
        <w:softHyphen/>
        <w:t>ставить поэтапно:</w:t>
      </w:r>
    </w:p>
    <w:tbl>
      <w:tblPr>
        <w:tblW w:w="0" w:type="auto"/>
        <w:tblCellMar>
          <w:top w:w="15" w:type="dxa"/>
          <w:left w:w="15" w:type="dxa"/>
          <w:bottom w:w="15" w:type="dxa"/>
          <w:right w:w="15" w:type="dxa"/>
        </w:tblCellMar>
        <w:tblLook w:val="04A0" w:firstRow="1" w:lastRow="0" w:firstColumn="1" w:lastColumn="0" w:noHBand="0" w:noVBand="1"/>
      </w:tblPr>
      <w:tblGrid>
        <w:gridCol w:w="2835"/>
        <w:gridCol w:w="2970"/>
        <w:gridCol w:w="3540"/>
      </w:tblGrid>
      <w:tr w:rsidR="00E60A40" w:rsidRPr="00E60A40" w:rsidTr="00E60A40">
        <w:tc>
          <w:tcPr>
            <w:tcW w:w="283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Название этапа</w:t>
            </w:r>
          </w:p>
        </w:tc>
        <w:tc>
          <w:tcPr>
            <w:tcW w:w="297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Суть этапа</w:t>
            </w:r>
          </w:p>
        </w:tc>
        <w:tc>
          <w:tcPr>
            <w:tcW w:w="354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Прием учебной ра</w:t>
            </w:r>
            <w:r w:rsidRPr="00E60A40">
              <w:rPr>
                <w:rFonts w:ascii="Times New Roman" w:eastAsia="Times New Roman" w:hAnsi="Times New Roman" w:cs="Times New Roman"/>
                <w:sz w:val="18"/>
                <w:szCs w:val="18"/>
                <w:lang w:eastAsia="ru-RU"/>
              </w:rPr>
              <w:softHyphen/>
              <w:t>боты</w:t>
            </w:r>
          </w:p>
        </w:tc>
      </w:tr>
      <w:tr w:rsidR="00E60A40" w:rsidRPr="00E60A40" w:rsidTr="00E60A40">
        <w:tc>
          <w:tcPr>
            <w:tcW w:w="283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1.Осознание проблемы, вскрытие противоречия</w:t>
            </w:r>
          </w:p>
        </w:tc>
        <w:tc>
          <w:tcPr>
            <w:tcW w:w="297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Обнаружение скры</w:t>
            </w:r>
            <w:r w:rsidRPr="00E60A40">
              <w:rPr>
                <w:rFonts w:ascii="Times New Roman" w:eastAsia="Times New Roman" w:hAnsi="Times New Roman" w:cs="Times New Roman"/>
                <w:sz w:val="18"/>
                <w:szCs w:val="18"/>
                <w:lang w:eastAsia="ru-RU"/>
              </w:rPr>
              <w:softHyphen/>
              <w:t>того противоречия в проблемном вопросе</w:t>
            </w:r>
          </w:p>
        </w:tc>
        <w:tc>
          <w:tcPr>
            <w:tcW w:w="354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Установление при</w:t>
            </w:r>
            <w:r w:rsidRPr="00E60A40">
              <w:rPr>
                <w:rFonts w:ascii="Times New Roman" w:eastAsia="Times New Roman" w:hAnsi="Times New Roman" w:cs="Times New Roman"/>
                <w:sz w:val="18"/>
                <w:szCs w:val="18"/>
                <w:lang w:eastAsia="ru-RU"/>
              </w:rPr>
              <w:softHyphen/>
              <w:t>чинно-следственных связей, нахождение разрыва в связях</w:t>
            </w:r>
          </w:p>
        </w:tc>
      </w:tr>
      <w:tr w:rsidR="00E60A40" w:rsidRPr="00E60A40" w:rsidTr="00E60A40">
        <w:tc>
          <w:tcPr>
            <w:tcW w:w="283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2.Формулиро</w:t>
            </w:r>
            <w:r w:rsidRPr="00E60A40">
              <w:rPr>
                <w:rFonts w:ascii="Times New Roman" w:eastAsia="Times New Roman" w:hAnsi="Times New Roman" w:cs="Times New Roman"/>
                <w:sz w:val="18"/>
                <w:szCs w:val="18"/>
                <w:lang w:eastAsia="ru-RU"/>
              </w:rPr>
              <w:softHyphen/>
              <w:t>вание гипотезы</w:t>
            </w:r>
          </w:p>
        </w:tc>
        <w:tc>
          <w:tcPr>
            <w:tcW w:w="297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Обозначение с по</w:t>
            </w:r>
            <w:r w:rsidRPr="00E60A40">
              <w:rPr>
                <w:rFonts w:ascii="Times New Roman" w:eastAsia="Times New Roman" w:hAnsi="Times New Roman" w:cs="Times New Roman"/>
                <w:sz w:val="18"/>
                <w:szCs w:val="18"/>
                <w:lang w:eastAsia="ru-RU"/>
              </w:rPr>
              <w:softHyphen/>
              <w:t>мощью гипотезы основного направле</w:t>
            </w:r>
            <w:r w:rsidRPr="00E60A40">
              <w:rPr>
                <w:rFonts w:ascii="Times New Roman" w:eastAsia="Times New Roman" w:hAnsi="Times New Roman" w:cs="Times New Roman"/>
                <w:sz w:val="18"/>
                <w:szCs w:val="18"/>
                <w:lang w:eastAsia="ru-RU"/>
              </w:rPr>
              <w:softHyphen/>
              <w:t>ния поиска ответа</w:t>
            </w:r>
          </w:p>
        </w:tc>
        <w:tc>
          <w:tcPr>
            <w:tcW w:w="354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Выдвижение гипоте</w:t>
            </w:r>
            <w:r w:rsidRPr="00E60A40">
              <w:rPr>
                <w:rFonts w:ascii="Times New Roman" w:eastAsia="Times New Roman" w:hAnsi="Times New Roman" w:cs="Times New Roman"/>
                <w:sz w:val="18"/>
                <w:szCs w:val="18"/>
                <w:lang w:eastAsia="ru-RU"/>
              </w:rPr>
              <w:softHyphen/>
              <w:t>зы</w:t>
            </w:r>
          </w:p>
        </w:tc>
      </w:tr>
      <w:tr w:rsidR="00E60A40" w:rsidRPr="00E60A40" w:rsidTr="00E60A40">
        <w:tc>
          <w:tcPr>
            <w:tcW w:w="283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3.Доказа</w:t>
            </w:r>
            <w:r w:rsidRPr="00E60A40">
              <w:rPr>
                <w:rFonts w:ascii="Times New Roman" w:eastAsia="Times New Roman" w:hAnsi="Times New Roman" w:cs="Times New Roman"/>
                <w:sz w:val="18"/>
                <w:szCs w:val="18"/>
                <w:lang w:eastAsia="ru-RU"/>
              </w:rPr>
              <w:softHyphen/>
              <w:t>тельство гипотезы</w:t>
            </w:r>
          </w:p>
        </w:tc>
        <w:tc>
          <w:tcPr>
            <w:tcW w:w="297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Доказательство или опровержение пред</w:t>
            </w:r>
            <w:r w:rsidRPr="00E60A40">
              <w:rPr>
                <w:rFonts w:ascii="Times New Roman" w:eastAsia="Times New Roman" w:hAnsi="Times New Roman" w:cs="Times New Roman"/>
                <w:sz w:val="18"/>
                <w:szCs w:val="18"/>
                <w:lang w:eastAsia="ru-RU"/>
              </w:rPr>
              <w:softHyphen/>
              <w:t>положения, выска</w:t>
            </w:r>
            <w:r w:rsidRPr="00E60A40">
              <w:rPr>
                <w:rFonts w:ascii="Times New Roman" w:eastAsia="Times New Roman" w:hAnsi="Times New Roman" w:cs="Times New Roman"/>
                <w:sz w:val="18"/>
                <w:szCs w:val="18"/>
                <w:lang w:eastAsia="ru-RU"/>
              </w:rPr>
              <w:softHyphen/>
              <w:t>занного в гипотезе</w:t>
            </w:r>
          </w:p>
        </w:tc>
        <w:tc>
          <w:tcPr>
            <w:tcW w:w="354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Установление при</w:t>
            </w:r>
            <w:r w:rsidRPr="00E60A40">
              <w:rPr>
                <w:rFonts w:ascii="Times New Roman" w:eastAsia="Times New Roman" w:hAnsi="Times New Roman" w:cs="Times New Roman"/>
                <w:sz w:val="18"/>
                <w:szCs w:val="18"/>
                <w:lang w:eastAsia="ru-RU"/>
              </w:rPr>
              <w:softHyphen/>
              <w:t>чинно-следственных связей</w:t>
            </w:r>
          </w:p>
        </w:tc>
      </w:tr>
      <w:tr w:rsidR="00E60A40" w:rsidRPr="00E60A40" w:rsidTr="00E60A40">
        <w:tc>
          <w:tcPr>
            <w:tcW w:w="2835"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4. Общий вывод</w:t>
            </w:r>
          </w:p>
        </w:tc>
        <w:tc>
          <w:tcPr>
            <w:tcW w:w="297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Обогащение ранее сформированных причинно-следст</w:t>
            </w:r>
            <w:r w:rsidRPr="00E60A40">
              <w:rPr>
                <w:rFonts w:ascii="Times New Roman" w:eastAsia="Times New Roman" w:hAnsi="Times New Roman" w:cs="Times New Roman"/>
                <w:sz w:val="18"/>
                <w:szCs w:val="18"/>
                <w:lang w:eastAsia="ru-RU"/>
              </w:rPr>
              <w:softHyphen/>
              <w:t>венных связей но</w:t>
            </w:r>
            <w:r w:rsidRPr="00E60A40">
              <w:rPr>
                <w:rFonts w:ascii="Times New Roman" w:eastAsia="Times New Roman" w:hAnsi="Times New Roman" w:cs="Times New Roman"/>
                <w:sz w:val="18"/>
                <w:szCs w:val="18"/>
                <w:lang w:eastAsia="ru-RU"/>
              </w:rPr>
              <w:softHyphen/>
              <w:t>вым содержанием</w:t>
            </w:r>
          </w:p>
        </w:tc>
        <w:tc>
          <w:tcPr>
            <w:tcW w:w="3540" w:type="dxa"/>
            <w:tcMar>
              <w:top w:w="0" w:type="dxa"/>
              <w:left w:w="0" w:type="dxa"/>
              <w:bottom w:w="0" w:type="dxa"/>
              <w:right w:w="0" w:type="dxa"/>
            </w:tcMar>
            <w:hideMark/>
          </w:tcPr>
          <w:p w:rsidR="00E60A40" w:rsidRPr="00E60A40" w:rsidRDefault="00E60A40" w:rsidP="00E60A40">
            <w:pPr>
              <w:spacing w:before="100" w:beforeAutospacing="1" w:after="100" w:afterAutospacing="1" w:line="240" w:lineRule="auto"/>
              <w:rPr>
                <w:rFonts w:ascii="Times New Roman" w:eastAsia="Times New Roman" w:hAnsi="Times New Roman" w:cs="Times New Roman"/>
                <w:sz w:val="18"/>
                <w:szCs w:val="18"/>
                <w:lang w:eastAsia="ru-RU"/>
              </w:rPr>
            </w:pPr>
            <w:r w:rsidRPr="00E60A40">
              <w:rPr>
                <w:rFonts w:ascii="Times New Roman" w:eastAsia="Times New Roman" w:hAnsi="Times New Roman" w:cs="Times New Roman"/>
                <w:sz w:val="18"/>
                <w:szCs w:val="18"/>
                <w:lang w:eastAsia="ru-RU"/>
              </w:rPr>
              <w:t> </w:t>
            </w:r>
          </w:p>
        </w:tc>
      </w:tr>
    </w:tbl>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В создании проблемных ситуаций определяющую роль играет учитель. Естественно, его помощниками могут быть пособия, задачники, дидактические материалы с перечнями проблем-заданий, но проблемная ситуация: - это особое пси</w:t>
      </w:r>
      <w:r w:rsidRPr="00E60A40">
        <w:rPr>
          <w:rFonts w:ascii="Verdana" w:eastAsia="Times New Roman" w:hAnsi="Verdana" w:cs="Times New Roman"/>
          <w:color w:val="000000"/>
          <w:sz w:val="18"/>
          <w:szCs w:val="18"/>
          <w:lang w:eastAsia="ru-RU"/>
        </w:rPr>
        <w:softHyphen/>
        <w:t>хологическое состояние учащегося, для создания которого необходим учет целого ряда факторов индивидуально-лич</w:t>
      </w:r>
      <w:r w:rsidRPr="00E60A40">
        <w:rPr>
          <w:rFonts w:ascii="Verdana" w:eastAsia="Times New Roman" w:hAnsi="Verdana" w:cs="Times New Roman"/>
          <w:color w:val="000000"/>
          <w:sz w:val="18"/>
          <w:szCs w:val="18"/>
          <w:lang w:eastAsia="ru-RU"/>
        </w:rPr>
        <w:softHyphen/>
        <w:t>ностного характера. Учитель, умеющий учитывать эти фак</w:t>
      </w:r>
      <w:r w:rsidRPr="00E60A40">
        <w:rPr>
          <w:rFonts w:ascii="Verdana" w:eastAsia="Times New Roman" w:hAnsi="Verdana" w:cs="Times New Roman"/>
          <w:color w:val="000000"/>
          <w:sz w:val="18"/>
          <w:szCs w:val="18"/>
          <w:lang w:eastAsia="ru-RU"/>
        </w:rPr>
        <w:softHyphen/>
        <w:t>торы, создавать проблемные ситуации в сознании учащих</w:t>
      </w:r>
      <w:r w:rsidRPr="00E60A40">
        <w:rPr>
          <w:rFonts w:ascii="Verdana" w:eastAsia="Times New Roman" w:hAnsi="Verdana" w:cs="Times New Roman"/>
          <w:color w:val="000000"/>
          <w:sz w:val="18"/>
          <w:szCs w:val="18"/>
          <w:lang w:eastAsia="ru-RU"/>
        </w:rPr>
        <w:softHyphen/>
        <w:t>ся, наиболее успешно развивает их творческие способности.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5. Самостоятельность и творчество учащихся в обра</w:t>
      </w:r>
      <w:r w:rsidRPr="00E60A40">
        <w:rPr>
          <w:rFonts w:ascii="Verdana" w:eastAsia="Times New Roman" w:hAnsi="Verdana" w:cs="Times New Roman"/>
          <w:b/>
          <w:bCs/>
          <w:color w:val="000000"/>
          <w:sz w:val="18"/>
          <w:szCs w:val="18"/>
          <w:lang w:eastAsia="ru-RU"/>
        </w:rPr>
        <w:softHyphen/>
        <w:t>зовательном процессе.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Увеличение роли самостоятельной работы учащихся в образовательном процессе подразумевает решение, как минимум, трех взаимосвязанных задач: создать такие педа</w:t>
      </w:r>
      <w:r w:rsidRPr="00E60A40">
        <w:rPr>
          <w:rFonts w:ascii="Verdana" w:eastAsia="Times New Roman" w:hAnsi="Verdana" w:cs="Times New Roman"/>
          <w:color w:val="000000"/>
          <w:sz w:val="18"/>
          <w:szCs w:val="18"/>
          <w:lang w:eastAsia="ru-RU"/>
        </w:rPr>
        <w:softHyphen/>
        <w:t>гогические условия, при которых учащиеся с осознанным интересом будут заниматься самостоятельной работой; на</w:t>
      </w:r>
      <w:r w:rsidRPr="00E60A40">
        <w:rPr>
          <w:rFonts w:ascii="Verdana" w:eastAsia="Times New Roman" w:hAnsi="Verdana" w:cs="Times New Roman"/>
          <w:color w:val="000000"/>
          <w:sz w:val="18"/>
          <w:szCs w:val="18"/>
          <w:lang w:eastAsia="ru-RU"/>
        </w:rPr>
        <w:softHyphen/>
        <w:t>учить их рациональным приемам такой работы; научить са</w:t>
      </w:r>
      <w:r w:rsidRPr="00E60A40">
        <w:rPr>
          <w:rFonts w:ascii="Verdana" w:eastAsia="Times New Roman" w:hAnsi="Verdana" w:cs="Times New Roman"/>
          <w:color w:val="000000"/>
          <w:sz w:val="18"/>
          <w:szCs w:val="18"/>
          <w:lang w:eastAsia="ru-RU"/>
        </w:rPr>
        <w:softHyphen/>
        <w:t>мостоятельному применению полученных знаний в учебной и практической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Успешное решение этих задач возможно лишь на осно</w:t>
      </w:r>
      <w:r w:rsidRPr="00E60A40">
        <w:rPr>
          <w:rFonts w:ascii="Verdana" w:eastAsia="Times New Roman" w:hAnsi="Verdana" w:cs="Times New Roman"/>
          <w:color w:val="000000"/>
          <w:sz w:val="18"/>
          <w:szCs w:val="18"/>
          <w:lang w:eastAsia="ru-RU"/>
        </w:rPr>
        <w:softHyphen/>
        <w:t>ве тщательно продуманной системы, в которой будут четко определены задачи и место в образовательном процессе каж</w:t>
      </w:r>
      <w:r w:rsidRPr="00E60A40">
        <w:rPr>
          <w:rFonts w:ascii="Verdana" w:eastAsia="Times New Roman" w:hAnsi="Verdana" w:cs="Times New Roman"/>
          <w:color w:val="000000"/>
          <w:sz w:val="18"/>
          <w:szCs w:val="18"/>
          <w:lang w:eastAsia="ru-RU"/>
        </w:rPr>
        <w:softHyphen/>
        <w:t>дого вида самостоятельной работы; использование адекват</w:t>
      </w:r>
      <w:r w:rsidRPr="00E60A40">
        <w:rPr>
          <w:rFonts w:ascii="Verdana" w:eastAsia="Times New Roman" w:hAnsi="Verdana" w:cs="Times New Roman"/>
          <w:color w:val="000000"/>
          <w:sz w:val="18"/>
          <w:szCs w:val="18"/>
          <w:lang w:eastAsia="ru-RU"/>
        </w:rPr>
        <w:softHyphen/>
        <w:t>ных ей методов, приемов и средств.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color w:val="000000"/>
          <w:sz w:val="18"/>
          <w:szCs w:val="18"/>
          <w:lang w:eastAsia="ru-RU"/>
        </w:rPr>
        <w:t>В образовательном процессе применяются следующие виды самостоятельной работы учащихся: работа с учебной и справочной литературой; подготовка реферата по определенной теме, презентации; работа с дидактическим материалом; решение проблемной ситуации; подготовка материалов для тематического портфолио; продумывание заданий для групповой работы одноклассников; выполнение лабораторной работы; разработка проектов; моделирование учебных ситуаций и др.</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xml:space="preserve">6. </w:t>
      </w:r>
      <w:proofErr w:type="gramStart"/>
      <w:r w:rsidRPr="00E60A40">
        <w:rPr>
          <w:rFonts w:ascii="Verdana" w:eastAsia="Times New Roman" w:hAnsi="Verdana" w:cs="Times New Roman"/>
          <w:b/>
          <w:bCs/>
          <w:color w:val="000000"/>
          <w:sz w:val="18"/>
          <w:szCs w:val="18"/>
          <w:lang w:eastAsia="ru-RU"/>
        </w:rPr>
        <w:t>Практико-ориентированность</w:t>
      </w:r>
      <w:proofErr w:type="gramEnd"/>
      <w:r w:rsidRPr="00E60A40">
        <w:rPr>
          <w:rFonts w:ascii="Verdana" w:eastAsia="Times New Roman" w:hAnsi="Verdana" w:cs="Times New Roman"/>
          <w:b/>
          <w:bCs/>
          <w:color w:val="000000"/>
          <w:sz w:val="18"/>
          <w:szCs w:val="18"/>
          <w:lang w:eastAsia="ru-RU"/>
        </w:rPr>
        <w:t>.</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Любое современное учебное занятие должно помочь учащемуся ответить на ряд вопросов; зачем? Для чего? Почему? Данные вопросы помогут, с одной стороны, молодому учителю сориентироваться в практической направленности учебного материала, а, с другой стороны, учащемуся определить его ценность и значимость для освоения и усвоения тех или иных концепций, моделей, положений, закономерностей, точек зрения.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7. Рациональное использование имеющегося в учреждении образования учебно-методического комплекса.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Современное учебное занятие – это взаимодействие учителей и учащихся с комплексом учебного оборудования, наглядных пособий, технических средств обучения, методических материалов, составляющих единую дидактическую систему. Наилучшие условия для этого предоставляются предметным учебным кабинетом, который включает в себя, как правило, три основных компонента: учебное оборудование, методическое оснащение и средства управления.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учебном кабинете сосредотачиваются учебное оборудование и приборы, пособия, справочные материалы, которые составляют внутреннее его содержание. Чтобы они были приведены в действие и влияли на качество проводимых учебных занятий, необходим целый комплекс приспособлений и устройств, начиная от оборудованных рабочих мест учителя и учащихся до электронных средств обучения. Все это называется средствами управления образовательным процессом, которыми необходимо владеть современному учителю.</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КОМПОНЕНТЫ СОВРЕМЕННОГО УЧЕБНОГО ЗАНЯТИЯ</w:t>
      </w:r>
    </w:p>
    <w:p w:rsidR="00E60A40" w:rsidRPr="00E60A40" w:rsidRDefault="00E60A40" w:rsidP="00E60A40">
      <w:pPr>
        <w:numPr>
          <w:ilvl w:val="0"/>
          <w:numId w:val="17"/>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Организационны</w:t>
      </w:r>
      <w:proofErr w:type="gramStart"/>
      <w:r w:rsidRPr="00E60A40">
        <w:rPr>
          <w:rFonts w:ascii="Verdana" w:eastAsia="Times New Roman" w:hAnsi="Verdana" w:cs="Times New Roman"/>
          <w:b/>
          <w:bCs/>
          <w:color w:val="000000"/>
          <w:sz w:val="18"/>
          <w:szCs w:val="18"/>
          <w:lang w:eastAsia="ru-RU"/>
        </w:rPr>
        <w:t>й</w:t>
      </w:r>
      <w:r w:rsidRPr="00E60A40">
        <w:rPr>
          <w:rFonts w:ascii="Verdana" w:eastAsia="Times New Roman" w:hAnsi="Verdana" w:cs="Times New Roman"/>
          <w:color w:val="000000"/>
          <w:sz w:val="18"/>
          <w:szCs w:val="18"/>
          <w:lang w:eastAsia="ru-RU"/>
        </w:rPr>
        <w:t>–</w:t>
      </w:r>
      <w:proofErr w:type="gramEnd"/>
      <w:r w:rsidRPr="00E60A40">
        <w:rPr>
          <w:rFonts w:ascii="Verdana" w:eastAsia="Times New Roman" w:hAnsi="Verdana" w:cs="Times New Roman"/>
          <w:color w:val="000000"/>
          <w:sz w:val="18"/>
          <w:szCs w:val="18"/>
          <w:lang w:eastAsia="ru-RU"/>
        </w:rPr>
        <w:t xml:space="preserve"> организация класса в течение всего учебного занятия, готовность учащихся к учебному занятию, порядок и дисциплина.</w:t>
      </w:r>
    </w:p>
    <w:p w:rsidR="00E60A40" w:rsidRPr="00E60A40" w:rsidRDefault="00E60A40" w:rsidP="00E60A40">
      <w:pPr>
        <w:numPr>
          <w:ilvl w:val="0"/>
          <w:numId w:val="17"/>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Целево</w:t>
      </w:r>
      <w:proofErr w:type="gramStart"/>
      <w:r w:rsidRPr="00E60A40">
        <w:rPr>
          <w:rFonts w:ascii="Verdana" w:eastAsia="Times New Roman" w:hAnsi="Verdana" w:cs="Times New Roman"/>
          <w:b/>
          <w:bCs/>
          <w:color w:val="000000"/>
          <w:sz w:val="18"/>
          <w:szCs w:val="18"/>
          <w:lang w:eastAsia="ru-RU"/>
        </w:rPr>
        <w:t>й</w:t>
      </w:r>
      <w:r w:rsidRPr="00E60A40">
        <w:rPr>
          <w:rFonts w:ascii="Verdana" w:eastAsia="Times New Roman" w:hAnsi="Verdana" w:cs="Times New Roman"/>
          <w:color w:val="000000"/>
          <w:sz w:val="18"/>
          <w:szCs w:val="18"/>
          <w:lang w:eastAsia="ru-RU"/>
        </w:rPr>
        <w:t>–</w:t>
      </w:r>
      <w:proofErr w:type="gramEnd"/>
      <w:r w:rsidRPr="00E60A40">
        <w:rPr>
          <w:rFonts w:ascii="Verdana" w:eastAsia="Times New Roman" w:hAnsi="Verdana" w:cs="Times New Roman"/>
          <w:color w:val="000000"/>
          <w:sz w:val="18"/>
          <w:szCs w:val="18"/>
          <w:lang w:eastAsia="ru-RU"/>
        </w:rPr>
        <w:t xml:space="preserve"> определение целей учения как на все учебное занятие по данной теме, так и на отдельные его этапы.</w:t>
      </w:r>
    </w:p>
    <w:p w:rsidR="00E60A40" w:rsidRPr="00E60A40" w:rsidRDefault="00E60A40" w:rsidP="00E60A40">
      <w:pPr>
        <w:numPr>
          <w:ilvl w:val="0"/>
          <w:numId w:val="17"/>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lastRenderedPageBreak/>
        <w:t>Мотивационны</w:t>
      </w:r>
      <w:proofErr w:type="gramStart"/>
      <w:r w:rsidRPr="00E60A40">
        <w:rPr>
          <w:rFonts w:ascii="Verdana" w:eastAsia="Times New Roman" w:hAnsi="Verdana" w:cs="Times New Roman"/>
          <w:b/>
          <w:bCs/>
          <w:color w:val="000000"/>
          <w:sz w:val="18"/>
          <w:szCs w:val="18"/>
          <w:lang w:eastAsia="ru-RU"/>
        </w:rPr>
        <w:t>й</w:t>
      </w:r>
      <w:r w:rsidRPr="00E60A40">
        <w:rPr>
          <w:rFonts w:ascii="Verdana" w:eastAsia="Times New Roman" w:hAnsi="Verdana" w:cs="Times New Roman"/>
          <w:color w:val="000000"/>
          <w:sz w:val="18"/>
          <w:szCs w:val="18"/>
          <w:lang w:eastAsia="ru-RU"/>
        </w:rPr>
        <w:t>–</w:t>
      </w:r>
      <w:proofErr w:type="gramEnd"/>
      <w:r w:rsidRPr="00E60A40">
        <w:rPr>
          <w:rFonts w:ascii="Verdana" w:eastAsia="Times New Roman" w:hAnsi="Verdana" w:cs="Times New Roman"/>
          <w:color w:val="000000"/>
          <w:sz w:val="18"/>
          <w:szCs w:val="18"/>
          <w:lang w:eastAsia="ru-RU"/>
        </w:rPr>
        <w:t xml:space="preserve"> определение значимости для учащихся (самими учащимися) изучаемого материала как по данной теме, так и по всему содержанию учебного предмета.</w:t>
      </w:r>
    </w:p>
    <w:p w:rsidR="00E60A40" w:rsidRPr="00E60A40" w:rsidRDefault="00E60A40" w:rsidP="00E60A40">
      <w:pPr>
        <w:numPr>
          <w:ilvl w:val="0"/>
          <w:numId w:val="17"/>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b/>
          <w:bCs/>
          <w:color w:val="000000"/>
          <w:sz w:val="18"/>
          <w:szCs w:val="18"/>
          <w:lang w:eastAsia="ru-RU"/>
        </w:rPr>
        <w:t>Коммуникативный</w:t>
      </w:r>
      <w:proofErr w:type="gramEnd"/>
      <w:r w:rsidRPr="00E60A40">
        <w:rPr>
          <w:rFonts w:ascii="Verdana" w:eastAsia="Times New Roman" w:hAnsi="Verdana" w:cs="Times New Roman"/>
          <w:color w:val="000000"/>
          <w:sz w:val="18"/>
          <w:szCs w:val="18"/>
          <w:lang w:eastAsia="ru-RU"/>
        </w:rPr>
        <w:t> – организация общения учителя с классом, учащихся между собой.</w:t>
      </w:r>
    </w:p>
    <w:p w:rsidR="00E60A40" w:rsidRPr="00E60A40" w:rsidRDefault="00E60A40" w:rsidP="00E60A40">
      <w:pPr>
        <w:numPr>
          <w:ilvl w:val="0"/>
          <w:numId w:val="17"/>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b/>
          <w:bCs/>
          <w:color w:val="000000"/>
          <w:sz w:val="18"/>
          <w:szCs w:val="18"/>
          <w:lang w:eastAsia="ru-RU"/>
        </w:rPr>
        <w:t>Содержательный</w:t>
      </w:r>
      <w:proofErr w:type="gramEnd"/>
      <w:r w:rsidRPr="00E60A40">
        <w:rPr>
          <w:rFonts w:ascii="Verdana" w:eastAsia="Times New Roman" w:hAnsi="Verdana" w:cs="Times New Roman"/>
          <w:color w:val="000000"/>
          <w:sz w:val="18"/>
          <w:szCs w:val="18"/>
          <w:lang w:eastAsia="ru-RU"/>
        </w:rPr>
        <w:t> – осуществление подбора материала для изучения, закрепления, повторения, самостоятельной работы.</w:t>
      </w:r>
    </w:p>
    <w:p w:rsidR="00E60A40" w:rsidRPr="00E60A40" w:rsidRDefault="00E60A40" w:rsidP="00E60A40">
      <w:pPr>
        <w:numPr>
          <w:ilvl w:val="0"/>
          <w:numId w:val="17"/>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Технологически</w:t>
      </w:r>
      <w:proofErr w:type="gramStart"/>
      <w:r w:rsidRPr="00E60A40">
        <w:rPr>
          <w:rFonts w:ascii="Verdana" w:eastAsia="Times New Roman" w:hAnsi="Verdana" w:cs="Times New Roman"/>
          <w:b/>
          <w:bCs/>
          <w:color w:val="000000"/>
          <w:sz w:val="18"/>
          <w:szCs w:val="18"/>
          <w:lang w:eastAsia="ru-RU"/>
        </w:rPr>
        <w:t>й</w:t>
      </w:r>
      <w:r w:rsidRPr="00E60A40">
        <w:rPr>
          <w:rFonts w:ascii="Verdana" w:eastAsia="Times New Roman" w:hAnsi="Verdana" w:cs="Times New Roman"/>
          <w:color w:val="000000"/>
          <w:sz w:val="18"/>
          <w:szCs w:val="18"/>
          <w:lang w:eastAsia="ru-RU"/>
        </w:rPr>
        <w:t>–</w:t>
      </w:r>
      <w:proofErr w:type="gramEnd"/>
      <w:r w:rsidRPr="00E60A40">
        <w:rPr>
          <w:rFonts w:ascii="Verdana" w:eastAsia="Times New Roman" w:hAnsi="Verdana" w:cs="Times New Roman"/>
          <w:color w:val="000000"/>
          <w:sz w:val="18"/>
          <w:szCs w:val="18"/>
          <w:lang w:eastAsia="ru-RU"/>
        </w:rPr>
        <w:t xml:space="preserve"> определение форм, технологий, методов обучения, оптимальных для данного типа учебного занятия, темы, класса.</w:t>
      </w:r>
    </w:p>
    <w:p w:rsidR="00E60A40" w:rsidRPr="00E60A40" w:rsidRDefault="00E60A40" w:rsidP="00E60A40">
      <w:pPr>
        <w:numPr>
          <w:ilvl w:val="0"/>
          <w:numId w:val="17"/>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Контрольно-оценочный</w:t>
      </w:r>
      <w:r w:rsidRPr="00E60A40">
        <w:rPr>
          <w:rFonts w:ascii="Verdana" w:eastAsia="Times New Roman" w:hAnsi="Verdana" w:cs="Times New Roman"/>
          <w:color w:val="000000"/>
          <w:sz w:val="18"/>
          <w:szCs w:val="18"/>
          <w:lang w:eastAsia="ru-RU"/>
        </w:rPr>
        <w:t> – использование оценки деятельности учащегося на учебном занятии для стимулирования его активности и развития познавательного интереса.</w:t>
      </w:r>
    </w:p>
    <w:p w:rsidR="00E60A40" w:rsidRPr="00E60A40" w:rsidRDefault="00E60A40" w:rsidP="00E60A40">
      <w:pPr>
        <w:numPr>
          <w:ilvl w:val="0"/>
          <w:numId w:val="17"/>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Аналитический</w:t>
      </w:r>
      <w:r w:rsidRPr="00E60A40">
        <w:rPr>
          <w:rFonts w:ascii="Verdana" w:eastAsia="Times New Roman" w:hAnsi="Verdana" w:cs="Times New Roman"/>
          <w:color w:val="000000"/>
          <w:sz w:val="18"/>
          <w:szCs w:val="18"/>
          <w:lang w:eastAsia="ru-RU"/>
        </w:rPr>
        <w:t> – подведение итогов учебного занятия, анализ и самоанализ деятельности учащихся на учебном занятии (отдельных этапах), анализ результатов собственной деятельности учителя по организации и проведению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ПРИМЕРНАЯ СТРУКТУРА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Основной формой организации образовательного процесса при реализации программ общего среднего образования является учебное занятие: урок, наблюдение, экскурсия и иное занятие.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Урок – основная единица образовательного процесса, четко ограниченная временными рамками (45 минут), планом работы и составом учеников.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Учебные занятия даже по одному учебному предмету мало похожи друг на друга. Для учебных занятий характер</w:t>
      </w:r>
      <w:r w:rsidRPr="00E60A40">
        <w:rPr>
          <w:rFonts w:ascii="Verdana" w:eastAsia="Times New Roman" w:hAnsi="Verdana" w:cs="Times New Roman"/>
          <w:color w:val="000000"/>
          <w:sz w:val="18"/>
          <w:szCs w:val="18"/>
          <w:lang w:eastAsia="ru-RU"/>
        </w:rPr>
        <w:softHyphen/>
        <w:t>ны специфические признаки: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1)    постоянная группа учащихся (класс);</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2)    руководство учителем деятельностью учащихся с уче</w:t>
      </w:r>
      <w:r w:rsidRPr="00E60A40">
        <w:rPr>
          <w:rFonts w:ascii="Verdana" w:eastAsia="Times New Roman" w:hAnsi="Verdana" w:cs="Times New Roman"/>
          <w:color w:val="000000"/>
          <w:sz w:val="18"/>
          <w:szCs w:val="18"/>
          <w:lang w:eastAsia="ru-RU"/>
        </w:rPr>
        <w:softHyphen/>
        <w:t>том индивидуальных особенностей каждого из них;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3)    овладение основным изученным материалом на учеб</w:t>
      </w:r>
      <w:r w:rsidRPr="00E60A40">
        <w:rPr>
          <w:rFonts w:ascii="Verdana" w:eastAsia="Times New Roman" w:hAnsi="Verdana" w:cs="Times New Roman"/>
          <w:color w:val="000000"/>
          <w:sz w:val="18"/>
          <w:szCs w:val="18"/>
          <w:lang w:eastAsia="ru-RU"/>
        </w:rPr>
        <w:softHyphen/>
        <w:t>ном занятии.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Структура учебного занятия и методика его проведения зависят от дидактических целей и задач, которые решаются в процессе обучения и воспитания. В зависимости от преоб</w:t>
      </w:r>
      <w:r w:rsidRPr="00E60A40">
        <w:rPr>
          <w:rFonts w:ascii="Verdana" w:eastAsia="Times New Roman" w:hAnsi="Verdana" w:cs="Times New Roman"/>
          <w:color w:val="000000"/>
          <w:sz w:val="18"/>
          <w:szCs w:val="18"/>
          <w:lang w:eastAsia="ru-RU"/>
        </w:rPr>
        <w:softHyphen/>
        <w:t>ладающих методов и средств обучения один и тот же тип учеб</w:t>
      </w:r>
      <w:r w:rsidRPr="00E60A40">
        <w:rPr>
          <w:rFonts w:ascii="Verdana" w:eastAsia="Times New Roman" w:hAnsi="Verdana" w:cs="Times New Roman"/>
          <w:color w:val="000000"/>
          <w:sz w:val="18"/>
          <w:szCs w:val="18"/>
          <w:lang w:eastAsia="ru-RU"/>
        </w:rPr>
        <w:softHyphen/>
        <w:t>ного занятия может иметь несколько разновидностей (видов).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Структура учебного занятия - совокупность элементов учебного занятия, обеспечивающая его целостность и сохран</w:t>
      </w:r>
      <w:r w:rsidRPr="00E60A40">
        <w:rPr>
          <w:rFonts w:ascii="Verdana" w:eastAsia="Times New Roman" w:hAnsi="Verdana" w:cs="Times New Roman"/>
          <w:color w:val="000000"/>
          <w:sz w:val="18"/>
          <w:szCs w:val="18"/>
          <w:lang w:eastAsia="ru-RU"/>
        </w:rPr>
        <w:softHyphen/>
        <w:t>ность основных характеристик при различных вариантах.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ПРИМЕРНЫЕ СТРУКТУРНЫЕ ЭЛЕМЕНТЫ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УЧЕБНОГО ЗАНЯТИЯ</w:t>
      </w:r>
    </w:p>
    <w:p w:rsidR="00E60A40" w:rsidRPr="00E60A40" w:rsidRDefault="00E60A40" w:rsidP="00E60A40">
      <w:pPr>
        <w:numPr>
          <w:ilvl w:val="0"/>
          <w:numId w:val="18"/>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Организация начала учебного занятия— 2 минуты. Заинтересовать учащихся, привлечь их внимание к учебно</w:t>
      </w:r>
      <w:r w:rsidRPr="00E60A40">
        <w:rPr>
          <w:rFonts w:ascii="Verdana" w:eastAsia="Times New Roman" w:hAnsi="Verdana" w:cs="Times New Roman"/>
          <w:color w:val="000000"/>
          <w:sz w:val="18"/>
          <w:szCs w:val="18"/>
          <w:lang w:eastAsia="ru-RU"/>
        </w:rPr>
        <w:softHyphen/>
        <w:t>му занятию, сообщить его тему и цель.</w:t>
      </w:r>
    </w:p>
    <w:p w:rsidR="00E60A40" w:rsidRPr="00E60A40" w:rsidRDefault="00E60A40" w:rsidP="00E60A40">
      <w:pPr>
        <w:numPr>
          <w:ilvl w:val="0"/>
          <w:numId w:val="18"/>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Проверка домашнего задания - 3 минуты. Определить уровень усвоенного учебного материала предыдущей темы и подготовить учащихся к восприятию новой информации.</w:t>
      </w:r>
    </w:p>
    <w:p w:rsidR="00E60A40" w:rsidRPr="00E60A40" w:rsidRDefault="00E60A40" w:rsidP="00E60A40">
      <w:pPr>
        <w:numPr>
          <w:ilvl w:val="0"/>
          <w:numId w:val="18"/>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Основная часть. Изучение нового материала - 20 ми</w:t>
      </w:r>
      <w:r w:rsidRPr="00E60A40">
        <w:rPr>
          <w:rFonts w:ascii="Verdana" w:eastAsia="Times New Roman" w:hAnsi="Verdana" w:cs="Times New Roman"/>
          <w:color w:val="000000"/>
          <w:sz w:val="18"/>
          <w:szCs w:val="18"/>
          <w:lang w:eastAsia="ru-RU"/>
        </w:rPr>
        <w:softHyphen/>
        <w:t>нут. Научное, увлекательное, доступное изложение нового материала с привлечением самих учащихся.</w:t>
      </w:r>
    </w:p>
    <w:p w:rsidR="00E60A40" w:rsidRPr="00E60A40" w:rsidRDefault="00E60A40" w:rsidP="00E60A40">
      <w:pPr>
        <w:numPr>
          <w:ilvl w:val="0"/>
          <w:numId w:val="18"/>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Первичное закрепление знаний - 5 минут. После объяс</w:t>
      </w:r>
      <w:r w:rsidRPr="00E60A40">
        <w:rPr>
          <w:rFonts w:ascii="Verdana" w:eastAsia="Times New Roman" w:hAnsi="Verdana" w:cs="Times New Roman"/>
          <w:color w:val="000000"/>
          <w:sz w:val="18"/>
          <w:szCs w:val="18"/>
          <w:lang w:eastAsia="ru-RU"/>
        </w:rPr>
        <w:softHyphen/>
        <w:t>нения нового материала можно использовать специальные зада</w:t>
      </w:r>
      <w:r w:rsidRPr="00E60A40">
        <w:rPr>
          <w:rFonts w:ascii="Verdana" w:eastAsia="Times New Roman" w:hAnsi="Verdana" w:cs="Times New Roman"/>
          <w:color w:val="000000"/>
          <w:sz w:val="18"/>
          <w:szCs w:val="18"/>
          <w:lang w:eastAsia="ru-RU"/>
        </w:rPr>
        <w:softHyphen/>
        <w:t>ния, направленные на выработку умений и применения знаний.</w:t>
      </w:r>
    </w:p>
    <w:p w:rsidR="00E60A40" w:rsidRPr="00E60A40" w:rsidRDefault="00E60A40" w:rsidP="00E60A40">
      <w:pPr>
        <w:numPr>
          <w:ilvl w:val="0"/>
          <w:numId w:val="18"/>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«Самостоятельная работа учащихся с последующим контролем - 10 минут.</w:t>
      </w:r>
    </w:p>
    <w:p w:rsidR="00E60A40" w:rsidRPr="00E60A40" w:rsidRDefault="00E60A40" w:rsidP="00E60A40">
      <w:pPr>
        <w:numPr>
          <w:ilvl w:val="0"/>
          <w:numId w:val="18"/>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Подведение итогов учебного занятия - 2 минуты. Выяснить, чему научились учащиеся на учебном занятии, что нового и полезного узнали для себя, аргументировать оценку их знаний.</w:t>
      </w:r>
    </w:p>
    <w:p w:rsidR="00E60A40" w:rsidRPr="00E60A40" w:rsidRDefault="00E60A40" w:rsidP="00E60A40">
      <w:pPr>
        <w:numPr>
          <w:ilvl w:val="0"/>
          <w:numId w:val="18"/>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Информация о домашнем задании - 3 минуты. Сообщение домашнего задания и разъяснение способов его выполнения.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ОСНОВНЫЕ ФОРМЫ И МЕТОДЫ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СОВРЕМЕННОГО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Форм</w:t>
      </w:r>
      <w:proofErr w:type="gramStart"/>
      <w:r w:rsidRPr="00E60A40">
        <w:rPr>
          <w:rFonts w:ascii="Verdana" w:eastAsia="Times New Roman" w:hAnsi="Verdana" w:cs="Times New Roman"/>
          <w:color w:val="000000"/>
          <w:sz w:val="18"/>
          <w:szCs w:val="18"/>
          <w:lang w:eastAsia="ru-RU"/>
        </w:rPr>
        <w:t>а-</w:t>
      </w:r>
      <w:proofErr w:type="gramEnd"/>
      <w:r w:rsidRPr="00E60A40">
        <w:rPr>
          <w:rFonts w:ascii="Verdana" w:eastAsia="Times New Roman" w:hAnsi="Verdana" w:cs="Times New Roman"/>
          <w:color w:val="000000"/>
          <w:sz w:val="18"/>
          <w:szCs w:val="18"/>
          <w:lang w:eastAsia="ru-RU"/>
        </w:rPr>
        <w:t xml:space="preserve"> это наружный вид чего-то, внешнее очерта</w:t>
      </w:r>
      <w:r w:rsidRPr="00E60A40">
        <w:rPr>
          <w:rFonts w:ascii="Verdana" w:eastAsia="Times New Roman" w:hAnsi="Verdana" w:cs="Times New Roman"/>
          <w:color w:val="000000"/>
          <w:sz w:val="18"/>
          <w:szCs w:val="18"/>
          <w:lang w:eastAsia="ru-RU"/>
        </w:rPr>
        <w:softHyphen/>
        <w:t>ние, определенный установленный порядок; внутренняя ор</w:t>
      </w:r>
      <w:r w:rsidRPr="00E60A40">
        <w:rPr>
          <w:rFonts w:ascii="Verdana" w:eastAsia="Times New Roman" w:hAnsi="Verdana" w:cs="Times New Roman"/>
          <w:color w:val="000000"/>
          <w:sz w:val="18"/>
          <w:szCs w:val="18"/>
          <w:lang w:eastAsia="ru-RU"/>
        </w:rPr>
        <w:softHyphen/>
        <w:t>ганизация содержания.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Применительно к обучению, форма - это специальная кон</w:t>
      </w:r>
      <w:r w:rsidRPr="00E60A40">
        <w:rPr>
          <w:rFonts w:ascii="Verdana" w:eastAsia="Times New Roman" w:hAnsi="Verdana" w:cs="Times New Roman"/>
          <w:color w:val="000000"/>
          <w:sz w:val="18"/>
          <w:szCs w:val="18"/>
          <w:lang w:eastAsia="ru-RU"/>
        </w:rPr>
        <w:softHyphen/>
        <w:t>струкция образовательного процесса, характер которой об</w:t>
      </w:r>
      <w:r w:rsidRPr="00E60A40">
        <w:rPr>
          <w:rFonts w:ascii="Verdana" w:eastAsia="Times New Roman" w:hAnsi="Verdana" w:cs="Times New Roman"/>
          <w:color w:val="000000"/>
          <w:sz w:val="18"/>
          <w:szCs w:val="18"/>
          <w:lang w:eastAsia="ru-RU"/>
        </w:rPr>
        <w:softHyphen/>
        <w:t>условлен его содержанием, методами, приемами, средствами и видами деятельности учащихся. Данная конструкция пред</w:t>
      </w:r>
      <w:r w:rsidRPr="00E60A40">
        <w:rPr>
          <w:rFonts w:ascii="Verdana" w:eastAsia="Times New Roman" w:hAnsi="Verdana" w:cs="Times New Roman"/>
          <w:color w:val="000000"/>
          <w:sz w:val="18"/>
          <w:szCs w:val="18"/>
          <w:lang w:eastAsia="ru-RU"/>
        </w:rPr>
        <w:softHyphen/>
        <w:t>ставляет собой внутреннюю организацию содержания, кото</w:t>
      </w:r>
      <w:r w:rsidRPr="00E60A40">
        <w:rPr>
          <w:rFonts w:ascii="Verdana" w:eastAsia="Times New Roman" w:hAnsi="Verdana" w:cs="Times New Roman"/>
          <w:color w:val="000000"/>
          <w:sz w:val="18"/>
          <w:szCs w:val="18"/>
          <w:lang w:eastAsia="ru-RU"/>
        </w:rPr>
        <w:softHyphen/>
        <w:t>рым выступает процесс взаимодействия, общения учителя и учащихся в ходе работы над конкретным учебным материалом.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Выделяют следующие основные формы организации об</w:t>
      </w:r>
      <w:r w:rsidRPr="00E60A40">
        <w:rPr>
          <w:rFonts w:ascii="Verdana" w:eastAsia="Times New Roman" w:hAnsi="Verdana" w:cs="Times New Roman"/>
          <w:color w:val="000000"/>
          <w:sz w:val="18"/>
          <w:szCs w:val="18"/>
          <w:lang w:eastAsia="ru-RU"/>
        </w:rPr>
        <w:softHyphen/>
        <w:t>разовательного процесса: фронтальная, индивидуальная, групповая, парная.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Фронтальная форма предполагает совместную деятель</w:t>
      </w:r>
      <w:r w:rsidRPr="00E60A40">
        <w:rPr>
          <w:rFonts w:ascii="Verdana" w:eastAsia="Times New Roman" w:hAnsi="Verdana" w:cs="Times New Roman"/>
          <w:color w:val="000000"/>
          <w:sz w:val="18"/>
          <w:szCs w:val="18"/>
          <w:lang w:eastAsia="ru-RU"/>
        </w:rPr>
        <w:softHyphen/>
        <w:t>ность учителя и всего класса: учитель излагает учебный ма</w:t>
      </w:r>
      <w:r w:rsidRPr="00E60A40">
        <w:rPr>
          <w:rFonts w:ascii="Verdana" w:eastAsia="Times New Roman" w:hAnsi="Verdana" w:cs="Times New Roman"/>
          <w:color w:val="000000"/>
          <w:sz w:val="18"/>
          <w:szCs w:val="18"/>
          <w:lang w:eastAsia="ru-RU"/>
        </w:rPr>
        <w:softHyphen/>
        <w:t>териал для всего класса, ставит одинаковые задачи, а учащи</w:t>
      </w:r>
      <w:r w:rsidRPr="00E60A40">
        <w:rPr>
          <w:rFonts w:ascii="Verdana" w:eastAsia="Times New Roman" w:hAnsi="Verdana" w:cs="Times New Roman"/>
          <w:color w:val="000000"/>
          <w:sz w:val="18"/>
          <w:szCs w:val="18"/>
          <w:lang w:eastAsia="ru-RU"/>
        </w:rPr>
        <w:softHyphen/>
        <w:t>еся решают одну проблему, овладевая учебным материалом.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При групповой работе класс делится на несколько групп, которые выполняют одинаковые или различные за</w:t>
      </w:r>
      <w:r w:rsidRPr="00E60A40">
        <w:rPr>
          <w:rFonts w:ascii="Verdana" w:eastAsia="Times New Roman" w:hAnsi="Verdana" w:cs="Times New Roman"/>
          <w:color w:val="000000"/>
          <w:sz w:val="18"/>
          <w:szCs w:val="18"/>
          <w:lang w:eastAsia="ru-RU"/>
        </w:rPr>
        <w:softHyphen/>
        <w:t>дания. Количество учащихся в группе зависит от учебного предмета и поставленной задачи (от 2 до 10 человек). Груп</w:t>
      </w:r>
      <w:r w:rsidRPr="00E60A40">
        <w:rPr>
          <w:rFonts w:ascii="Verdana" w:eastAsia="Times New Roman" w:hAnsi="Verdana" w:cs="Times New Roman"/>
          <w:color w:val="000000"/>
          <w:sz w:val="18"/>
          <w:szCs w:val="18"/>
          <w:lang w:eastAsia="ru-RU"/>
        </w:rPr>
        <w:softHyphen/>
        <w:t>повая работа учащихся может применяться для различных целей: решения задач и упражнений, выполнения лабора</w:t>
      </w:r>
      <w:r w:rsidRPr="00E60A40">
        <w:rPr>
          <w:rFonts w:ascii="Verdana" w:eastAsia="Times New Roman" w:hAnsi="Verdana" w:cs="Times New Roman"/>
          <w:color w:val="000000"/>
          <w:sz w:val="18"/>
          <w:szCs w:val="18"/>
          <w:lang w:eastAsia="ru-RU"/>
        </w:rPr>
        <w:softHyphen/>
        <w:t>торных и практических работ, изучения нового материала.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Парная форма</w:t>
      </w:r>
      <w:r w:rsidRPr="00E60A40">
        <w:rPr>
          <w:rFonts w:ascii="Verdana" w:eastAsia="Times New Roman" w:hAnsi="Verdana" w:cs="Times New Roman"/>
          <w:color w:val="000000"/>
          <w:sz w:val="18"/>
          <w:szCs w:val="18"/>
          <w:lang w:eastAsia="ru-RU"/>
        </w:rPr>
        <w:t> работы представляет собой взаимодей</w:t>
      </w:r>
      <w:r w:rsidRPr="00E60A40">
        <w:rPr>
          <w:rFonts w:ascii="Verdana" w:eastAsia="Times New Roman" w:hAnsi="Verdana" w:cs="Times New Roman"/>
          <w:color w:val="000000"/>
          <w:sz w:val="18"/>
          <w:szCs w:val="18"/>
          <w:lang w:eastAsia="ru-RU"/>
        </w:rPr>
        <w:softHyphen/>
        <w:t>ствие в системе «учащийся- учащийся». Она целесообраз</w:t>
      </w:r>
      <w:r w:rsidRPr="00E60A40">
        <w:rPr>
          <w:rFonts w:ascii="Verdana" w:eastAsia="Times New Roman" w:hAnsi="Verdana" w:cs="Times New Roman"/>
          <w:color w:val="000000"/>
          <w:sz w:val="18"/>
          <w:szCs w:val="18"/>
          <w:lang w:eastAsia="ru-RU"/>
        </w:rPr>
        <w:softHyphen/>
        <w:t>на в том случае, когда один учащийся (сильный) выполняет функции учителя и научает другого учащегося (менее подго</w:t>
      </w:r>
      <w:r w:rsidRPr="00E60A40">
        <w:rPr>
          <w:rFonts w:ascii="Verdana" w:eastAsia="Times New Roman" w:hAnsi="Verdana" w:cs="Times New Roman"/>
          <w:color w:val="000000"/>
          <w:sz w:val="18"/>
          <w:szCs w:val="18"/>
          <w:lang w:eastAsia="ru-RU"/>
        </w:rPr>
        <w:softHyphen/>
        <w:t>товленного); обучая другого, закрепляет свои знания.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При </w:t>
      </w:r>
      <w:r w:rsidRPr="00E60A40">
        <w:rPr>
          <w:rFonts w:ascii="Verdana" w:eastAsia="Times New Roman" w:hAnsi="Verdana" w:cs="Times New Roman"/>
          <w:b/>
          <w:bCs/>
          <w:color w:val="000000"/>
          <w:sz w:val="18"/>
          <w:szCs w:val="18"/>
          <w:lang w:eastAsia="ru-RU"/>
        </w:rPr>
        <w:t>индивидуальной работе</w:t>
      </w:r>
      <w:r w:rsidRPr="00E60A40">
        <w:rPr>
          <w:rFonts w:ascii="Verdana" w:eastAsia="Times New Roman" w:hAnsi="Verdana" w:cs="Times New Roman"/>
          <w:color w:val="000000"/>
          <w:sz w:val="18"/>
          <w:szCs w:val="18"/>
          <w:lang w:eastAsia="ru-RU"/>
        </w:rPr>
        <w:t> каждый учащийся по</w:t>
      </w:r>
      <w:r w:rsidRPr="00E60A40">
        <w:rPr>
          <w:rFonts w:ascii="Verdana" w:eastAsia="Times New Roman" w:hAnsi="Verdana" w:cs="Times New Roman"/>
          <w:color w:val="000000"/>
          <w:sz w:val="18"/>
          <w:szCs w:val="18"/>
          <w:lang w:eastAsia="ru-RU"/>
        </w:rPr>
        <w:softHyphen/>
        <w:t>лучает задание, которое он выполняет независимо от одно</w:t>
      </w:r>
      <w:r w:rsidRPr="00E60A40">
        <w:rPr>
          <w:rFonts w:ascii="Verdana" w:eastAsia="Times New Roman" w:hAnsi="Verdana" w:cs="Times New Roman"/>
          <w:color w:val="000000"/>
          <w:sz w:val="18"/>
          <w:szCs w:val="18"/>
          <w:lang w:eastAsia="ru-RU"/>
        </w:rPr>
        <w:softHyphen/>
        <w:t>классников. Как правило, при определении задания учитель учитывает уровень подготовки и возможности учащегося. Такая форма организации познавательной деятельности предполагает высокий уровень активности и самостоятель</w:t>
      </w:r>
      <w:r w:rsidRPr="00E60A40">
        <w:rPr>
          <w:rFonts w:ascii="Verdana" w:eastAsia="Times New Roman" w:hAnsi="Verdana" w:cs="Times New Roman"/>
          <w:color w:val="000000"/>
          <w:sz w:val="18"/>
          <w:szCs w:val="18"/>
          <w:lang w:eastAsia="ru-RU"/>
        </w:rPr>
        <w:softHyphen/>
        <w:t>ности учащегося, дифференциации заданий.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Следует отметить, что использовать в образовательном процессе каждую из форм отдельно нежелательно. Только их оптимальное сочетание дает ожидаемые результаты. Сочета</w:t>
      </w:r>
      <w:r w:rsidRPr="00E60A40">
        <w:rPr>
          <w:rFonts w:ascii="Verdana" w:eastAsia="Times New Roman" w:hAnsi="Verdana" w:cs="Times New Roman"/>
          <w:color w:val="000000"/>
          <w:sz w:val="18"/>
          <w:szCs w:val="18"/>
          <w:lang w:eastAsia="ru-RU"/>
        </w:rPr>
        <w:softHyphen/>
        <w:t>ние же определяется учителем на основе решения образова</w:t>
      </w:r>
      <w:r w:rsidRPr="00E60A40">
        <w:rPr>
          <w:rFonts w:ascii="Verdana" w:eastAsia="Times New Roman" w:hAnsi="Verdana" w:cs="Times New Roman"/>
          <w:color w:val="000000"/>
          <w:sz w:val="18"/>
          <w:szCs w:val="18"/>
          <w:lang w:eastAsia="ru-RU"/>
        </w:rPr>
        <w:softHyphen/>
        <w:t>тельных задач, специфики темы, объема материала и др.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color w:val="000000"/>
          <w:sz w:val="18"/>
          <w:szCs w:val="18"/>
          <w:lang w:eastAsia="ru-RU"/>
        </w:rPr>
        <w:t>Охарактеризованные формы организации образователь</w:t>
      </w:r>
      <w:r w:rsidRPr="00E60A40">
        <w:rPr>
          <w:rFonts w:ascii="Verdana" w:eastAsia="Times New Roman" w:hAnsi="Verdana" w:cs="Times New Roman"/>
          <w:color w:val="000000"/>
          <w:sz w:val="18"/>
          <w:szCs w:val="18"/>
          <w:lang w:eastAsia="ru-RU"/>
        </w:rPr>
        <w:softHyphen/>
        <w:t>ного процесса имеют свои разновидности: урок, экскурсия, практикум, домашняя работа, факультативное занятие, се</w:t>
      </w:r>
      <w:r w:rsidRPr="00E60A40">
        <w:rPr>
          <w:rFonts w:ascii="Verdana" w:eastAsia="Times New Roman" w:hAnsi="Verdana" w:cs="Times New Roman"/>
          <w:color w:val="000000"/>
          <w:sz w:val="18"/>
          <w:szCs w:val="18"/>
          <w:lang w:eastAsia="ru-RU"/>
        </w:rPr>
        <w:softHyphen/>
        <w:t>минарское занятие, консультация, конференция, дополни</w:t>
      </w:r>
      <w:r w:rsidRPr="00E60A40">
        <w:rPr>
          <w:rFonts w:ascii="Verdana" w:eastAsia="Times New Roman" w:hAnsi="Verdana" w:cs="Times New Roman"/>
          <w:color w:val="000000"/>
          <w:sz w:val="18"/>
          <w:szCs w:val="18"/>
          <w:lang w:eastAsia="ru-RU"/>
        </w:rPr>
        <w:softHyphen/>
        <w:t>тельное занятие и др.</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Урок является основной формой организации образова</w:t>
      </w:r>
      <w:r w:rsidRPr="00E60A40">
        <w:rPr>
          <w:rFonts w:ascii="Verdana" w:eastAsia="Times New Roman" w:hAnsi="Verdana" w:cs="Times New Roman"/>
          <w:color w:val="000000"/>
          <w:sz w:val="18"/>
          <w:szCs w:val="18"/>
          <w:lang w:eastAsia="ru-RU"/>
        </w:rPr>
        <w:softHyphen/>
        <w:t>тельного процесса.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Лекци</w:t>
      </w:r>
      <w:proofErr w:type="gramStart"/>
      <w:r w:rsidRPr="00E60A40">
        <w:rPr>
          <w:rFonts w:ascii="Verdana" w:eastAsia="Times New Roman" w:hAnsi="Verdana" w:cs="Times New Roman"/>
          <w:b/>
          <w:bCs/>
          <w:color w:val="000000"/>
          <w:sz w:val="18"/>
          <w:szCs w:val="18"/>
          <w:lang w:eastAsia="ru-RU"/>
        </w:rPr>
        <w:t>я</w:t>
      </w:r>
      <w:r w:rsidRPr="00E60A40">
        <w:rPr>
          <w:rFonts w:ascii="Verdana" w:eastAsia="Times New Roman" w:hAnsi="Verdana" w:cs="Times New Roman"/>
          <w:i/>
          <w:iCs/>
          <w:color w:val="000000"/>
          <w:sz w:val="18"/>
          <w:szCs w:val="18"/>
          <w:lang w:eastAsia="ru-RU"/>
        </w:rPr>
        <w:t>-</w:t>
      </w:r>
      <w:proofErr w:type="gramEnd"/>
      <w:r w:rsidRPr="00E60A40">
        <w:rPr>
          <w:rFonts w:ascii="Verdana" w:eastAsia="Times New Roman" w:hAnsi="Verdana" w:cs="Times New Roman"/>
          <w:color w:val="000000"/>
          <w:sz w:val="18"/>
          <w:szCs w:val="18"/>
          <w:lang w:eastAsia="ru-RU"/>
        </w:rPr>
        <w:t> форма проведения учебного занятия, направ</w:t>
      </w:r>
      <w:r w:rsidRPr="00E60A40">
        <w:rPr>
          <w:rFonts w:ascii="Verdana" w:eastAsia="Times New Roman" w:hAnsi="Verdana" w:cs="Times New Roman"/>
          <w:color w:val="000000"/>
          <w:sz w:val="18"/>
          <w:szCs w:val="18"/>
          <w:lang w:eastAsia="ru-RU"/>
        </w:rPr>
        <w:softHyphen/>
        <w:t>ленная на устное изложение материала по определенной теме. В практике работы учителей чаще всего используется установочная лекция, которая используется в начале изуче</w:t>
      </w:r>
      <w:r w:rsidRPr="00E60A40">
        <w:rPr>
          <w:rFonts w:ascii="Verdana" w:eastAsia="Times New Roman" w:hAnsi="Verdana" w:cs="Times New Roman"/>
          <w:color w:val="000000"/>
          <w:sz w:val="18"/>
          <w:szCs w:val="18"/>
          <w:lang w:eastAsia="ru-RU"/>
        </w:rPr>
        <w:softHyphen/>
        <w:t>ния учебного предмета либо объемной крупной темы.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Одна из разновидностей данной формы - интерактивная лекция. В чем ее отличительные особенности?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Во-первых, она предполагает обоюдную активность учителя и учащих</w:t>
      </w:r>
      <w:r w:rsidRPr="00E60A40">
        <w:rPr>
          <w:rFonts w:ascii="Verdana" w:eastAsia="Times New Roman" w:hAnsi="Verdana" w:cs="Times New Roman"/>
          <w:color w:val="000000"/>
          <w:sz w:val="18"/>
          <w:szCs w:val="18"/>
          <w:lang w:eastAsia="ru-RU"/>
        </w:rPr>
        <w:softHyphen/>
        <w:t xml:space="preserve">ся; во-вторых, обеспечивает возможность </w:t>
      </w:r>
      <w:proofErr w:type="gramStart"/>
      <w:r w:rsidRPr="00E60A40">
        <w:rPr>
          <w:rFonts w:ascii="Verdana" w:eastAsia="Times New Roman" w:hAnsi="Verdana" w:cs="Times New Roman"/>
          <w:color w:val="000000"/>
          <w:sz w:val="18"/>
          <w:szCs w:val="18"/>
          <w:lang w:eastAsia="ru-RU"/>
        </w:rPr>
        <w:t>определения уров</w:t>
      </w:r>
      <w:r w:rsidRPr="00E60A40">
        <w:rPr>
          <w:rFonts w:ascii="Verdana" w:eastAsia="Times New Roman" w:hAnsi="Verdana" w:cs="Times New Roman"/>
          <w:color w:val="000000"/>
          <w:sz w:val="18"/>
          <w:szCs w:val="18"/>
          <w:lang w:eastAsia="ru-RU"/>
        </w:rPr>
        <w:softHyphen/>
        <w:t>ня изложения содержания учебного материала</w:t>
      </w:r>
      <w:proofErr w:type="gramEnd"/>
      <w:r w:rsidRPr="00E60A40">
        <w:rPr>
          <w:rFonts w:ascii="Verdana" w:eastAsia="Times New Roman" w:hAnsi="Verdana" w:cs="Times New Roman"/>
          <w:color w:val="000000"/>
          <w:sz w:val="18"/>
          <w:szCs w:val="18"/>
          <w:lang w:eastAsia="ru-RU"/>
        </w:rPr>
        <w:t xml:space="preserve"> с учетом под</w:t>
      </w:r>
      <w:r w:rsidRPr="00E60A40">
        <w:rPr>
          <w:rFonts w:ascii="Verdana" w:eastAsia="Times New Roman" w:hAnsi="Verdana" w:cs="Times New Roman"/>
          <w:color w:val="000000"/>
          <w:sz w:val="18"/>
          <w:szCs w:val="18"/>
          <w:lang w:eastAsia="ru-RU"/>
        </w:rPr>
        <w:softHyphen/>
        <w:t xml:space="preserve">готовленности учащихся, режима работы с использованием ЭСО, дидактических </w:t>
      </w:r>
      <w:r w:rsidRPr="00E60A40">
        <w:rPr>
          <w:rFonts w:ascii="Verdana" w:eastAsia="Times New Roman" w:hAnsi="Verdana" w:cs="Times New Roman"/>
          <w:color w:val="000000"/>
          <w:sz w:val="18"/>
          <w:szCs w:val="18"/>
          <w:lang w:eastAsia="ru-RU"/>
        </w:rPr>
        <w:lastRenderedPageBreak/>
        <w:t>материалов; в-третьих, основывается на поддержании прямых и обратных связей с учащимися через диалог, мини-дискуссии, постановку вопросов относи</w:t>
      </w:r>
      <w:r w:rsidRPr="00E60A40">
        <w:rPr>
          <w:rFonts w:ascii="Verdana" w:eastAsia="Times New Roman" w:hAnsi="Verdana" w:cs="Times New Roman"/>
          <w:color w:val="000000"/>
          <w:sz w:val="18"/>
          <w:szCs w:val="18"/>
          <w:lang w:eastAsia="ru-RU"/>
        </w:rPr>
        <w:softHyphen/>
        <w:t>тельно личного понимания ключевых слов темы.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 интерактивной лекции предъявляется ряд требований: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обоснование выбора темы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установление активной коммуникации с классом на основе прямых и обратных связей;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четкая формулировка цели, определение задач, дета</w:t>
      </w:r>
      <w:r w:rsidRPr="00E60A40">
        <w:rPr>
          <w:rFonts w:ascii="Verdana" w:eastAsia="Times New Roman" w:hAnsi="Verdana" w:cs="Times New Roman"/>
          <w:color w:val="000000"/>
          <w:sz w:val="18"/>
          <w:szCs w:val="18"/>
          <w:lang w:eastAsia="ru-RU"/>
        </w:rPr>
        <w:softHyphen/>
        <w:t>лизирующих реализацию поставленной цели лекции;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пошаговое развертывание содержания рассматривае</w:t>
      </w:r>
      <w:r w:rsidRPr="00E60A40">
        <w:rPr>
          <w:rFonts w:ascii="Verdana" w:eastAsia="Times New Roman" w:hAnsi="Verdana" w:cs="Times New Roman"/>
          <w:color w:val="000000"/>
          <w:sz w:val="18"/>
          <w:szCs w:val="18"/>
          <w:lang w:eastAsia="ru-RU"/>
        </w:rPr>
        <w:softHyphen/>
        <w:t>мой проблемы в тематическом поле лекции;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планирование набора действий по стимулированию интереса и мотивации к проблематике лекции и вопросов для мини-дискуссий;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выявление в процессе мини-дискуссий новых смыс</w:t>
      </w:r>
      <w:r w:rsidRPr="00E60A40">
        <w:rPr>
          <w:rFonts w:ascii="Verdana" w:eastAsia="Times New Roman" w:hAnsi="Verdana" w:cs="Times New Roman"/>
          <w:color w:val="000000"/>
          <w:sz w:val="18"/>
          <w:szCs w:val="18"/>
          <w:lang w:eastAsia="ru-RU"/>
        </w:rPr>
        <w:softHyphen/>
        <w:t>лов и концептуальных связей между выделяемыми функци</w:t>
      </w:r>
      <w:r w:rsidRPr="00E60A40">
        <w:rPr>
          <w:rFonts w:ascii="Verdana" w:eastAsia="Times New Roman" w:hAnsi="Verdana" w:cs="Times New Roman"/>
          <w:color w:val="000000"/>
          <w:sz w:val="18"/>
          <w:szCs w:val="18"/>
          <w:lang w:eastAsia="ru-RU"/>
        </w:rPr>
        <w:softHyphen/>
        <w:t>ональными компонентами лекции;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определение противоречий, которые будут решаться введением новой образовательной технологии «интерактив</w:t>
      </w:r>
      <w:r w:rsidRPr="00E60A40">
        <w:rPr>
          <w:rFonts w:ascii="Verdana" w:eastAsia="Times New Roman" w:hAnsi="Verdana" w:cs="Times New Roman"/>
          <w:color w:val="000000"/>
          <w:sz w:val="18"/>
          <w:szCs w:val="18"/>
          <w:lang w:eastAsia="ru-RU"/>
        </w:rPr>
        <w:softHyphen/>
        <w:t>ная лекция»;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определение отношения учащихся к выводам из со</w:t>
      </w:r>
      <w:r w:rsidRPr="00E60A40">
        <w:rPr>
          <w:rFonts w:ascii="Verdana" w:eastAsia="Times New Roman" w:hAnsi="Verdana" w:cs="Times New Roman"/>
          <w:color w:val="000000"/>
          <w:sz w:val="18"/>
          <w:szCs w:val="18"/>
          <w:lang w:eastAsia="ru-RU"/>
        </w:rPr>
        <w:softHyphen/>
        <w:t>держания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подведение итогов лекции, оценивание ее качества по определенным критериям.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Семинарское занятие - это продуманный и подготовлен</w:t>
      </w:r>
      <w:r w:rsidRPr="00E60A40">
        <w:rPr>
          <w:rFonts w:ascii="Verdana" w:eastAsia="Times New Roman" w:hAnsi="Verdana" w:cs="Times New Roman"/>
          <w:color w:val="000000"/>
          <w:sz w:val="18"/>
          <w:szCs w:val="18"/>
          <w:lang w:eastAsia="ru-RU"/>
        </w:rPr>
        <w:softHyphen/>
        <w:t>ный заранее процесс обучения и воспитания на определен</w:t>
      </w:r>
      <w:r w:rsidRPr="00E60A40">
        <w:rPr>
          <w:rFonts w:ascii="Verdana" w:eastAsia="Times New Roman" w:hAnsi="Verdana" w:cs="Times New Roman"/>
          <w:color w:val="000000"/>
          <w:sz w:val="18"/>
          <w:szCs w:val="18"/>
          <w:lang w:eastAsia="ru-RU"/>
        </w:rPr>
        <w:softHyphen/>
        <w:t>ную тему, проводимый в диалогической форме. Чаще всего такие занятия проводятся после изучения темы, для повторе</w:t>
      </w:r>
      <w:r w:rsidRPr="00E60A40">
        <w:rPr>
          <w:rFonts w:ascii="Verdana" w:eastAsia="Times New Roman" w:hAnsi="Verdana" w:cs="Times New Roman"/>
          <w:color w:val="000000"/>
          <w:sz w:val="18"/>
          <w:szCs w:val="18"/>
          <w:lang w:eastAsia="ru-RU"/>
        </w:rPr>
        <w:softHyphen/>
        <w:t>ния изученного материала. Учитель заранее готовит ряд во</w:t>
      </w:r>
      <w:r w:rsidRPr="00E60A40">
        <w:rPr>
          <w:rFonts w:ascii="Verdana" w:eastAsia="Times New Roman" w:hAnsi="Verdana" w:cs="Times New Roman"/>
          <w:color w:val="000000"/>
          <w:sz w:val="18"/>
          <w:szCs w:val="18"/>
          <w:lang w:eastAsia="ru-RU"/>
        </w:rPr>
        <w:softHyphen/>
        <w:t>просов по теме и распределяет их среди учащихся. Учащиеся самостоятельно готовят развернутый ответ по своему вопросу (дома, в библиотеке, в учебном кабинете с помощью Интерне</w:t>
      </w:r>
      <w:r w:rsidRPr="00E60A40">
        <w:rPr>
          <w:rFonts w:ascii="Verdana" w:eastAsia="Times New Roman" w:hAnsi="Verdana" w:cs="Times New Roman"/>
          <w:color w:val="000000"/>
          <w:sz w:val="18"/>
          <w:szCs w:val="18"/>
          <w:lang w:eastAsia="ru-RU"/>
        </w:rPr>
        <w:softHyphen/>
        <w:t>та). После выступления учащегося класс задает ему вопросы по теме. Может быть организовано коллективное обсуждение выступления одноклассника, рекомендована отметка за ра</w:t>
      </w:r>
      <w:r w:rsidRPr="00E60A40">
        <w:rPr>
          <w:rFonts w:ascii="Verdana" w:eastAsia="Times New Roman" w:hAnsi="Verdana" w:cs="Times New Roman"/>
          <w:color w:val="000000"/>
          <w:sz w:val="18"/>
          <w:szCs w:val="18"/>
          <w:lang w:eastAsia="ru-RU"/>
        </w:rPr>
        <w:softHyphen/>
        <w:t>боту. Выставление отметки аргументируется учителем.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Факультативное занятие - это занятие, направленное на повышение у учащихся интереса к изучаемым учебным предметам, углубление их содержания, активизацию по</w:t>
      </w:r>
      <w:r w:rsidRPr="00E60A40">
        <w:rPr>
          <w:rFonts w:ascii="Verdana" w:eastAsia="Times New Roman" w:hAnsi="Verdana" w:cs="Times New Roman"/>
          <w:color w:val="000000"/>
          <w:sz w:val="18"/>
          <w:szCs w:val="18"/>
          <w:lang w:eastAsia="ru-RU"/>
        </w:rPr>
        <w:softHyphen/>
        <w:t>знавательной деятельности, подготовку к самостоятельному жизненному выбору, началу трудовой деятельности и продолжению образования. Оно предназначено для расширения кругозора, формирования личностных качеств, развития творческого потенциала учащихся. Благодаря факультатив</w:t>
      </w:r>
      <w:r w:rsidRPr="00E60A40">
        <w:rPr>
          <w:rFonts w:ascii="Verdana" w:eastAsia="Times New Roman" w:hAnsi="Verdana" w:cs="Times New Roman"/>
          <w:color w:val="000000"/>
          <w:sz w:val="18"/>
          <w:szCs w:val="18"/>
          <w:lang w:eastAsia="ru-RU"/>
        </w:rPr>
        <w:softHyphen/>
        <w:t>ным занятиям каждый учащийся может самоопределиться, попытаться познать себя, «найти себя» в каком-то конкрет</w:t>
      </w:r>
      <w:r w:rsidRPr="00E60A40">
        <w:rPr>
          <w:rFonts w:ascii="Verdana" w:eastAsia="Times New Roman" w:hAnsi="Verdana" w:cs="Times New Roman"/>
          <w:color w:val="000000"/>
          <w:sz w:val="18"/>
          <w:szCs w:val="18"/>
          <w:lang w:eastAsia="ru-RU"/>
        </w:rPr>
        <w:softHyphen/>
        <w:t>ном деле: будь то занятия, направленные на развитие дви</w:t>
      </w:r>
      <w:r w:rsidRPr="00E60A40">
        <w:rPr>
          <w:rFonts w:ascii="Verdana" w:eastAsia="Times New Roman" w:hAnsi="Verdana" w:cs="Times New Roman"/>
          <w:color w:val="000000"/>
          <w:sz w:val="18"/>
          <w:szCs w:val="18"/>
          <w:lang w:eastAsia="ru-RU"/>
        </w:rPr>
        <w:softHyphen/>
        <w:t>гательной активности, или занятия по подготовке к интел</w:t>
      </w:r>
      <w:r w:rsidRPr="00E60A40">
        <w:rPr>
          <w:rFonts w:ascii="Verdana" w:eastAsia="Times New Roman" w:hAnsi="Verdana" w:cs="Times New Roman"/>
          <w:color w:val="000000"/>
          <w:sz w:val="18"/>
          <w:szCs w:val="18"/>
          <w:lang w:eastAsia="ru-RU"/>
        </w:rPr>
        <w:softHyphen/>
        <w:t>лектуальным состязаниям, смотрам, конкурсам, или просто обеспечивающие удовлетворение личностных интересов.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Факультативные занятия направлены на выполнение ряда функций: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а) предметной - ориентированной на повышение уровня изучения учащимися отдельных учебных предметов с тем, чтобы успешно участвовать в предметных олимпиадах, кон</w:t>
      </w:r>
      <w:r w:rsidRPr="00E60A40">
        <w:rPr>
          <w:rFonts w:ascii="Verdana" w:eastAsia="Times New Roman" w:hAnsi="Verdana" w:cs="Times New Roman"/>
          <w:color w:val="000000"/>
          <w:sz w:val="18"/>
          <w:szCs w:val="18"/>
          <w:lang w:eastAsia="ru-RU"/>
        </w:rPr>
        <w:softHyphen/>
        <w:t>курсах, централизованном тестировании;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color w:val="000000"/>
          <w:sz w:val="18"/>
          <w:szCs w:val="18"/>
          <w:lang w:eastAsia="ru-RU"/>
        </w:rPr>
        <w:t>б) развивающей - направленной на личностное раз</w:t>
      </w:r>
      <w:r w:rsidRPr="00E60A40">
        <w:rPr>
          <w:rFonts w:ascii="Verdana" w:eastAsia="Times New Roman" w:hAnsi="Verdana" w:cs="Times New Roman"/>
          <w:color w:val="000000"/>
          <w:sz w:val="18"/>
          <w:szCs w:val="18"/>
          <w:lang w:eastAsia="ru-RU"/>
        </w:rPr>
        <w:softHyphen/>
        <w:t>витие учащегося с учетом его склонностей, интересов и по</w:t>
      </w:r>
      <w:r w:rsidRPr="00E60A40">
        <w:rPr>
          <w:rFonts w:ascii="Verdana" w:eastAsia="Times New Roman" w:hAnsi="Verdana" w:cs="Times New Roman"/>
          <w:color w:val="000000"/>
          <w:sz w:val="18"/>
          <w:szCs w:val="18"/>
          <w:lang w:eastAsia="ru-RU"/>
        </w:rPr>
        <w:softHyphen/>
        <w:t>требностей, на приобщение к поисково-исследовательской деятельности;</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мотивационной - призванной развивать у учащихся мотивацию достижения успеха не только в изучении отдель</w:t>
      </w:r>
      <w:r w:rsidRPr="00E60A40">
        <w:rPr>
          <w:rFonts w:ascii="Verdana" w:eastAsia="Times New Roman" w:hAnsi="Verdana" w:cs="Times New Roman"/>
          <w:color w:val="000000"/>
          <w:sz w:val="18"/>
          <w:szCs w:val="18"/>
          <w:lang w:eastAsia="ru-RU"/>
        </w:rPr>
        <w:softHyphen/>
        <w:t>ных предметов, но и в социально-значимых делах;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г) коррекционно-стимулирующей - направленной на «выравнивание» образовательного уровня учащегося, обе</w:t>
      </w:r>
      <w:r w:rsidRPr="00E60A40">
        <w:rPr>
          <w:rFonts w:ascii="Verdana" w:eastAsia="Times New Roman" w:hAnsi="Verdana" w:cs="Times New Roman"/>
          <w:color w:val="000000"/>
          <w:sz w:val="18"/>
          <w:szCs w:val="18"/>
          <w:lang w:eastAsia="ru-RU"/>
        </w:rPr>
        <w:softHyphen/>
        <w:t>спечение на этой основе избавления от комплексов «</w:t>
      </w:r>
      <w:proofErr w:type="spellStart"/>
      <w:r w:rsidRPr="00E60A40">
        <w:rPr>
          <w:rFonts w:ascii="Verdana" w:eastAsia="Times New Roman" w:hAnsi="Verdana" w:cs="Times New Roman"/>
          <w:color w:val="000000"/>
          <w:sz w:val="18"/>
          <w:szCs w:val="18"/>
          <w:lang w:eastAsia="ru-RU"/>
        </w:rPr>
        <w:t>неуспешности</w:t>
      </w:r>
      <w:proofErr w:type="spellEnd"/>
      <w:r w:rsidRPr="00E60A40">
        <w:rPr>
          <w:rFonts w:ascii="Verdana" w:eastAsia="Times New Roman" w:hAnsi="Verdana" w:cs="Times New Roman"/>
          <w:color w:val="000000"/>
          <w:sz w:val="18"/>
          <w:szCs w:val="18"/>
          <w:lang w:eastAsia="ru-RU"/>
        </w:rPr>
        <w:t>», стимулирование продвижения вперед, значи</w:t>
      </w:r>
      <w:r w:rsidRPr="00E60A40">
        <w:rPr>
          <w:rFonts w:ascii="Verdana" w:eastAsia="Times New Roman" w:hAnsi="Verdana" w:cs="Times New Roman"/>
          <w:color w:val="000000"/>
          <w:sz w:val="18"/>
          <w:szCs w:val="18"/>
          <w:lang w:eastAsia="ru-RU"/>
        </w:rPr>
        <w:softHyphen/>
        <w:t>мых результатов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 адаптационной – позволяющей формировать у учащихся социальные компетенции, мобильность, способность быстро адаптироваться к условиям, атмосфере, ситуации;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е) </w:t>
      </w:r>
      <w:proofErr w:type="spellStart"/>
      <w:r w:rsidRPr="00E60A40">
        <w:rPr>
          <w:rFonts w:ascii="Verdana" w:eastAsia="Times New Roman" w:hAnsi="Verdana" w:cs="Times New Roman"/>
          <w:color w:val="000000"/>
          <w:sz w:val="18"/>
          <w:szCs w:val="18"/>
          <w:lang w:eastAsia="ru-RU"/>
        </w:rPr>
        <w:t>профориентационной</w:t>
      </w:r>
      <w:proofErr w:type="spellEnd"/>
      <w:r w:rsidRPr="00E60A40">
        <w:rPr>
          <w:rFonts w:ascii="Verdana" w:eastAsia="Times New Roman" w:hAnsi="Verdana" w:cs="Times New Roman"/>
          <w:color w:val="000000"/>
          <w:sz w:val="18"/>
          <w:szCs w:val="18"/>
          <w:lang w:eastAsia="ru-RU"/>
        </w:rPr>
        <w:t xml:space="preserve"> – </w:t>
      </w:r>
      <w:proofErr w:type="gramStart"/>
      <w:r w:rsidRPr="00E60A40">
        <w:rPr>
          <w:rFonts w:ascii="Verdana" w:eastAsia="Times New Roman" w:hAnsi="Verdana" w:cs="Times New Roman"/>
          <w:color w:val="000000"/>
          <w:sz w:val="18"/>
          <w:szCs w:val="18"/>
          <w:lang w:eastAsia="ru-RU"/>
        </w:rPr>
        <w:t>призванной</w:t>
      </w:r>
      <w:proofErr w:type="gramEnd"/>
      <w:r w:rsidRPr="00E60A40">
        <w:rPr>
          <w:rFonts w:ascii="Verdana" w:eastAsia="Times New Roman" w:hAnsi="Verdana" w:cs="Times New Roman"/>
          <w:color w:val="000000"/>
          <w:sz w:val="18"/>
          <w:szCs w:val="18"/>
          <w:lang w:eastAsia="ru-RU"/>
        </w:rPr>
        <w:t xml:space="preserve"> оказывать учащимся помощь в их профессиональном самоопределении.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Факультативные занятия проводятся по учебным программам, позволяющим обеспечивать соблюдение преемственности между обязательными учебными предметами и факультативными занятиями, повышение активности и самостоятельности учащихся, развитие их познавательных интересов. Естественно. Что при определении перечня таких занятий необходимо исходить не только из личных желаний учащихся, их родителей, но и возможностей учреждения образования. Желательно учитывать конкретные условия и задачи подготовки учащихся к практической деятельности в соответствии с региональными условиями.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Содержание факультативных занятий чаще всего носит практико-ориентированный характер. В зависимости от их вида определяются формы работы.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Важным педагогическим условием эффективности факультативного занятия, на наш взгляд, является возникновение и поддержание познавательного интереса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Практическое занятие</w:t>
      </w:r>
      <w:r w:rsidRPr="00E60A40">
        <w:rPr>
          <w:rFonts w:ascii="Verdana" w:eastAsia="Times New Roman" w:hAnsi="Verdana" w:cs="Times New Roman"/>
          <w:color w:val="000000"/>
          <w:sz w:val="18"/>
          <w:szCs w:val="18"/>
          <w:lang w:eastAsia="ru-RU"/>
        </w:rPr>
        <w:t> – форма проведения учебных занятий, ориентированная на связь теории с практикой и служащая для закрепления знаний путем вовлечения учащихся в решение разного рода учебно-практических познавательных задач, формирования умений пользоваться научно-справочной литературой, техническими и другими средствами. Как правило, практические занятия ориентированы на наиболее значимые темы, предусматривающие формирование умений и навыков использования теоретических знаний на практике.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Важным условием продуктивности практических занятий является подготовка к ним учащихся: изучение литературы по теме, вычленение сущности явления в изучаемом материале, владение методами исследования, умение моделировать и проектировать, готовность иллюстрировать теоретические положения самостоятельно подобранными примерами.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Лабораторное занятие — форма организации учебных занятий, направленная на углубленное изучение научно-те</w:t>
      </w:r>
      <w:r w:rsidRPr="00E60A40">
        <w:rPr>
          <w:rFonts w:ascii="Verdana" w:eastAsia="Times New Roman" w:hAnsi="Verdana" w:cs="Times New Roman"/>
          <w:color w:val="000000"/>
          <w:sz w:val="18"/>
          <w:szCs w:val="18"/>
          <w:lang w:eastAsia="ru-RU"/>
        </w:rPr>
        <w:softHyphen/>
        <w:t>оретических основ учебного предмета и овладение современ</w:t>
      </w:r>
      <w:r w:rsidRPr="00E60A40">
        <w:rPr>
          <w:rFonts w:ascii="Verdana" w:eastAsia="Times New Roman" w:hAnsi="Verdana" w:cs="Times New Roman"/>
          <w:color w:val="000000"/>
          <w:sz w:val="18"/>
          <w:szCs w:val="18"/>
          <w:lang w:eastAsia="ru-RU"/>
        </w:rPr>
        <w:softHyphen/>
        <w:t>ными методами, умениями экспериментирования с помощью специального оборудования (аппаратуры, приборов), элек</w:t>
      </w:r>
      <w:r w:rsidRPr="00E60A40">
        <w:rPr>
          <w:rFonts w:ascii="Verdana" w:eastAsia="Times New Roman" w:hAnsi="Verdana" w:cs="Times New Roman"/>
          <w:color w:val="000000"/>
          <w:sz w:val="18"/>
          <w:szCs w:val="18"/>
          <w:lang w:eastAsia="ru-RU"/>
        </w:rPr>
        <w:softHyphen/>
        <w:t>тронных образовательных ресурсов. На таких занятиях уча</w:t>
      </w:r>
      <w:r w:rsidRPr="00E60A40">
        <w:rPr>
          <w:rFonts w:ascii="Verdana" w:eastAsia="Times New Roman" w:hAnsi="Verdana" w:cs="Times New Roman"/>
          <w:color w:val="000000"/>
          <w:sz w:val="18"/>
          <w:szCs w:val="18"/>
          <w:lang w:eastAsia="ru-RU"/>
        </w:rPr>
        <w:softHyphen/>
        <w:t>щиеся на основе проводимых опытов включаются в процесс познания явлений, закономерностей, свойств, законов. Это позволяет им осваивать на практике работу машин, прибо</w:t>
      </w:r>
      <w:r w:rsidRPr="00E60A40">
        <w:rPr>
          <w:rFonts w:ascii="Verdana" w:eastAsia="Times New Roman" w:hAnsi="Verdana" w:cs="Times New Roman"/>
          <w:color w:val="000000"/>
          <w:sz w:val="18"/>
          <w:szCs w:val="18"/>
          <w:lang w:eastAsia="ru-RU"/>
        </w:rPr>
        <w:softHyphen/>
        <w:t>ров, процессов, формировать умения работы с аппаратурой, схемами, моделями, пользоваться измерительной техникой.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Практику</w:t>
      </w:r>
      <w:proofErr w:type="gramStart"/>
      <w:r w:rsidRPr="00E60A40">
        <w:rPr>
          <w:rFonts w:ascii="Verdana" w:eastAsia="Times New Roman" w:hAnsi="Verdana" w:cs="Times New Roman"/>
          <w:color w:val="000000"/>
          <w:sz w:val="18"/>
          <w:szCs w:val="18"/>
          <w:lang w:eastAsia="ru-RU"/>
        </w:rPr>
        <w:t>м-</w:t>
      </w:r>
      <w:proofErr w:type="gramEnd"/>
      <w:r w:rsidRPr="00E60A40">
        <w:rPr>
          <w:rFonts w:ascii="Verdana" w:eastAsia="Times New Roman" w:hAnsi="Verdana" w:cs="Times New Roman"/>
          <w:color w:val="000000"/>
          <w:sz w:val="18"/>
          <w:szCs w:val="18"/>
          <w:lang w:eastAsia="ru-RU"/>
        </w:rPr>
        <w:t xml:space="preserve"> это особый вид учебных занятий, наце</w:t>
      </w:r>
      <w:r w:rsidRPr="00E60A40">
        <w:rPr>
          <w:rFonts w:ascii="Verdana" w:eastAsia="Times New Roman" w:hAnsi="Verdana" w:cs="Times New Roman"/>
          <w:color w:val="000000"/>
          <w:sz w:val="18"/>
          <w:szCs w:val="18"/>
          <w:lang w:eastAsia="ru-RU"/>
        </w:rPr>
        <w:softHyphen/>
        <w:t>ленных на практическое усвоение учащимися основных по</w:t>
      </w:r>
      <w:r w:rsidRPr="00E60A40">
        <w:rPr>
          <w:rFonts w:ascii="Verdana" w:eastAsia="Times New Roman" w:hAnsi="Verdana" w:cs="Times New Roman"/>
          <w:color w:val="000000"/>
          <w:sz w:val="18"/>
          <w:szCs w:val="18"/>
          <w:lang w:eastAsia="ru-RU"/>
        </w:rPr>
        <w:softHyphen/>
        <w:t>ложений конкретной темы.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Данная форма предусматривает самостоятельное вы</w:t>
      </w:r>
      <w:r w:rsidRPr="00E60A40">
        <w:rPr>
          <w:rFonts w:ascii="Verdana" w:eastAsia="Times New Roman" w:hAnsi="Verdana" w:cs="Times New Roman"/>
          <w:color w:val="000000"/>
          <w:sz w:val="18"/>
          <w:szCs w:val="18"/>
          <w:lang w:eastAsia="ru-RU"/>
        </w:rPr>
        <w:softHyphen/>
        <w:t>полнение учащимися практических и лабораторных работ. Обычно она применяется в комплексной форме в 10-11-х классах, но, уже начиная со второй ступени общего среднего образования, учащиеся выполняют кратковременные лабо</w:t>
      </w:r>
      <w:r w:rsidRPr="00E60A40">
        <w:rPr>
          <w:rFonts w:ascii="Verdana" w:eastAsia="Times New Roman" w:hAnsi="Verdana" w:cs="Times New Roman"/>
          <w:color w:val="000000"/>
          <w:sz w:val="18"/>
          <w:szCs w:val="18"/>
          <w:lang w:eastAsia="ru-RU"/>
        </w:rPr>
        <w:softHyphen/>
        <w:t>раторные и практические задания, готовящие их к развер</w:t>
      </w:r>
      <w:r w:rsidRPr="00E60A40">
        <w:rPr>
          <w:rFonts w:ascii="Verdana" w:eastAsia="Times New Roman" w:hAnsi="Verdana" w:cs="Times New Roman"/>
          <w:color w:val="000000"/>
          <w:sz w:val="18"/>
          <w:szCs w:val="18"/>
          <w:lang w:eastAsia="ru-RU"/>
        </w:rPr>
        <w:softHyphen/>
        <w:t>нутой исследовательской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Уроки-практикумы проводятся, как правило, после изу</w:t>
      </w:r>
      <w:r w:rsidRPr="00E60A40">
        <w:rPr>
          <w:rFonts w:ascii="Verdana" w:eastAsia="Times New Roman" w:hAnsi="Verdana" w:cs="Times New Roman"/>
          <w:color w:val="000000"/>
          <w:sz w:val="18"/>
          <w:szCs w:val="18"/>
          <w:lang w:eastAsia="ru-RU"/>
        </w:rPr>
        <w:softHyphen/>
        <w:t>чения какого-либо раздела (темы) с целью повторения и углу</w:t>
      </w:r>
      <w:r w:rsidRPr="00E60A40">
        <w:rPr>
          <w:rFonts w:ascii="Verdana" w:eastAsia="Times New Roman" w:hAnsi="Verdana" w:cs="Times New Roman"/>
          <w:color w:val="000000"/>
          <w:sz w:val="18"/>
          <w:szCs w:val="18"/>
          <w:lang w:eastAsia="ru-RU"/>
        </w:rPr>
        <w:softHyphen/>
        <w:t>бления пройденного материала. Это групповая форма работы, когда класс делится на группы по 2-3 человека в каждой. Каждая группа выполняет отличающиеся от других лабора</w:t>
      </w:r>
      <w:r w:rsidRPr="00E60A40">
        <w:rPr>
          <w:rFonts w:ascii="Verdana" w:eastAsia="Times New Roman" w:hAnsi="Verdana" w:cs="Times New Roman"/>
          <w:color w:val="000000"/>
          <w:sz w:val="18"/>
          <w:szCs w:val="18"/>
          <w:lang w:eastAsia="ru-RU"/>
        </w:rPr>
        <w:softHyphen/>
        <w:t>торные и практические задания по специальному расписа</w:t>
      </w:r>
      <w:r w:rsidRPr="00E60A40">
        <w:rPr>
          <w:rFonts w:ascii="Verdana" w:eastAsia="Times New Roman" w:hAnsi="Verdana" w:cs="Times New Roman"/>
          <w:color w:val="000000"/>
          <w:sz w:val="18"/>
          <w:szCs w:val="18"/>
          <w:lang w:eastAsia="ru-RU"/>
        </w:rPr>
        <w:softHyphen/>
        <w:t>нию, чтобы создать благоприятные условия внутригрупповой дифференциации учащихся. Важно внимательно отнестись к составу групп и распределению обязанностей внутри них.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Самостоятельная работа учащихся предусматривает ис</w:t>
      </w:r>
      <w:r w:rsidRPr="00E60A40">
        <w:rPr>
          <w:rFonts w:ascii="Verdana" w:eastAsia="Times New Roman" w:hAnsi="Verdana" w:cs="Times New Roman"/>
          <w:color w:val="000000"/>
          <w:sz w:val="18"/>
          <w:szCs w:val="18"/>
          <w:lang w:eastAsia="ru-RU"/>
        </w:rPr>
        <w:softHyphen/>
        <w:t>пользование наглядных, практических и исследовательских методов. В ходе работы производится анализ, сравнение и сопоставление полученных результатов.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После проведения практикума проводится групповая проверка. Также не исключается самопроверка, которая способствует развитию самооценки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Важным условием для проведения практикумов явля</w:t>
      </w:r>
      <w:r w:rsidRPr="00E60A40">
        <w:rPr>
          <w:rFonts w:ascii="Verdana" w:eastAsia="Times New Roman" w:hAnsi="Verdana" w:cs="Times New Roman"/>
          <w:color w:val="000000"/>
          <w:sz w:val="18"/>
          <w:szCs w:val="18"/>
          <w:lang w:eastAsia="ru-RU"/>
        </w:rPr>
        <w:softHyphen/>
        <w:t>ется наличие кабинета-лаборатории с необходимым обору</w:t>
      </w:r>
      <w:r w:rsidRPr="00E60A40">
        <w:rPr>
          <w:rFonts w:ascii="Verdana" w:eastAsia="Times New Roman" w:hAnsi="Verdana" w:cs="Times New Roman"/>
          <w:color w:val="000000"/>
          <w:sz w:val="18"/>
          <w:szCs w:val="18"/>
          <w:lang w:eastAsia="ru-RU"/>
        </w:rPr>
        <w:softHyphen/>
        <w:t>дованием, а также подробных инструкций по выполнению заданий и инструкций по технике безопасности к каждой проводимой работе.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Ролевая игра - форма учебных занятий, которая чаще всего применяется учителями учебных предметов гумани</w:t>
      </w:r>
      <w:r w:rsidRPr="00E60A40">
        <w:rPr>
          <w:rFonts w:ascii="Verdana" w:eastAsia="Times New Roman" w:hAnsi="Verdana" w:cs="Times New Roman"/>
          <w:color w:val="000000"/>
          <w:sz w:val="18"/>
          <w:szCs w:val="18"/>
          <w:lang w:eastAsia="ru-RU"/>
        </w:rPr>
        <w:softHyphen/>
        <w:t>тарной направленности. Она может использоваться при усво</w:t>
      </w:r>
      <w:r w:rsidRPr="00E60A40">
        <w:rPr>
          <w:rFonts w:ascii="Verdana" w:eastAsia="Times New Roman" w:hAnsi="Verdana" w:cs="Times New Roman"/>
          <w:color w:val="000000"/>
          <w:sz w:val="18"/>
          <w:szCs w:val="18"/>
          <w:lang w:eastAsia="ru-RU"/>
        </w:rPr>
        <w:softHyphen/>
        <w:t>ении вопросов речевого этикета, при развитии полемических умений и ведения диалога, при изучении иностранных язы</w:t>
      </w:r>
      <w:r w:rsidRPr="00E60A40">
        <w:rPr>
          <w:rFonts w:ascii="Verdana" w:eastAsia="Times New Roman" w:hAnsi="Verdana" w:cs="Times New Roman"/>
          <w:color w:val="000000"/>
          <w:sz w:val="18"/>
          <w:szCs w:val="18"/>
          <w:lang w:eastAsia="ru-RU"/>
        </w:rPr>
        <w:softHyphen/>
        <w:t>ков в предлагаемых разнообразных ситуациях.</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Суть заклю</w:t>
      </w:r>
      <w:r w:rsidRPr="00E60A40">
        <w:rPr>
          <w:rFonts w:ascii="Verdana" w:eastAsia="Times New Roman" w:hAnsi="Verdana" w:cs="Times New Roman"/>
          <w:color w:val="000000"/>
          <w:sz w:val="18"/>
          <w:szCs w:val="18"/>
          <w:lang w:eastAsia="ru-RU"/>
        </w:rPr>
        <w:softHyphen/>
        <w:t>чается в создании таких ситуаций, в которых каждый участ</w:t>
      </w:r>
      <w:r w:rsidRPr="00E60A40">
        <w:rPr>
          <w:rFonts w:ascii="Verdana" w:eastAsia="Times New Roman" w:hAnsi="Verdana" w:cs="Times New Roman"/>
          <w:color w:val="000000"/>
          <w:sz w:val="18"/>
          <w:szCs w:val="18"/>
          <w:lang w:eastAsia="ru-RU"/>
        </w:rPr>
        <w:softHyphen/>
        <w:t>ник игры выполняет определенную социальную роль - врача, судьи, адвоката, экскурсовода, бизнесмена и др. Игра имеет определенные правила, с которыми учащиеся знакомятся за</w:t>
      </w:r>
      <w:r w:rsidRPr="00E60A40">
        <w:rPr>
          <w:rFonts w:ascii="Verdana" w:eastAsia="Times New Roman" w:hAnsi="Verdana" w:cs="Times New Roman"/>
          <w:color w:val="000000"/>
          <w:sz w:val="18"/>
          <w:szCs w:val="18"/>
          <w:lang w:eastAsia="ru-RU"/>
        </w:rPr>
        <w:softHyphen/>
        <w:t>ранее. Ведущий, т. е. учитель, руководит ходом игры.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Данная форма учебных занятий предполагает создание ситуации, близкой к реальной, пробуждает у учащихся ин</w:t>
      </w:r>
      <w:r w:rsidRPr="00E60A40">
        <w:rPr>
          <w:rFonts w:ascii="Verdana" w:eastAsia="Times New Roman" w:hAnsi="Verdana" w:cs="Times New Roman"/>
          <w:color w:val="000000"/>
          <w:sz w:val="18"/>
          <w:szCs w:val="18"/>
          <w:lang w:eastAsia="ru-RU"/>
        </w:rPr>
        <w:softHyphen/>
        <w:t>терес к изучаемой теме, повышает результативность учебной деятельности. Кроме того, использование игровой формы помогает всем участникам учиться экономить время на отра</w:t>
      </w:r>
      <w:r w:rsidRPr="00E60A40">
        <w:rPr>
          <w:rFonts w:ascii="Verdana" w:eastAsia="Times New Roman" w:hAnsi="Verdana" w:cs="Times New Roman"/>
          <w:color w:val="000000"/>
          <w:sz w:val="18"/>
          <w:szCs w:val="18"/>
          <w:lang w:eastAsia="ru-RU"/>
        </w:rPr>
        <w:softHyphen/>
        <w:t>ботку определенных понятий, умений, навыков в процессе обучения, развивает у них мотивацию достижения успеха. В конце игры подводятся итоги. Осуществляется самооценка действий играющих, соотнесение игровой ситуации с реаль</w:t>
      </w:r>
      <w:r w:rsidRPr="00E60A40">
        <w:rPr>
          <w:rFonts w:ascii="Verdana" w:eastAsia="Times New Roman" w:hAnsi="Verdana" w:cs="Times New Roman"/>
          <w:color w:val="000000"/>
          <w:sz w:val="18"/>
          <w:szCs w:val="18"/>
          <w:lang w:eastAsia="ru-RU"/>
        </w:rPr>
        <w:softHyphen/>
        <w:t>ностью, определение значимости полученных результатов.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Диало</w:t>
      </w:r>
      <w:proofErr w:type="gramStart"/>
      <w:r w:rsidRPr="00E60A40">
        <w:rPr>
          <w:rFonts w:ascii="Verdana" w:eastAsia="Times New Roman" w:hAnsi="Verdana" w:cs="Times New Roman"/>
          <w:color w:val="000000"/>
          <w:sz w:val="18"/>
          <w:szCs w:val="18"/>
          <w:lang w:eastAsia="ru-RU"/>
        </w:rPr>
        <w:t>г-</w:t>
      </w:r>
      <w:proofErr w:type="gramEnd"/>
      <w:r w:rsidRPr="00E60A40">
        <w:rPr>
          <w:rFonts w:ascii="Verdana" w:eastAsia="Times New Roman" w:hAnsi="Verdana" w:cs="Times New Roman"/>
          <w:color w:val="000000"/>
          <w:sz w:val="18"/>
          <w:szCs w:val="18"/>
          <w:lang w:eastAsia="ru-RU"/>
        </w:rPr>
        <w:t xml:space="preserve"> форма работы, характеризующаяся сменой вы</w:t>
      </w:r>
      <w:r w:rsidRPr="00E60A40">
        <w:rPr>
          <w:rFonts w:ascii="Verdana" w:eastAsia="Times New Roman" w:hAnsi="Verdana" w:cs="Times New Roman"/>
          <w:color w:val="000000"/>
          <w:sz w:val="18"/>
          <w:szCs w:val="18"/>
          <w:lang w:eastAsia="ru-RU"/>
        </w:rPr>
        <w:softHyphen/>
        <w:t>сказываний двух или нескольких (</w:t>
      </w:r>
      <w:proofErr w:type="spellStart"/>
      <w:r w:rsidRPr="00E60A40">
        <w:rPr>
          <w:rFonts w:ascii="Verdana" w:eastAsia="Times New Roman" w:hAnsi="Verdana" w:cs="Times New Roman"/>
          <w:color w:val="000000"/>
          <w:sz w:val="18"/>
          <w:szCs w:val="18"/>
          <w:lang w:eastAsia="ru-RU"/>
        </w:rPr>
        <w:t>полилог</w:t>
      </w:r>
      <w:proofErr w:type="spellEnd"/>
      <w:r w:rsidRPr="00E60A40">
        <w:rPr>
          <w:rFonts w:ascii="Verdana" w:eastAsia="Times New Roman" w:hAnsi="Verdana" w:cs="Times New Roman"/>
          <w:color w:val="000000"/>
          <w:sz w:val="18"/>
          <w:szCs w:val="18"/>
          <w:lang w:eastAsia="ru-RU"/>
        </w:rPr>
        <w:t xml:space="preserve">) говорящих лиц. Реплики </w:t>
      </w:r>
      <w:proofErr w:type="gramStart"/>
      <w:r w:rsidRPr="00E60A40">
        <w:rPr>
          <w:rFonts w:ascii="Verdana" w:eastAsia="Times New Roman" w:hAnsi="Verdana" w:cs="Times New Roman"/>
          <w:color w:val="000000"/>
          <w:sz w:val="18"/>
          <w:szCs w:val="18"/>
          <w:lang w:eastAsia="ru-RU"/>
        </w:rPr>
        <w:t>говорящих</w:t>
      </w:r>
      <w:proofErr w:type="gramEnd"/>
      <w:r w:rsidRPr="00E60A40">
        <w:rPr>
          <w:rFonts w:ascii="Verdana" w:eastAsia="Times New Roman" w:hAnsi="Verdana" w:cs="Times New Roman"/>
          <w:color w:val="000000"/>
          <w:sz w:val="18"/>
          <w:szCs w:val="18"/>
          <w:lang w:eastAsia="ru-RU"/>
        </w:rPr>
        <w:t xml:space="preserve"> связаны между собой по смыслу и со</w:t>
      </w:r>
      <w:r w:rsidRPr="00E60A40">
        <w:rPr>
          <w:rFonts w:ascii="Verdana" w:eastAsia="Times New Roman" w:hAnsi="Verdana" w:cs="Times New Roman"/>
          <w:color w:val="000000"/>
          <w:sz w:val="18"/>
          <w:szCs w:val="18"/>
          <w:lang w:eastAsia="ru-RU"/>
        </w:rPr>
        <w:softHyphen/>
        <w:t>ставляют вместе единое целое, поэтому диалог рассматрива</w:t>
      </w:r>
      <w:r w:rsidRPr="00E60A40">
        <w:rPr>
          <w:rFonts w:ascii="Verdana" w:eastAsia="Times New Roman" w:hAnsi="Verdana" w:cs="Times New Roman"/>
          <w:color w:val="000000"/>
          <w:sz w:val="18"/>
          <w:szCs w:val="18"/>
          <w:lang w:eastAsia="ru-RU"/>
        </w:rPr>
        <w:softHyphen/>
        <w:t>ется как вид связной речи или текста.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диалоге важную роль играют ситуация, жест, мими</w:t>
      </w:r>
      <w:r w:rsidRPr="00E60A40">
        <w:rPr>
          <w:rFonts w:ascii="Verdana" w:eastAsia="Times New Roman" w:hAnsi="Verdana" w:cs="Times New Roman"/>
          <w:color w:val="000000"/>
          <w:sz w:val="18"/>
          <w:szCs w:val="18"/>
          <w:lang w:eastAsia="ru-RU"/>
        </w:rPr>
        <w:softHyphen/>
        <w:t>ка, интонация. Для него характерны некоторые стилисти</w:t>
      </w:r>
      <w:r w:rsidRPr="00E60A40">
        <w:rPr>
          <w:rFonts w:ascii="Verdana" w:eastAsia="Times New Roman" w:hAnsi="Verdana" w:cs="Times New Roman"/>
          <w:color w:val="000000"/>
          <w:sz w:val="18"/>
          <w:szCs w:val="18"/>
          <w:lang w:eastAsia="ru-RU"/>
        </w:rPr>
        <w:softHyphen/>
        <w:t>ческие особенности: вопросы, восклицания, эллиптические конструкции, междометия и частицы, обращения и др.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Ценность диалога состоит, в первую очередь, в том, что он является продуктивным способом развития речевого об</w:t>
      </w:r>
      <w:r w:rsidRPr="00E60A40">
        <w:rPr>
          <w:rFonts w:ascii="Verdana" w:eastAsia="Times New Roman" w:hAnsi="Verdana" w:cs="Times New Roman"/>
          <w:color w:val="000000"/>
          <w:sz w:val="18"/>
          <w:szCs w:val="18"/>
          <w:lang w:eastAsia="ru-RU"/>
        </w:rPr>
        <w:softHyphen/>
        <w:t>щения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Доклад - форма публичного выступления, сообщения на определенную тему. В учреждении образования докла</w:t>
      </w:r>
      <w:r w:rsidRPr="00E60A40">
        <w:rPr>
          <w:rFonts w:ascii="Verdana" w:eastAsia="Times New Roman" w:hAnsi="Verdana" w:cs="Times New Roman"/>
          <w:color w:val="000000"/>
          <w:sz w:val="18"/>
          <w:szCs w:val="18"/>
          <w:lang w:eastAsia="ru-RU"/>
        </w:rPr>
        <w:softHyphen/>
        <w:t>ды используются в процессе преподавания разных учебных предметов, как на учебном занятии, так и при проведении факультативных занятий. Доклад - эффективное средство развития научного стиля речи учащихся. Важную роль в раз</w:t>
      </w:r>
      <w:r w:rsidRPr="00E60A40">
        <w:rPr>
          <w:rFonts w:ascii="Verdana" w:eastAsia="Times New Roman" w:hAnsi="Verdana" w:cs="Times New Roman"/>
          <w:color w:val="000000"/>
          <w:sz w:val="18"/>
          <w:szCs w:val="18"/>
          <w:lang w:eastAsia="ru-RU"/>
        </w:rPr>
        <w:softHyphen/>
        <w:t>витии учащихся играет процесс подготовки к докладу: опре</w:t>
      </w:r>
      <w:r w:rsidRPr="00E60A40">
        <w:rPr>
          <w:rFonts w:ascii="Verdana" w:eastAsia="Times New Roman" w:hAnsi="Verdana" w:cs="Times New Roman"/>
          <w:color w:val="000000"/>
          <w:sz w:val="18"/>
          <w:szCs w:val="18"/>
          <w:lang w:eastAsia="ru-RU"/>
        </w:rPr>
        <w:softHyphen/>
        <w:t>деление темы, сбор материала, составление плана или тези</w:t>
      </w:r>
      <w:r w:rsidRPr="00E60A40">
        <w:rPr>
          <w:rFonts w:ascii="Verdana" w:eastAsia="Times New Roman" w:hAnsi="Verdana" w:cs="Times New Roman"/>
          <w:color w:val="000000"/>
          <w:sz w:val="18"/>
          <w:szCs w:val="18"/>
          <w:lang w:eastAsia="ru-RU"/>
        </w:rPr>
        <w:softHyphen/>
        <w:t>сов, написание текста. Работа над докладом обеспечивает высокий уровень мотивации, заинтересованности учащих</w:t>
      </w:r>
      <w:r w:rsidRPr="00E60A40">
        <w:rPr>
          <w:rFonts w:ascii="Verdana" w:eastAsia="Times New Roman" w:hAnsi="Verdana" w:cs="Times New Roman"/>
          <w:color w:val="000000"/>
          <w:sz w:val="18"/>
          <w:szCs w:val="18"/>
          <w:lang w:eastAsia="ru-RU"/>
        </w:rPr>
        <w:softHyphen/>
        <w:t>ся. Нередко доклад делается лишь по тезисам, без подготов</w:t>
      </w:r>
      <w:r w:rsidRPr="00E60A40">
        <w:rPr>
          <w:rFonts w:ascii="Verdana" w:eastAsia="Times New Roman" w:hAnsi="Verdana" w:cs="Times New Roman"/>
          <w:color w:val="000000"/>
          <w:sz w:val="18"/>
          <w:szCs w:val="18"/>
          <w:lang w:eastAsia="ru-RU"/>
        </w:rPr>
        <w:softHyphen/>
        <w:t>ки полного текста. В этом случае становится эффективным средством развития устной речи. Обсуждение доклада ори</w:t>
      </w:r>
      <w:r w:rsidRPr="00E60A40">
        <w:rPr>
          <w:rFonts w:ascii="Verdana" w:eastAsia="Times New Roman" w:hAnsi="Verdana" w:cs="Times New Roman"/>
          <w:color w:val="000000"/>
          <w:sz w:val="18"/>
          <w:szCs w:val="18"/>
          <w:lang w:eastAsia="ru-RU"/>
        </w:rPr>
        <w:softHyphen/>
        <w:t>ентирует на вовлечение всех учащихся в данный процесс, что позволяет формировать у них умения высказываться ар</w:t>
      </w:r>
      <w:r w:rsidRPr="00E60A40">
        <w:rPr>
          <w:rFonts w:ascii="Verdana" w:eastAsia="Times New Roman" w:hAnsi="Verdana" w:cs="Times New Roman"/>
          <w:color w:val="000000"/>
          <w:sz w:val="18"/>
          <w:szCs w:val="18"/>
          <w:lang w:eastAsia="ru-RU"/>
        </w:rPr>
        <w:softHyphen/>
        <w:t>гументировано, кратко, отстаивая свою точку зрения.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Дискуссия</w:t>
      </w:r>
      <w:r w:rsidRPr="00E60A40">
        <w:rPr>
          <w:rFonts w:ascii="Verdana" w:eastAsia="Times New Roman" w:hAnsi="Verdana" w:cs="Times New Roman"/>
          <w:i/>
          <w:iCs/>
          <w:color w:val="000000"/>
          <w:sz w:val="18"/>
          <w:szCs w:val="18"/>
          <w:lang w:eastAsia="ru-RU"/>
        </w:rPr>
        <w:t> -</w:t>
      </w:r>
      <w:r w:rsidRPr="00E60A40">
        <w:rPr>
          <w:rFonts w:ascii="Verdana" w:eastAsia="Times New Roman" w:hAnsi="Verdana" w:cs="Times New Roman"/>
          <w:color w:val="000000"/>
          <w:sz w:val="18"/>
          <w:szCs w:val="18"/>
          <w:lang w:eastAsia="ru-RU"/>
        </w:rPr>
        <w:t> целенаправленный обмен суждениями, мнениями, идеями, осуществляемый ее участниками с целью поиска истины. Существенной чертой дискуссии является равный диалог всех ее участников. Для того чтобы каждый учащийся мог быть активным участником процесса обсуж</w:t>
      </w:r>
      <w:r w:rsidRPr="00E60A40">
        <w:rPr>
          <w:rFonts w:ascii="Verdana" w:eastAsia="Times New Roman" w:hAnsi="Verdana" w:cs="Times New Roman"/>
          <w:color w:val="000000"/>
          <w:sz w:val="18"/>
          <w:szCs w:val="18"/>
          <w:lang w:eastAsia="ru-RU"/>
        </w:rPr>
        <w:softHyphen/>
        <w:t>дения вопроса, необходимо комплектовать небольшие по составу группы (до 10 человек). Положительным моментом в проведении дискуссии является подбор состава участников, разных по уровню подготовки, личностным качествам и др.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педагогической практике получили распространение раз</w:t>
      </w:r>
      <w:r w:rsidRPr="00E60A40">
        <w:rPr>
          <w:rFonts w:ascii="Verdana" w:eastAsia="Times New Roman" w:hAnsi="Verdana" w:cs="Times New Roman"/>
          <w:color w:val="000000"/>
          <w:sz w:val="18"/>
          <w:szCs w:val="18"/>
          <w:lang w:eastAsia="ru-RU"/>
        </w:rPr>
        <w:softHyphen/>
        <w:t>личные виды обмена мнениями, представляющие собой сверну</w:t>
      </w:r>
      <w:r w:rsidRPr="00E60A40">
        <w:rPr>
          <w:rFonts w:ascii="Verdana" w:eastAsia="Times New Roman" w:hAnsi="Verdana" w:cs="Times New Roman"/>
          <w:color w:val="000000"/>
          <w:sz w:val="18"/>
          <w:szCs w:val="18"/>
          <w:lang w:eastAsia="ru-RU"/>
        </w:rPr>
        <w:softHyphen/>
        <w:t>тые формы дискуссии: дебаты, круглые столы, диспуты и др.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Дебат</w:t>
      </w:r>
      <w:proofErr w:type="gramStart"/>
      <w:r w:rsidRPr="00E60A40">
        <w:rPr>
          <w:rFonts w:ascii="Verdana" w:eastAsia="Times New Roman" w:hAnsi="Verdana" w:cs="Times New Roman"/>
          <w:color w:val="000000"/>
          <w:sz w:val="18"/>
          <w:szCs w:val="18"/>
          <w:lang w:eastAsia="ru-RU"/>
        </w:rPr>
        <w:t>ы-</w:t>
      </w:r>
      <w:proofErr w:type="gramEnd"/>
      <w:r w:rsidRPr="00E60A40">
        <w:rPr>
          <w:rFonts w:ascii="Verdana" w:eastAsia="Times New Roman" w:hAnsi="Verdana" w:cs="Times New Roman"/>
          <w:color w:val="000000"/>
          <w:sz w:val="18"/>
          <w:szCs w:val="18"/>
          <w:lang w:eastAsia="ru-RU"/>
        </w:rPr>
        <w:t xml:space="preserve"> четко структурированный и специально ор</w:t>
      </w:r>
      <w:r w:rsidRPr="00E60A40">
        <w:rPr>
          <w:rFonts w:ascii="Verdana" w:eastAsia="Times New Roman" w:hAnsi="Verdana" w:cs="Times New Roman"/>
          <w:color w:val="000000"/>
          <w:sz w:val="18"/>
          <w:szCs w:val="18"/>
          <w:lang w:eastAsia="ru-RU"/>
        </w:rPr>
        <w:softHyphen/>
        <w:t>ганизованный публичный обмен мнениями между двумя сторонами по актуальным темам; разновидность публичной дискуссии, участники которой призваны переубедить в сво</w:t>
      </w:r>
      <w:r w:rsidRPr="00E60A40">
        <w:rPr>
          <w:rFonts w:ascii="Verdana" w:eastAsia="Times New Roman" w:hAnsi="Verdana" w:cs="Times New Roman"/>
          <w:color w:val="000000"/>
          <w:sz w:val="18"/>
          <w:szCs w:val="18"/>
          <w:lang w:eastAsia="ru-RU"/>
        </w:rPr>
        <w:softHyphen/>
        <w:t>ей правоте третью сторону, а не друг друга; формализованное обсуждение, построенное на основе заранее фиксированных выступлений участников (представителей двух противосто</w:t>
      </w:r>
      <w:r w:rsidRPr="00E60A40">
        <w:rPr>
          <w:rFonts w:ascii="Verdana" w:eastAsia="Times New Roman" w:hAnsi="Verdana" w:cs="Times New Roman"/>
          <w:color w:val="000000"/>
          <w:sz w:val="18"/>
          <w:szCs w:val="18"/>
          <w:lang w:eastAsia="ru-RU"/>
        </w:rPr>
        <w:softHyphen/>
        <w:t xml:space="preserve">ящих, соперничающих команд) и взаимных </w:t>
      </w:r>
      <w:r w:rsidRPr="00E60A40">
        <w:rPr>
          <w:rFonts w:ascii="Verdana" w:eastAsia="Times New Roman" w:hAnsi="Verdana" w:cs="Times New Roman"/>
          <w:color w:val="000000"/>
          <w:sz w:val="18"/>
          <w:szCs w:val="18"/>
          <w:lang w:eastAsia="ru-RU"/>
        </w:rPr>
        <w:lastRenderedPageBreak/>
        <w:t>опровержений. Вербальные и невербальные средства, которые используют</w:t>
      </w:r>
      <w:r w:rsidRPr="00E60A40">
        <w:rPr>
          <w:rFonts w:ascii="Verdana" w:eastAsia="Times New Roman" w:hAnsi="Verdana" w:cs="Times New Roman"/>
          <w:color w:val="000000"/>
          <w:sz w:val="18"/>
          <w:szCs w:val="18"/>
          <w:lang w:eastAsia="ru-RU"/>
        </w:rPr>
        <w:softHyphen/>
        <w:t>ся участниками дебатов, имеют целью получения определен</w:t>
      </w:r>
      <w:r w:rsidRPr="00E60A40">
        <w:rPr>
          <w:rFonts w:ascii="Verdana" w:eastAsia="Times New Roman" w:hAnsi="Verdana" w:cs="Times New Roman"/>
          <w:color w:val="000000"/>
          <w:sz w:val="18"/>
          <w:szCs w:val="18"/>
          <w:lang w:eastAsia="ru-RU"/>
        </w:rPr>
        <w:softHyphen/>
        <w:t>ного результата - сформировать у учащихся другой коман</w:t>
      </w:r>
      <w:r w:rsidRPr="00E60A40">
        <w:rPr>
          <w:rFonts w:ascii="Verdana" w:eastAsia="Times New Roman" w:hAnsi="Verdana" w:cs="Times New Roman"/>
          <w:color w:val="000000"/>
          <w:sz w:val="18"/>
          <w:szCs w:val="18"/>
          <w:lang w:eastAsia="ru-RU"/>
        </w:rPr>
        <w:softHyphen/>
        <w:t>ды положительное впечатление от собственной позиции.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Круглый стол - разновидность дискуссии, в которой на равных участвуют все учащиеся и учитель, собравшие</w:t>
      </w:r>
      <w:r w:rsidRPr="00E60A40">
        <w:rPr>
          <w:rFonts w:ascii="Verdana" w:eastAsia="Times New Roman" w:hAnsi="Verdana" w:cs="Times New Roman"/>
          <w:color w:val="000000"/>
          <w:sz w:val="18"/>
          <w:szCs w:val="18"/>
          <w:lang w:eastAsia="ru-RU"/>
        </w:rPr>
        <w:softHyphen/>
        <w:t>ся «за столом». Данная форма предполагает рассмотрение актуальной для учащихся проблемы, которая, в результате ее обсуждения с помощью метода «цепной реакции» к кон</w:t>
      </w:r>
      <w:r w:rsidRPr="00E60A40">
        <w:rPr>
          <w:rFonts w:ascii="Verdana" w:eastAsia="Times New Roman" w:hAnsi="Verdana" w:cs="Times New Roman"/>
          <w:color w:val="000000"/>
          <w:sz w:val="18"/>
          <w:szCs w:val="18"/>
          <w:lang w:eastAsia="ru-RU"/>
        </w:rPr>
        <w:softHyphen/>
        <w:t>цу учебного занятия должна быть решена либо должно быть предложено несколько вариантов ее решения. Поэтому про</w:t>
      </w:r>
      <w:r w:rsidRPr="00E60A40">
        <w:rPr>
          <w:rFonts w:ascii="Verdana" w:eastAsia="Times New Roman" w:hAnsi="Verdana" w:cs="Times New Roman"/>
          <w:color w:val="000000"/>
          <w:sz w:val="18"/>
          <w:szCs w:val="18"/>
          <w:lang w:eastAsia="ru-RU"/>
        </w:rPr>
        <w:softHyphen/>
        <w:t>водить тематические круглые столы целесообразно на заклю</w:t>
      </w:r>
      <w:r w:rsidRPr="00E60A40">
        <w:rPr>
          <w:rFonts w:ascii="Verdana" w:eastAsia="Times New Roman" w:hAnsi="Verdana" w:cs="Times New Roman"/>
          <w:color w:val="000000"/>
          <w:sz w:val="18"/>
          <w:szCs w:val="18"/>
          <w:lang w:eastAsia="ru-RU"/>
        </w:rPr>
        <w:softHyphen/>
        <w:t>чительном занятии по данной теме.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Диспут - специально подготовленный и организован</w:t>
      </w:r>
      <w:r w:rsidRPr="00E60A40">
        <w:rPr>
          <w:rFonts w:ascii="Verdana" w:eastAsia="Times New Roman" w:hAnsi="Verdana" w:cs="Times New Roman"/>
          <w:color w:val="000000"/>
          <w:sz w:val="18"/>
          <w:szCs w:val="18"/>
          <w:lang w:eastAsia="ru-RU"/>
        </w:rPr>
        <w:softHyphen/>
        <w:t>ный публичный спор на научную или общественно важную тему, в котором участвуют две или более сторон, отстаиваю</w:t>
      </w:r>
      <w:r w:rsidRPr="00E60A40">
        <w:rPr>
          <w:rFonts w:ascii="Verdana" w:eastAsia="Times New Roman" w:hAnsi="Verdana" w:cs="Times New Roman"/>
          <w:color w:val="000000"/>
          <w:sz w:val="18"/>
          <w:szCs w:val="18"/>
          <w:lang w:eastAsia="ru-RU"/>
        </w:rPr>
        <w:softHyphen/>
        <w:t>щих свои позиции. Цель проведения диспута — формирова</w:t>
      </w:r>
      <w:r w:rsidRPr="00E60A40">
        <w:rPr>
          <w:rFonts w:ascii="Verdana" w:eastAsia="Times New Roman" w:hAnsi="Verdana" w:cs="Times New Roman"/>
          <w:color w:val="000000"/>
          <w:sz w:val="18"/>
          <w:szCs w:val="18"/>
          <w:lang w:eastAsia="ru-RU"/>
        </w:rPr>
        <w:softHyphen/>
        <w:t xml:space="preserve">ние оценочных суждений, утверждение мировоззренческих позиций. Данная форма </w:t>
      </w:r>
      <w:proofErr w:type="gramStart"/>
      <w:r w:rsidRPr="00E60A40">
        <w:rPr>
          <w:rFonts w:ascii="Verdana" w:eastAsia="Times New Roman" w:hAnsi="Verdana" w:cs="Times New Roman"/>
          <w:color w:val="000000"/>
          <w:sz w:val="18"/>
          <w:szCs w:val="18"/>
          <w:lang w:eastAsia="ru-RU"/>
        </w:rPr>
        <w:t>продуктивна в процессе формирования у учащихся умения аргументировано</w:t>
      </w:r>
      <w:proofErr w:type="gramEnd"/>
      <w:r w:rsidRPr="00E60A40">
        <w:rPr>
          <w:rFonts w:ascii="Verdana" w:eastAsia="Times New Roman" w:hAnsi="Verdana" w:cs="Times New Roman"/>
          <w:color w:val="000000"/>
          <w:sz w:val="18"/>
          <w:szCs w:val="18"/>
          <w:lang w:eastAsia="ru-RU"/>
        </w:rPr>
        <w:t xml:space="preserve"> отстаивать свою точку зрения.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Конференция</w:t>
      </w:r>
      <w:r w:rsidRPr="00E60A40">
        <w:rPr>
          <w:rFonts w:ascii="Verdana" w:eastAsia="Times New Roman" w:hAnsi="Verdana" w:cs="Times New Roman"/>
          <w:color w:val="000000"/>
          <w:sz w:val="18"/>
          <w:szCs w:val="18"/>
          <w:lang w:eastAsia="ru-RU"/>
        </w:rPr>
        <w:t> – собрание, на котором обсуждается какой-либо актуальный вопрос. Используется как форма коллективной деятельности, направленная на развитие познавательных интересов, мотивации исследовательской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учреждениях образования проводятся конференции по различным учебным предметам, направлениям, проблемам, читательские конференции. В ходе конференции заслушиваются основной доклад, содоклады; участники выступают с сообщениями, проходят дискуссии. Иногда конференция проводится как итоговое учебное занятие по изучению разделов учебного предмета. Поэтому она выступает эффективным средством обогащения словарного запаса учащихся, развития у них связной речи, главным образом деловой устной.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Домашняя учебная работа</w:t>
      </w:r>
      <w:r w:rsidRPr="00E60A40">
        <w:rPr>
          <w:rFonts w:ascii="Verdana" w:eastAsia="Times New Roman" w:hAnsi="Verdana" w:cs="Times New Roman"/>
          <w:color w:val="000000"/>
          <w:sz w:val="18"/>
          <w:szCs w:val="18"/>
          <w:lang w:eastAsia="ru-RU"/>
        </w:rPr>
        <w:t> – это самостоятельная форма работы учащихся, выполняемая ими вне класса и без непосредственного руководства учителя, но с учетом данных им рекомендаций.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Значение домашней работы состоит в том, что она развивает самостоятельность рассуждений и действий учащегося. Хотя он и работает в соответствии с указаниями учителя, но действует индивидуально и самостоятельно, что способствует развитию мышления, помогает осознанному усвоению учебного материала.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Существуют определенные дидактические требования к домашней работе.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Задания должны быть: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а) </w:t>
      </w:r>
      <w:proofErr w:type="gramStart"/>
      <w:r w:rsidRPr="00E60A40">
        <w:rPr>
          <w:rFonts w:ascii="Verdana" w:eastAsia="Times New Roman" w:hAnsi="Verdana" w:cs="Times New Roman"/>
          <w:color w:val="000000"/>
          <w:sz w:val="18"/>
          <w:szCs w:val="18"/>
          <w:lang w:eastAsia="ru-RU"/>
        </w:rPr>
        <w:t>небольшими</w:t>
      </w:r>
      <w:proofErr w:type="gramEnd"/>
      <w:r w:rsidRPr="00E60A40">
        <w:rPr>
          <w:rFonts w:ascii="Verdana" w:eastAsia="Times New Roman" w:hAnsi="Verdana" w:cs="Times New Roman"/>
          <w:color w:val="000000"/>
          <w:sz w:val="18"/>
          <w:szCs w:val="18"/>
          <w:lang w:eastAsia="ru-RU"/>
        </w:rPr>
        <w:t xml:space="preserve"> по объему, но содержательными, сосредоточены на усвоении, закреплении или повторении правила, операции мышления, практических действий;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б) более просты и понятны, чем те, что выполнялись в классе;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roofErr w:type="gramStart"/>
      <w:r w:rsidRPr="00E60A40">
        <w:rPr>
          <w:rFonts w:ascii="Verdana" w:eastAsia="Times New Roman" w:hAnsi="Verdana" w:cs="Times New Roman"/>
          <w:color w:val="000000"/>
          <w:sz w:val="18"/>
          <w:szCs w:val="18"/>
          <w:lang w:eastAsia="ru-RU"/>
        </w:rPr>
        <w:t>в) связаны с непосредственными наблюдениями и впечатлениями учащихся, особенно при составлении задач, примеров, предложений, написании сочинений, проведении практической работы;</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г) сопровождаемы инструктивными указаниями о том, как их выполнять, чтобы предупредить возможность механического копирования работы, выполняемой в классе;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 индивидуализированы с учетом возможностей и подготовки учащихся; е) проверены учителем после проведения учебного занятия либо со всем классом на следующем учебном занятии, что формирует дисциплинированность и ответственность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Консультация</w:t>
      </w:r>
      <w:r w:rsidRPr="00E60A40">
        <w:rPr>
          <w:rFonts w:ascii="Verdana" w:eastAsia="Times New Roman" w:hAnsi="Verdana" w:cs="Times New Roman"/>
          <w:color w:val="000000"/>
          <w:sz w:val="18"/>
          <w:szCs w:val="18"/>
          <w:lang w:eastAsia="ru-RU"/>
        </w:rPr>
        <w:t> – форма учебных занятий, на которых учитель разъясняет учащимся отдельные вопросы содержания учебного предмета. Консультация может проводиться индивидуально или по группам, для одного класса или для учащихся разных классов. Как правило, вопросы для консультаций инициируют сами учащиеся.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В период подготовки учащихся к выпускным экзаменам составляется расписание консультаций, которые проводятся по темам и разделам учебного предмета. Консультации могут проводиться учителями перед контрольными и тематическими работами.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Самостоятельная работа учащихся</w:t>
      </w:r>
      <w:r w:rsidRPr="00E60A40">
        <w:rPr>
          <w:rFonts w:ascii="Verdana" w:eastAsia="Times New Roman" w:hAnsi="Verdana" w:cs="Times New Roman"/>
          <w:color w:val="000000"/>
          <w:sz w:val="18"/>
          <w:szCs w:val="18"/>
          <w:lang w:eastAsia="ru-RU"/>
        </w:rPr>
        <w:t> – познавательная, учебная деятельность, выполняемая по заданию учителя, под его руководством и контролем, но без его непосредственного участия, осуществляемая при изучении нового, закреплении, повторении и обобщении учебного материала. Многие виды работ учащихся могут быть как самостоятельными, так и несамостоятельными. Сообщение новой темы может быть организовано в форме эвристической беседы с самостоятельным выводом; в форме лекции, где самостоятельность учащихся проявляется в целостном восприятии и усвоении материала; в форме прочтения и усвоения материала учебника без помощи учителя. Организуя самостоятельную работу учащихся на учебном занятии, учитель выбирает ту или иную форму подачи материала в зависимости от поставленных задач, условий работы, использует специальные сборники задач, упражнений, заданий для учащихся, а также рабочие тетради по учебным предметам на печатной основе.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Мето</w:t>
      </w:r>
      <w:proofErr w:type="gramStart"/>
      <w:r w:rsidRPr="00E60A40">
        <w:rPr>
          <w:rFonts w:ascii="Verdana" w:eastAsia="Times New Roman" w:hAnsi="Verdana" w:cs="Times New Roman"/>
          <w:b/>
          <w:bCs/>
          <w:color w:val="000000"/>
          <w:sz w:val="18"/>
          <w:szCs w:val="18"/>
          <w:lang w:eastAsia="ru-RU"/>
        </w:rPr>
        <w:t>д</w:t>
      </w:r>
      <w:r w:rsidRPr="00E60A40">
        <w:rPr>
          <w:rFonts w:ascii="Verdana" w:eastAsia="Times New Roman" w:hAnsi="Verdana" w:cs="Times New Roman"/>
          <w:color w:val="000000"/>
          <w:sz w:val="18"/>
          <w:szCs w:val="18"/>
          <w:lang w:eastAsia="ru-RU"/>
        </w:rPr>
        <w:t>–</w:t>
      </w:r>
      <w:proofErr w:type="gramEnd"/>
      <w:r w:rsidRPr="00E60A40">
        <w:rPr>
          <w:rFonts w:ascii="Verdana" w:eastAsia="Times New Roman" w:hAnsi="Verdana" w:cs="Times New Roman"/>
          <w:color w:val="000000"/>
          <w:sz w:val="18"/>
          <w:szCs w:val="18"/>
          <w:lang w:eastAsia="ru-RU"/>
        </w:rPr>
        <w:t xml:space="preserve"> это совокупность относительно однородных приемов, операций практического или теоретического освоения действительности, подчиненных решению конкретной  задачи; способы совместной деятельности учителя и уча</w:t>
      </w:r>
      <w:r w:rsidRPr="00E60A40">
        <w:rPr>
          <w:rFonts w:ascii="Verdana" w:eastAsia="Times New Roman" w:hAnsi="Verdana" w:cs="Times New Roman"/>
          <w:color w:val="000000"/>
          <w:sz w:val="18"/>
          <w:szCs w:val="18"/>
          <w:lang w:eastAsia="ru-RU"/>
        </w:rPr>
        <w:softHyphen/>
        <w:t>щихся, направленные на достижение ими образовательной цели. Составной частью метода является - прием.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Метод обучения характеризуется тремя признаками. Он обозначает цель обучения, способ усвоения материала и ха</w:t>
      </w:r>
      <w:r w:rsidRPr="00E60A40">
        <w:rPr>
          <w:rFonts w:ascii="Verdana" w:eastAsia="Times New Roman" w:hAnsi="Verdana" w:cs="Times New Roman"/>
          <w:color w:val="000000"/>
          <w:sz w:val="18"/>
          <w:szCs w:val="18"/>
          <w:lang w:eastAsia="ru-RU"/>
        </w:rPr>
        <w:softHyphen/>
        <w:t>рактер взаимодействия участников данного процесса.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Методы обучения классифицируются по ряду признаков:</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-источнику знаний;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-характеру познавательной деятельности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-руководящей роли учителя;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-степени активности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-возможности стимулирования и </w:t>
      </w:r>
      <w:proofErr w:type="spellStart"/>
      <w:r w:rsidRPr="00E60A40">
        <w:rPr>
          <w:rFonts w:ascii="Verdana" w:eastAsia="Times New Roman" w:hAnsi="Verdana" w:cs="Times New Roman"/>
          <w:color w:val="000000"/>
          <w:sz w:val="18"/>
          <w:szCs w:val="18"/>
          <w:lang w:eastAsia="ru-RU"/>
        </w:rPr>
        <w:t>самостимулирования</w:t>
      </w:r>
      <w:proofErr w:type="spellEnd"/>
      <w:r w:rsidRPr="00E60A40">
        <w:rPr>
          <w:rFonts w:ascii="Verdana" w:eastAsia="Times New Roman" w:hAnsi="Verdana" w:cs="Times New Roman"/>
          <w:color w:val="000000"/>
          <w:sz w:val="18"/>
          <w:szCs w:val="18"/>
          <w:lang w:eastAsia="ru-RU"/>
        </w:rPr>
        <w:t xml:space="preserve"> учебной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-условиям контроля и самоконтро</w:t>
      </w:r>
      <w:r w:rsidRPr="00E60A40">
        <w:rPr>
          <w:rFonts w:ascii="Verdana" w:eastAsia="Times New Roman" w:hAnsi="Verdana" w:cs="Times New Roman"/>
          <w:color w:val="000000"/>
          <w:sz w:val="18"/>
          <w:szCs w:val="18"/>
          <w:lang w:eastAsia="ru-RU"/>
        </w:rPr>
        <w:softHyphen/>
        <w:t>ля за эффективностью учебно-познавательной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педагогической деятельности методы реализуются в различных формах (в конкретных действиях, организаци</w:t>
      </w:r>
      <w:r w:rsidRPr="00E60A40">
        <w:rPr>
          <w:rFonts w:ascii="Verdana" w:eastAsia="Times New Roman" w:hAnsi="Verdana" w:cs="Times New Roman"/>
          <w:color w:val="000000"/>
          <w:sz w:val="18"/>
          <w:szCs w:val="18"/>
          <w:lang w:eastAsia="ru-RU"/>
        </w:rPr>
        <w:softHyphen/>
        <w:t>онных формах, приемах и др.) и осуществляются различны</w:t>
      </w:r>
      <w:r w:rsidRPr="00E60A40">
        <w:rPr>
          <w:rFonts w:ascii="Verdana" w:eastAsia="Times New Roman" w:hAnsi="Verdana" w:cs="Times New Roman"/>
          <w:color w:val="000000"/>
          <w:sz w:val="18"/>
          <w:szCs w:val="18"/>
          <w:lang w:eastAsia="ru-RU"/>
        </w:rPr>
        <w:softHyphen/>
        <w:t>ми средствами обучения (ТСО, учебное пособие, речь и др.).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На учебном занятии методы обучения должны соответ</w:t>
      </w:r>
      <w:r w:rsidRPr="00E60A40">
        <w:rPr>
          <w:rFonts w:ascii="Verdana" w:eastAsia="Times New Roman" w:hAnsi="Verdana" w:cs="Times New Roman"/>
          <w:color w:val="000000"/>
          <w:sz w:val="18"/>
          <w:szCs w:val="18"/>
          <w:lang w:eastAsia="ru-RU"/>
        </w:rPr>
        <w:softHyphen/>
        <w:t>ствовать его задачам и материальному обеспечению; харак</w:t>
      </w:r>
      <w:r w:rsidRPr="00E60A40">
        <w:rPr>
          <w:rFonts w:ascii="Verdana" w:eastAsia="Times New Roman" w:hAnsi="Verdana" w:cs="Times New Roman"/>
          <w:color w:val="000000"/>
          <w:sz w:val="18"/>
          <w:szCs w:val="18"/>
          <w:lang w:eastAsia="ru-RU"/>
        </w:rPr>
        <w:softHyphen/>
        <w:t>теру и содержанию учебного материала; уровню знаний, умений и навыков учащихся; их индивидуальным особен</w:t>
      </w:r>
      <w:r w:rsidRPr="00E60A40">
        <w:rPr>
          <w:rFonts w:ascii="Verdana" w:eastAsia="Times New Roman" w:hAnsi="Verdana" w:cs="Times New Roman"/>
          <w:color w:val="000000"/>
          <w:sz w:val="18"/>
          <w:szCs w:val="18"/>
          <w:lang w:eastAsia="ru-RU"/>
        </w:rPr>
        <w:softHyphen/>
        <w:t>ностям, подготовленности и возможностям; личностным качествам учителя и уровню его методической подготовки; бюджету времени.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color w:val="000000"/>
          <w:sz w:val="18"/>
          <w:szCs w:val="18"/>
          <w:lang w:eastAsia="ru-RU"/>
        </w:rPr>
        <w:t>В педагогической практике учителя чаще всего исполь</w:t>
      </w:r>
      <w:r w:rsidRPr="00E60A40">
        <w:rPr>
          <w:rFonts w:ascii="Verdana" w:eastAsia="Times New Roman" w:hAnsi="Verdana" w:cs="Times New Roman"/>
          <w:color w:val="000000"/>
          <w:sz w:val="18"/>
          <w:szCs w:val="18"/>
          <w:lang w:eastAsia="ru-RU"/>
        </w:rPr>
        <w:softHyphen/>
        <w:t>зуют словесные (объяснение, рассказ, работа с книгой, изло</w:t>
      </w:r>
      <w:r w:rsidRPr="00E60A40">
        <w:rPr>
          <w:rFonts w:ascii="Verdana" w:eastAsia="Times New Roman" w:hAnsi="Verdana" w:cs="Times New Roman"/>
          <w:color w:val="000000"/>
          <w:sz w:val="18"/>
          <w:szCs w:val="18"/>
          <w:lang w:eastAsia="ru-RU"/>
        </w:rPr>
        <w:softHyphen/>
        <w:t>жение, рассуждение, беседа, проблемное изложение), нагляд</w:t>
      </w:r>
      <w:r w:rsidRPr="00E60A40">
        <w:rPr>
          <w:rFonts w:ascii="Verdana" w:eastAsia="Times New Roman" w:hAnsi="Verdana" w:cs="Times New Roman"/>
          <w:color w:val="000000"/>
          <w:sz w:val="18"/>
          <w:szCs w:val="18"/>
          <w:lang w:eastAsia="ru-RU"/>
        </w:rPr>
        <w:softHyphen/>
        <w:t>ные, практические методы обучения, а также наблюдения.</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xml:space="preserve">ОСНОВНЫЕ ТРЕБОВАНИЯ К </w:t>
      </w:r>
      <w:proofErr w:type="gramStart"/>
      <w:r w:rsidRPr="00E60A40">
        <w:rPr>
          <w:rFonts w:ascii="Verdana" w:eastAsia="Times New Roman" w:hAnsi="Verdana" w:cs="Times New Roman"/>
          <w:b/>
          <w:bCs/>
          <w:color w:val="000000"/>
          <w:sz w:val="18"/>
          <w:szCs w:val="18"/>
          <w:lang w:eastAsia="ru-RU"/>
        </w:rPr>
        <w:t>СОВРЕМЕННОМУ</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УЧЕБНОМУ ЗАНЯТИЮ</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1. Организационные требования: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соответствующая подготовка учебного кабинета, ра</w:t>
      </w:r>
      <w:r w:rsidRPr="00E60A40">
        <w:rPr>
          <w:rFonts w:ascii="Verdana" w:eastAsia="Times New Roman" w:hAnsi="Verdana" w:cs="Times New Roman"/>
          <w:color w:val="000000"/>
          <w:sz w:val="18"/>
          <w:szCs w:val="18"/>
          <w:lang w:eastAsia="ru-RU"/>
        </w:rPr>
        <w:softHyphen/>
        <w:t>бочих ме</w:t>
      </w:r>
      <w:proofErr w:type="gramStart"/>
      <w:r w:rsidRPr="00E60A40">
        <w:rPr>
          <w:rFonts w:ascii="Verdana" w:eastAsia="Times New Roman" w:hAnsi="Verdana" w:cs="Times New Roman"/>
          <w:color w:val="000000"/>
          <w:sz w:val="18"/>
          <w:szCs w:val="18"/>
          <w:lang w:eastAsia="ru-RU"/>
        </w:rPr>
        <w:t>ст к пр</w:t>
      </w:r>
      <w:proofErr w:type="gramEnd"/>
      <w:r w:rsidRPr="00E60A40">
        <w:rPr>
          <w:rFonts w:ascii="Verdana" w:eastAsia="Times New Roman" w:hAnsi="Verdana" w:cs="Times New Roman"/>
          <w:color w:val="000000"/>
          <w:sz w:val="18"/>
          <w:szCs w:val="18"/>
          <w:lang w:eastAsia="ru-RU"/>
        </w:rPr>
        <w:t>оведению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четкость, рациональное использование времени на учебном занятии;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создание деловой рабочей атмосферы;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дисциплинированность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color w:val="000000"/>
          <w:sz w:val="18"/>
          <w:szCs w:val="18"/>
          <w:lang w:eastAsia="ru-RU"/>
        </w:rPr>
        <w:t>Продуманную структуру учебного занятия отличают: организационная четкость; рациональное использование времени; четкая постановка учебной цели; ясная формули</w:t>
      </w:r>
      <w:r w:rsidRPr="00E60A40">
        <w:rPr>
          <w:rFonts w:ascii="Verdana" w:eastAsia="Times New Roman" w:hAnsi="Verdana" w:cs="Times New Roman"/>
          <w:color w:val="000000"/>
          <w:sz w:val="18"/>
          <w:szCs w:val="18"/>
          <w:lang w:eastAsia="ru-RU"/>
        </w:rPr>
        <w:softHyphen/>
        <w:t>ровка темы и конкретных задач учебного занятия; гибкая, но вместе с тем четкая структура, соответствующая цели, со</w:t>
      </w:r>
      <w:r w:rsidRPr="00E60A40">
        <w:rPr>
          <w:rFonts w:ascii="Verdana" w:eastAsia="Times New Roman" w:hAnsi="Verdana" w:cs="Times New Roman"/>
          <w:color w:val="000000"/>
          <w:sz w:val="18"/>
          <w:szCs w:val="18"/>
          <w:lang w:eastAsia="ru-RU"/>
        </w:rPr>
        <w:softHyphen/>
        <w:t>держанию и методам проведения учебного занятия; исполь</w:t>
      </w:r>
      <w:r w:rsidRPr="00E60A40">
        <w:rPr>
          <w:rFonts w:ascii="Verdana" w:eastAsia="Times New Roman" w:hAnsi="Verdana" w:cs="Times New Roman"/>
          <w:color w:val="000000"/>
          <w:sz w:val="18"/>
          <w:szCs w:val="18"/>
          <w:lang w:eastAsia="ru-RU"/>
        </w:rPr>
        <w:softHyphen/>
        <w:t>зование в зависимости от ситуации на учебном занятии того или иного педагогического инструментария (средств, при</w:t>
      </w:r>
      <w:r w:rsidRPr="00E60A40">
        <w:rPr>
          <w:rFonts w:ascii="Verdana" w:eastAsia="Times New Roman" w:hAnsi="Verdana" w:cs="Times New Roman"/>
          <w:color w:val="000000"/>
          <w:sz w:val="18"/>
          <w:szCs w:val="18"/>
          <w:lang w:eastAsia="ru-RU"/>
        </w:rPr>
        <w:softHyphen/>
        <w:t>емов, технологий).</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xml:space="preserve">2. </w:t>
      </w:r>
      <w:proofErr w:type="spellStart"/>
      <w:r w:rsidRPr="00E60A40">
        <w:rPr>
          <w:rFonts w:ascii="Verdana" w:eastAsia="Times New Roman" w:hAnsi="Verdana" w:cs="Times New Roman"/>
          <w:b/>
          <w:bCs/>
          <w:color w:val="000000"/>
          <w:sz w:val="18"/>
          <w:szCs w:val="18"/>
          <w:lang w:eastAsia="ru-RU"/>
        </w:rPr>
        <w:t>Общедидактические</w:t>
      </w:r>
      <w:proofErr w:type="spellEnd"/>
      <w:r w:rsidRPr="00E60A40">
        <w:rPr>
          <w:rFonts w:ascii="Verdana" w:eastAsia="Times New Roman" w:hAnsi="Verdana" w:cs="Times New Roman"/>
          <w:b/>
          <w:bCs/>
          <w:color w:val="000000"/>
          <w:sz w:val="18"/>
          <w:szCs w:val="18"/>
          <w:lang w:eastAsia="ru-RU"/>
        </w:rPr>
        <w:t xml:space="preserve"> требования: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E60A40">
        <w:rPr>
          <w:rFonts w:ascii="Verdana" w:eastAsia="Times New Roman" w:hAnsi="Verdana" w:cs="Times New Roman"/>
          <w:color w:val="000000"/>
          <w:sz w:val="18"/>
          <w:szCs w:val="18"/>
          <w:lang w:eastAsia="ru-RU"/>
        </w:rPr>
        <w:t>цели - обучающие, развивающие, воспитательные;</w:t>
      </w:r>
      <w:proofErr w:type="gramEnd"/>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содержание - объем и структура учебного материала; актуализация опорных знаний, сформированных умений, навыков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изложение нового материала;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закрепление материала;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обучение - доступность, </w:t>
      </w:r>
      <w:proofErr w:type="spellStart"/>
      <w:r w:rsidRPr="00E60A40">
        <w:rPr>
          <w:rFonts w:ascii="Verdana" w:eastAsia="Times New Roman" w:hAnsi="Verdana" w:cs="Times New Roman"/>
          <w:color w:val="000000"/>
          <w:sz w:val="18"/>
          <w:szCs w:val="18"/>
          <w:lang w:eastAsia="ru-RU"/>
        </w:rPr>
        <w:t>проблемность</w:t>
      </w:r>
      <w:proofErr w:type="spellEnd"/>
      <w:r w:rsidRPr="00E60A40">
        <w:rPr>
          <w:rFonts w:ascii="Verdana" w:eastAsia="Times New Roman" w:hAnsi="Verdana" w:cs="Times New Roman"/>
          <w:color w:val="000000"/>
          <w:sz w:val="18"/>
          <w:szCs w:val="18"/>
          <w:lang w:eastAsia="ru-RU"/>
        </w:rPr>
        <w:t>, индивидуаль</w:t>
      </w:r>
      <w:r w:rsidRPr="00E60A40">
        <w:rPr>
          <w:rFonts w:ascii="Verdana" w:eastAsia="Times New Roman" w:hAnsi="Verdana" w:cs="Times New Roman"/>
          <w:color w:val="000000"/>
          <w:sz w:val="18"/>
          <w:szCs w:val="18"/>
          <w:lang w:eastAsia="ru-RU"/>
        </w:rPr>
        <w:softHyphen/>
        <w:t>ный и дифференцированный подход, наглядность и исполь</w:t>
      </w:r>
      <w:r w:rsidRPr="00E60A40">
        <w:rPr>
          <w:rFonts w:ascii="Verdana" w:eastAsia="Times New Roman" w:hAnsi="Verdana" w:cs="Times New Roman"/>
          <w:color w:val="000000"/>
          <w:sz w:val="18"/>
          <w:szCs w:val="18"/>
          <w:lang w:eastAsia="ru-RU"/>
        </w:rPr>
        <w:softHyphen/>
        <w:t xml:space="preserve">зование технических (электронных) средств обучения, </w:t>
      </w:r>
      <w:proofErr w:type="spellStart"/>
      <w:r w:rsidRPr="00E60A40">
        <w:rPr>
          <w:rFonts w:ascii="Verdana" w:eastAsia="Times New Roman" w:hAnsi="Verdana" w:cs="Times New Roman"/>
          <w:color w:val="000000"/>
          <w:sz w:val="18"/>
          <w:szCs w:val="18"/>
          <w:lang w:eastAsia="ru-RU"/>
        </w:rPr>
        <w:t>меж</w:t>
      </w:r>
      <w:r w:rsidRPr="00E60A40">
        <w:rPr>
          <w:rFonts w:ascii="Verdana" w:eastAsia="Times New Roman" w:hAnsi="Verdana" w:cs="Times New Roman"/>
          <w:color w:val="000000"/>
          <w:sz w:val="18"/>
          <w:szCs w:val="18"/>
          <w:lang w:eastAsia="ru-RU"/>
        </w:rPr>
        <w:softHyphen/>
        <w:t>предметные</w:t>
      </w:r>
      <w:proofErr w:type="spellEnd"/>
      <w:r w:rsidRPr="00E60A40">
        <w:rPr>
          <w:rFonts w:ascii="Verdana" w:eastAsia="Times New Roman" w:hAnsi="Verdana" w:cs="Times New Roman"/>
          <w:color w:val="000000"/>
          <w:sz w:val="18"/>
          <w:szCs w:val="18"/>
          <w:lang w:eastAsia="ru-RU"/>
        </w:rPr>
        <w:t xml:space="preserve"> связи;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учение - работа в зоне ближайшего развития лич</w:t>
      </w:r>
      <w:r w:rsidRPr="00E60A40">
        <w:rPr>
          <w:rFonts w:ascii="Verdana" w:eastAsia="Times New Roman" w:hAnsi="Verdana" w:cs="Times New Roman"/>
          <w:color w:val="000000"/>
          <w:sz w:val="18"/>
          <w:szCs w:val="18"/>
          <w:lang w:eastAsia="ru-RU"/>
        </w:rPr>
        <w:softHyphen/>
        <w:t>ности учащегося, активность, самостоятельность, творче</w:t>
      </w:r>
      <w:r w:rsidRPr="00E60A40">
        <w:rPr>
          <w:rFonts w:ascii="Verdana" w:eastAsia="Times New Roman" w:hAnsi="Verdana" w:cs="Times New Roman"/>
          <w:color w:val="000000"/>
          <w:sz w:val="18"/>
          <w:szCs w:val="18"/>
          <w:lang w:eastAsia="ru-RU"/>
        </w:rPr>
        <w:softHyphen/>
        <w:t xml:space="preserve">ство, поиск, </w:t>
      </w:r>
      <w:proofErr w:type="spellStart"/>
      <w:r w:rsidRPr="00E60A40">
        <w:rPr>
          <w:rFonts w:ascii="Verdana" w:eastAsia="Times New Roman" w:hAnsi="Verdana" w:cs="Times New Roman"/>
          <w:color w:val="000000"/>
          <w:sz w:val="18"/>
          <w:szCs w:val="18"/>
          <w:lang w:eastAsia="ru-RU"/>
        </w:rPr>
        <w:t>общеучебные</w:t>
      </w:r>
      <w:proofErr w:type="spellEnd"/>
      <w:r w:rsidRPr="00E60A40">
        <w:rPr>
          <w:rFonts w:ascii="Verdana" w:eastAsia="Times New Roman" w:hAnsi="Verdana" w:cs="Times New Roman"/>
          <w:color w:val="000000"/>
          <w:sz w:val="18"/>
          <w:szCs w:val="18"/>
          <w:lang w:eastAsia="ru-RU"/>
        </w:rPr>
        <w:t xml:space="preserve"> умения, учебно-познавательные компетенции;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контроль и оценка - проверка домашнего задания, текущая обратная связь, оценивание уровня учебных дости</w:t>
      </w:r>
      <w:r w:rsidRPr="00E60A40">
        <w:rPr>
          <w:rFonts w:ascii="Verdana" w:eastAsia="Times New Roman" w:hAnsi="Verdana" w:cs="Times New Roman"/>
          <w:color w:val="000000"/>
          <w:sz w:val="18"/>
          <w:szCs w:val="18"/>
          <w:lang w:eastAsia="ru-RU"/>
        </w:rPr>
        <w:softHyphen/>
        <w:t xml:space="preserve">жений учащихся, уровня </w:t>
      </w:r>
      <w:proofErr w:type="spellStart"/>
      <w:r w:rsidRPr="00E60A40">
        <w:rPr>
          <w:rFonts w:ascii="Verdana" w:eastAsia="Times New Roman" w:hAnsi="Verdana" w:cs="Times New Roman"/>
          <w:color w:val="000000"/>
          <w:sz w:val="18"/>
          <w:szCs w:val="18"/>
          <w:lang w:eastAsia="ru-RU"/>
        </w:rPr>
        <w:t>сформированности</w:t>
      </w:r>
      <w:proofErr w:type="spellEnd"/>
      <w:r w:rsidRPr="00E60A40">
        <w:rPr>
          <w:rFonts w:ascii="Verdana" w:eastAsia="Times New Roman" w:hAnsi="Verdana" w:cs="Times New Roman"/>
          <w:color w:val="000000"/>
          <w:sz w:val="18"/>
          <w:szCs w:val="18"/>
          <w:lang w:eastAsia="ru-RU"/>
        </w:rPr>
        <w:t xml:space="preserve"> у них учебных умений и навыков, учебно-познавательных компетенций.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3. Психологические и этические требования: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собранность и внимательность учителя, его самооб</w:t>
      </w:r>
      <w:r w:rsidRPr="00E60A40">
        <w:rPr>
          <w:rFonts w:ascii="Verdana" w:eastAsia="Times New Roman" w:hAnsi="Verdana" w:cs="Times New Roman"/>
          <w:color w:val="000000"/>
          <w:sz w:val="18"/>
          <w:szCs w:val="18"/>
          <w:lang w:eastAsia="ru-RU"/>
        </w:rPr>
        <w:softHyphen/>
        <w:t>ладание и постоянный контроль над собой, бодрость духа и оптимизм, умение управлять своим настроением;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высокая требовательность, сочетающаяся с доброже</w:t>
      </w:r>
      <w:r w:rsidRPr="00E60A40">
        <w:rPr>
          <w:rFonts w:ascii="Verdana" w:eastAsia="Times New Roman" w:hAnsi="Verdana" w:cs="Times New Roman"/>
          <w:color w:val="000000"/>
          <w:sz w:val="18"/>
          <w:szCs w:val="18"/>
          <w:lang w:eastAsia="ru-RU"/>
        </w:rPr>
        <w:softHyphen/>
        <w:t>лательностью, справедливостью и уважением личности уча</w:t>
      </w:r>
      <w:r w:rsidRPr="00E60A40">
        <w:rPr>
          <w:rFonts w:ascii="Verdana" w:eastAsia="Times New Roman" w:hAnsi="Verdana" w:cs="Times New Roman"/>
          <w:color w:val="000000"/>
          <w:sz w:val="18"/>
          <w:szCs w:val="18"/>
          <w:lang w:eastAsia="ru-RU"/>
        </w:rPr>
        <w:softHyphen/>
        <w:t>щегося, соблюдение педагогического такта;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организация внимания учащихся, учет их возраст</w:t>
      </w:r>
      <w:r w:rsidRPr="00E60A40">
        <w:rPr>
          <w:rFonts w:ascii="Verdana" w:eastAsia="Times New Roman" w:hAnsi="Verdana" w:cs="Times New Roman"/>
          <w:color w:val="000000"/>
          <w:sz w:val="18"/>
          <w:szCs w:val="18"/>
          <w:lang w:eastAsia="ru-RU"/>
        </w:rPr>
        <w:softHyphen/>
        <w:t>ных и индивидуальных особенностей, создание на учебном занятии положительной эмоциональной обстановки;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проектирование развития личности каждого учаще</w:t>
      </w:r>
      <w:r w:rsidRPr="00E60A40">
        <w:rPr>
          <w:rFonts w:ascii="Verdana" w:eastAsia="Times New Roman" w:hAnsi="Verdana" w:cs="Times New Roman"/>
          <w:color w:val="000000"/>
          <w:sz w:val="18"/>
          <w:szCs w:val="18"/>
          <w:lang w:eastAsia="ru-RU"/>
        </w:rPr>
        <w:softHyphen/>
        <w:t>гося в пределах изучения учебного предмета и каждого учеб</w:t>
      </w:r>
      <w:r w:rsidRPr="00E60A40">
        <w:rPr>
          <w:rFonts w:ascii="Verdana" w:eastAsia="Times New Roman" w:hAnsi="Verdana" w:cs="Times New Roman"/>
          <w:color w:val="000000"/>
          <w:sz w:val="18"/>
          <w:szCs w:val="18"/>
          <w:lang w:eastAsia="ru-RU"/>
        </w:rPr>
        <w:softHyphen/>
        <w:t>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использование сре</w:t>
      </w:r>
      <w:proofErr w:type="gramStart"/>
      <w:r w:rsidRPr="00E60A40">
        <w:rPr>
          <w:rFonts w:ascii="Verdana" w:eastAsia="Times New Roman" w:hAnsi="Verdana" w:cs="Times New Roman"/>
          <w:color w:val="000000"/>
          <w:sz w:val="18"/>
          <w:szCs w:val="18"/>
          <w:lang w:eastAsia="ru-RU"/>
        </w:rPr>
        <w:t>дств пс</w:t>
      </w:r>
      <w:proofErr w:type="gramEnd"/>
      <w:r w:rsidRPr="00E60A40">
        <w:rPr>
          <w:rFonts w:ascii="Verdana" w:eastAsia="Times New Roman" w:hAnsi="Verdana" w:cs="Times New Roman"/>
          <w:color w:val="000000"/>
          <w:sz w:val="18"/>
          <w:szCs w:val="18"/>
          <w:lang w:eastAsia="ru-RU"/>
        </w:rPr>
        <w:t>ихолого-педагогического воздействия, методических приемов, обеспечивающих лич</w:t>
      </w:r>
      <w:r w:rsidRPr="00E60A40">
        <w:rPr>
          <w:rFonts w:ascii="Verdana" w:eastAsia="Times New Roman" w:hAnsi="Verdana" w:cs="Times New Roman"/>
          <w:color w:val="000000"/>
          <w:sz w:val="18"/>
          <w:szCs w:val="18"/>
          <w:lang w:eastAsia="ru-RU"/>
        </w:rPr>
        <w:softHyphen/>
        <w:t>ностное развитие.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4. Гигиенические требования: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температурный режим;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освещение кабинета;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соответствие классной мебели росту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правильная посадка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предупреждение умственного и физического пере</w:t>
      </w:r>
      <w:r w:rsidRPr="00E60A40">
        <w:rPr>
          <w:rFonts w:ascii="Verdana" w:eastAsia="Times New Roman" w:hAnsi="Verdana" w:cs="Times New Roman"/>
          <w:color w:val="000000"/>
          <w:sz w:val="18"/>
          <w:szCs w:val="18"/>
          <w:lang w:eastAsia="ru-RU"/>
        </w:rPr>
        <w:softHyphen/>
        <w:t>утомления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соблюдение норм пользования учащимися компью</w:t>
      </w:r>
      <w:r w:rsidRPr="00E60A40">
        <w:rPr>
          <w:rFonts w:ascii="Verdana" w:eastAsia="Times New Roman" w:hAnsi="Verdana" w:cs="Times New Roman"/>
          <w:color w:val="000000"/>
          <w:sz w:val="18"/>
          <w:szCs w:val="18"/>
          <w:lang w:eastAsia="ru-RU"/>
        </w:rPr>
        <w:softHyphen/>
        <w:t>терной техникой;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своевременное и качественное проведение физкульт</w:t>
      </w:r>
      <w:r w:rsidRPr="00E60A40">
        <w:rPr>
          <w:rFonts w:ascii="Verdana" w:eastAsia="Times New Roman" w:hAnsi="Verdana" w:cs="Times New Roman"/>
          <w:color w:val="000000"/>
          <w:sz w:val="18"/>
          <w:szCs w:val="18"/>
          <w:lang w:eastAsia="ru-RU"/>
        </w:rPr>
        <w:softHyphen/>
        <w:t>минуток.</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5. Техника проведения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оптимальность темпа и ритма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завершенность каждого этапа;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эмоциональность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атмосфера активного творческого труда, сотруд</w:t>
      </w:r>
      <w:r w:rsidRPr="00E60A40">
        <w:rPr>
          <w:rFonts w:ascii="Verdana" w:eastAsia="Times New Roman" w:hAnsi="Verdana" w:cs="Times New Roman"/>
          <w:color w:val="000000"/>
          <w:sz w:val="18"/>
          <w:szCs w:val="18"/>
          <w:lang w:eastAsia="ru-RU"/>
        </w:rPr>
        <w:softHyphen/>
        <w:t>ничества;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сменяемость видов деятельности, оптимальность со</w:t>
      </w:r>
      <w:r w:rsidRPr="00E60A40">
        <w:rPr>
          <w:rFonts w:ascii="Verdana" w:eastAsia="Times New Roman" w:hAnsi="Verdana" w:cs="Times New Roman"/>
          <w:color w:val="000000"/>
          <w:sz w:val="18"/>
          <w:szCs w:val="18"/>
          <w:lang w:eastAsia="ru-RU"/>
        </w:rPr>
        <w:softHyphen/>
        <w:t>четания педагогического инструментария;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речевая грамотность всех участников образователь</w:t>
      </w:r>
      <w:r w:rsidRPr="00E60A40">
        <w:rPr>
          <w:rFonts w:ascii="Verdana" w:eastAsia="Times New Roman" w:hAnsi="Verdana" w:cs="Times New Roman"/>
          <w:color w:val="000000"/>
          <w:sz w:val="18"/>
          <w:szCs w:val="18"/>
          <w:lang w:eastAsia="ru-RU"/>
        </w:rPr>
        <w:softHyphen/>
        <w:t>ного процесса.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Молодому специалисту важно помнить, что основной предпосылкой реализации требований к учебному занятию, условием его эффективности являются профессиональная квалификация, интеллектуальный, нравственный и куль</w:t>
      </w:r>
      <w:r w:rsidRPr="00E60A40">
        <w:rPr>
          <w:rFonts w:ascii="Verdana" w:eastAsia="Times New Roman" w:hAnsi="Verdana" w:cs="Times New Roman"/>
          <w:color w:val="000000"/>
          <w:sz w:val="18"/>
          <w:szCs w:val="18"/>
          <w:lang w:eastAsia="ru-RU"/>
        </w:rPr>
        <w:softHyphen/>
        <w:t>турный облик, формируемый на основе непрерывного само</w:t>
      </w:r>
      <w:r w:rsidRPr="00E60A40">
        <w:rPr>
          <w:rFonts w:ascii="Verdana" w:eastAsia="Times New Roman" w:hAnsi="Verdana" w:cs="Times New Roman"/>
          <w:color w:val="000000"/>
          <w:sz w:val="18"/>
          <w:szCs w:val="18"/>
          <w:lang w:eastAsia="ru-RU"/>
        </w:rPr>
        <w:softHyphen/>
        <w:t>образования самого учителя.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ПОДГОТОВКА, ПРОВЕДЕНИЕ И АНАЛИЗ</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УЧЕБНОГО ЗАНЯТИЯ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1. Подготовка учителя к учебному занятию.</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Качество любого учебного занятия в значительной мере определяется тщательностью подготовки к нему учителя. Схематично данный процесс можно представить следующим образом.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1-й эта</w:t>
      </w:r>
      <w:proofErr w:type="gramStart"/>
      <w:r w:rsidRPr="00E60A40">
        <w:rPr>
          <w:rFonts w:ascii="Verdana" w:eastAsia="Times New Roman" w:hAnsi="Verdana" w:cs="Times New Roman"/>
          <w:color w:val="000000"/>
          <w:sz w:val="18"/>
          <w:szCs w:val="18"/>
          <w:lang w:eastAsia="ru-RU"/>
        </w:rPr>
        <w:t>п-</w:t>
      </w:r>
      <w:proofErr w:type="gramEnd"/>
      <w:r w:rsidRPr="00E60A40">
        <w:rPr>
          <w:rFonts w:ascii="Verdana" w:eastAsia="Times New Roman" w:hAnsi="Verdana" w:cs="Times New Roman"/>
          <w:color w:val="000000"/>
          <w:sz w:val="18"/>
          <w:szCs w:val="18"/>
          <w:lang w:eastAsia="ru-RU"/>
        </w:rPr>
        <w:t xml:space="preserve"> изучение учебной программы. Эту часть рабо</w:t>
      </w:r>
      <w:r w:rsidRPr="00E60A40">
        <w:rPr>
          <w:rFonts w:ascii="Verdana" w:eastAsia="Times New Roman" w:hAnsi="Verdana" w:cs="Times New Roman"/>
          <w:color w:val="000000"/>
          <w:sz w:val="18"/>
          <w:szCs w:val="18"/>
          <w:lang w:eastAsia="ru-RU"/>
        </w:rPr>
        <w:softHyphen/>
        <w:t>ты учитель выполняет в ходе подготовки к учебному году. При этом особое внимание обращает на основные цели и за</w:t>
      </w:r>
      <w:r w:rsidRPr="00E60A40">
        <w:rPr>
          <w:rFonts w:ascii="Verdana" w:eastAsia="Times New Roman" w:hAnsi="Verdana" w:cs="Times New Roman"/>
          <w:color w:val="000000"/>
          <w:sz w:val="18"/>
          <w:szCs w:val="18"/>
          <w:lang w:eastAsia="ru-RU"/>
        </w:rPr>
        <w:softHyphen/>
        <w:t>дачи учебного предмета в целом и каждого раздела програм</w:t>
      </w:r>
      <w:r w:rsidRPr="00E60A40">
        <w:rPr>
          <w:rFonts w:ascii="Verdana" w:eastAsia="Times New Roman" w:hAnsi="Verdana" w:cs="Times New Roman"/>
          <w:color w:val="000000"/>
          <w:sz w:val="18"/>
          <w:szCs w:val="18"/>
          <w:lang w:eastAsia="ru-RU"/>
        </w:rPr>
        <w:softHyphen/>
        <w:t>мы в частности.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Готовясь к изучению с учащимися очередной темы, учи</w:t>
      </w:r>
      <w:r w:rsidRPr="00E60A40">
        <w:rPr>
          <w:rFonts w:ascii="Verdana" w:eastAsia="Times New Roman" w:hAnsi="Verdana" w:cs="Times New Roman"/>
          <w:color w:val="000000"/>
          <w:sz w:val="18"/>
          <w:szCs w:val="18"/>
          <w:lang w:eastAsia="ru-RU"/>
        </w:rPr>
        <w:softHyphen/>
        <w:t>тель вновь обращается к программе для того, чтобы четко сформулировать цели и задачи, которые необходимо будет решить совместно с учащимися в процессе изучения темы на каждом конкретном учебном занятии.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Изучая содержание учебной темы, учитель определяет логическую взаимосвязь с ранее изученным материалом, а также с тем, который еще предстоит изучать. Это позво</w:t>
      </w:r>
      <w:r w:rsidRPr="00E60A40">
        <w:rPr>
          <w:rFonts w:ascii="Verdana" w:eastAsia="Times New Roman" w:hAnsi="Verdana" w:cs="Times New Roman"/>
          <w:color w:val="000000"/>
          <w:sz w:val="18"/>
          <w:szCs w:val="18"/>
          <w:lang w:eastAsia="ru-RU"/>
        </w:rPr>
        <w:softHyphen/>
        <w:t>ляет определить место каждого учебного занятия в системе учебных занятий по изучаемой теме и четко сформулировать цели деятельности.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2-й эта</w:t>
      </w:r>
      <w:proofErr w:type="gramStart"/>
      <w:r w:rsidRPr="00E60A40">
        <w:rPr>
          <w:rFonts w:ascii="Verdana" w:eastAsia="Times New Roman" w:hAnsi="Verdana" w:cs="Times New Roman"/>
          <w:color w:val="000000"/>
          <w:sz w:val="18"/>
          <w:szCs w:val="18"/>
          <w:lang w:eastAsia="ru-RU"/>
        </w:rPr>
        <w:t>п-</w:t>
      </w:r>
      <w:proofErr w:type="gramEnd"/>
      <w:r w:rsidRPr="00E60A40">
        <w:rPr>
          <w:rFonts w:ascii="Verdana" w:eastAsia="Times New Roman" w:hAnsi="Verdana" w:cs="Times New Roman"/>
          <w:color w:val="000000"/>
          <w:sz w:val="18"/>
          <w:szCs w:val="18"/>
          <w:lang w:eastAsia="ru-RU"/>
        </w:rPr>
        <w:t xml:space="preserve"> знакомство с методической литературой и ее изучение. Изучив содержание очередной темы по учебной программе, учитель просматривает соответствующие разде</w:t>
      </w:r>
      <w:r w:rsidRPr="00E60A40">
        <w:rPr>
          <w:rFonts w:ascii="Verdana" w:eastAsia="Times New Roman" w:hAnsi="Verdana" w:cs="Times New Roman"/>
          <w:color w:val="000000"/>
          <w:sz w:val="18"/>
          <w:szCs w:val="18"/>
          <w:lang w:eastAsia="ru-RU"/>
        </w:rPr>
        <w:softHyphen/>
        <w:t>лы учебника, методических рекомендаций, а также знако</w:t>
      </w:r>
      <w:r w:rsidRPr="00E60A40">
        <w:rPr>
          <w:rFonts w:ascii="Verdana" w:eastAsia="Times New Roman" w:hAnsi="Verdana" w:cs="Times New Roman"/>
          <w:color w:val="000000"/>
          <w:sz w:val="18"/>
          <w:szCs w:val="18"/>
          <w:lang w:eastAsia="ru-RU"/>
        </w:rPr>
        <w:softHyphen/>
        <w:t>мится со статьями в методических журналах, собирает необ</w:t>
      </w:r>
      <w:r w:rsidRPr="00E60A40">
        <w:rPr>
          <w:rFonts w:ascii="Verdana" w:eastAsia="Times New Roman" w:hAnsi="Verdana" w:cs="Times New Roman"/>
          <w:color w:val="000000"/>
          <w:sz w:val="18"/>
          <w:szCs w:val="18"/>
          <w:lang w:eastAsia="ru-RU"/>
        </w:rPr>
        <w:softHyphen/>
        <w:t>ходимый материал для общего плана изучения темы.</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3-й эта</w:t>
      </w:r>
      <w:proofErr w:type="gramStart"/>
      <w:r w:rsidRPr="00E60A40">
        <w:rPr>
          <w:rFonts w:ascii="Verdana" w:eastAsia="Times New Roman" w:hAnsi="Verdana" w:cs="Times New Roman"/>
          <w:color w:val="000000"/>
          <w:sz w:val="18"/>
          <w:szCs w:val="18"/>
          <w:lang w:eastAsia="ru-RU"/>
        </w:rPr>
        <w:t>п–</w:t>
      </w:r>
      <w:proofErr w:type="gramEnd"/>
      <w:r w:rsidRPr="00E60A40">
        <w:rPr>
          <w:rFonts w:ascii="Verdana" w:eastAsia="Times New Roman" w:hAnsi="Verdana" w:cs="Times New Roman"/>
          <w:color w:val="000000"/>
          <w:sz w:val="18"/>
          <w:szCs w:val="18"/>
          <w:lang w:eastAsia="ru-RU"/>
        </w:rPr>
        <w:t xml:space="preserve"> изучение материала учебника по конкретной теме учебного занятия. В процессе изучения данного материала учитель мысленно соотносит характер и логику его изложения с </w:t>
      </w:r>
      <w:r w:rsidRPr="00E60A40">
        <w:rPr>
          <w:rFonts w:ascii="Verdana" w:eastAsia="Times New Roman" w:hAnsi="Verdana" w:cs="Times New Roman"/>
          <w:color w:val="000000"/>
          <w:sz w:val="18"/>
          <w:szCs w:val="18"/>
          <w:lang w:eastAsia="ru-RU"/>
        </w:rPr>
        <w:lastRenderedPageBreak/>
        <w:t xml:space="preserve">достигнутым уровнем подготовки и развития своих учащихся. Особое внимание необходимо уделить тому, как на учебном занятии реализовать принцип </w:t>
      </w:r>
      <w:proofErr w:type="spellStart"/>
      <w:r w:rsidRPr="00E60A40">
        <w:rPr>
          <w:rFonts w:ascii="Verdana" w:eastAsia="Times New Roman" w:hAnsi="Verdana" w:cs="Times New Roman"/>
          <w:color w:val="000000"/>
          <w:sz w:val="18"/>
          <w:szCs w:val="18"/>
          <w:lang w:eastAsia="ru-RU"/>
        </w:rPr>
        <w:t>достигнутости</w:t>
      </w:r>
      <w:proofErr w:type="spellEnd"/>
      <w:r w:rsidRPr="00E60A40">
        <w:rPr>
          <w:rFonts w:ascii="Verdana" w:eastAsia="Times New Roman" w:hAnsi="Verdana" w:cs="Times New Roman"/>
          <w:color w:val="000000"/>
          <w:sz w:val="18"/>
          <w:szCs w:val="18"/>
          <w:lang w:eastAsia="ru-RU"/>
        </w:rPr>
        <w:t xml:space="preserve"> изложения учебного материала. Тщательно продумывается ход учебного занятия, методика его проведения.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4-й этап – изучение и подготовка имеющихся в учреждении образования средств обучения, необходимых для данного учебного занятия. Учитель знакомится не только с имеющимися пособиями, просматривает электронные средства обучения, прослушивает звуковые пособия. Особое внимание уделяет подготовке учебных демонстрационных и лабораторных работ. Технику их проведения учитель тщательно продумывает, и, если в этом есть необходимость, репетирует, чтобы на учебном занятии все прошло так, как планировалось.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5-й этап – разработка плана учебного занятия. План учебного занятия – это конечный результат подготовительной работы учителя к проведению учебного занятия. Он составляется на основе календарно-тематического планирования с учетом реального продвижения в изучении темы. Молодому специалисту желательно разработать развернутый план учебного занятия, в котором отразить: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1)    тему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2)    его цели и задачи;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3)    структура учебного занятия – последовательность учебных действий при изложении материала и проведении самостоятельной работы учащихся;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4)    перечень и место учебных демонстраций;</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5)    время на каждый этап учебного занятия </w:t>
      </w:r>
      <w:proofErr w:type="gramStart"/>
      <w:r w:rsidRPr="00E60A40">
        <w:rPr>
          <w:rFonts w:ascii="Verdana" w:eastAsia="Times New Roman" w:hAnsi="Verdana" w:cs="Times New Roman"/>
          <w:color w:val="000000"/>
          <w:sz w:val="18"/>
          <w:szCs w:val="18"/>
          <w:lang w:eastAsia="ru-RU"/>
        </w:rPr>
        <w:t xml:space="preserve">( </w:t>
      </w:r>
      <w:proofErr w:type="gramEnd"/>
      <w:r w:rsidRPr="00E60A40">
        <w:rPr>
          <w:rFonts w:ascii="Verdana" w:eastAsia="Times New Roman" w:hAnsi="Verdana" w:cs="Times New Roman"/>
          <w:color w:val="000000"/>
          <w:sz w:val="18"/>
          <w:szCs w:val="18"/>
          <w:lang w:eastAsia="ru-RU"/>
        </w:rPr>
        <w:t>при необходимости);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6)    используемое оборудование и дидактический материал.</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При разработке плана учебного занятия учитывается степень подготовленности учащихся к осознанному усвоению учебного материала, к выполнению проектируемых учебных действий. Кроме того очень важно предусмотреть затруднения, которые могут возникнуть у учащихся, особенно у «слабых», и наметить пути их преодоления (например, индивидуальная работа, консультация у одноклассника и др.).</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План учебного занятия не должен быть громоздким, перенасыщенным дополнительной информацией. Вместе с тем, и его форма, и его объем должны быть удобными для работы самого учителя. План учебного занятия учитель разрабатывает для себя и своих учащихся; это авторский «документ», авторская педагогическая продукция.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hyperlink r:id="rId6" w:history="1">
        <w:r w:rsidRPr="00E60A40">
          <w:rPr>
            <w:rFonts w:ascii="Verdana" w:eastAsia="Times New Roman" w:hAnsi="Verdana" w:cs="Times New Roman"/>
            <w:color w:val="409EFF"/>
            <w:sz w:val="18"/>
            <w:szCs w:val="18"/>
            <w:lang w:eastAsia="ru-RU"/>
          </w:rPr>
          <w:t> Работа с молодыми специалистами</w:t>
        </w:r>
      </w:hyperlink>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СОВЕТЫ МОЛОДОМУ СПЕЦИАЛИСТУ</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ПО ПОДГОТОВКЕ К УЧЕБНЫМ ЗАДАНИЯМ</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 </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Внимательно вчитывайтесь в содержание раздела программы при подготовке к учебному занятию.</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Не торопясь изучите содержание данного раздела.</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Проанализируйте учебный материал.</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Сформулируйте цель учебного занятия. Ответьте на вопрос, чего бы вы хотели достичь в результате учебного занятия.</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 Представьте коллектив данного класса, отдельных учащихся и постарайтесь наметить направления их деятельности по решению задач учебного занятия.</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Выберите необходимый методический инструментарий, который, на ваш взгляд, будет оптимален для данного класса и для данного учебного занятия.</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Соизмерьте выбранный инструментарий со своими возможностями, определите свои действия на учебном занятии.</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Продумайте структуру учебного занятия, его ход.</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Зафиксируйте все это в плане или конспекте учебного занятия.</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Повторите про себя или вслух основные моменты плана.</w:t>
      </w:r>
    </w:p>
    <w:p w:rsidR="00E60A40" w:rsidRPr="00E60A40" w:rsidRDefault="00E60A40" w:rsidP="00E60A40">
      <w:pPr>
        <w:numPr>
          <w:ilvl w:val="0"/>
          <w:numId w:val="19"/>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Проверьте себя: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a)    какие факты, общие понятия или признаки, причинно-следственные связи должны быть усвоены учащимися на учебном занятии;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б) какие умения должны быть сформированы или развиты на данном учебном занятии;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 какие мировоззренческие понятия, личностные качества учащегося будут формироваться или развиваться;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г) какого рода эмоциональную реакцию следует вызвать у учащихся при изучении данного материала.</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Приходите в кабинет немного раньше звонка. Убедитесь, все ли готово к учебному занятию: само помещение, рабочие места учащихся, наличие ТСО, дидактических материалов, словом, все, что будет применяться на учебном занятии. Стремитесь к тому, чтобы начало учебного занятия было организованным: это дисциплинирует учащихся. Старайтесь показать учащимся красоту и привлекательность организованного начала учебного занятия, но так, чтобы на это уходило каждый раз все меньше и меньше времени.</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 Начинайте учебное занятие энергично. Не задавайте учащимся вопрос: кто не выполнил домашнее задание?  Это приучает к мысли, будто невыполненное задание – обычное дело. Необходимо организовать образовательный процесс на учебном занятии так, чтобы все учащиеся на каждом его этапе были заняты делом. Помните: паузы, медлительность, </w:t>
      </w:r>
      <w:proofErr w:type="spellStart"/>
      <w:r w:rsidRPr="00E60A40">
        <w:rPr>
          <w:rFonts w:ascii="Verdana" w:eastAsia="Times New Roman" w:hAnsi="Verdana" w:cs="Times New Roman"/>
          <w:color w:val="000000"/>
          <w:sz w:val="18"/>
          <w:szCs w:val="18"/>
          <w:lang w:eastAsia="ru-RU"/>
        </w:rPr>
        <w:t>безделие</w:t>
      </w:r>
      <w:proofErr w:type="spellEnd"/>
      <w:r w:rsidRPr="00E60A40">
        <w:rPr>
          <w:rFonts w:ascii="Verdana" w:eastAsia="Times New Roman" w:hAnsi="Verdana" w:cs="Times New Roman"/>
          <w:color w:val="000000"/>
          <w:sz w:val="18"/>
          <w:szCs w:val="18"/>
          <w:lang w:eastAsia="ru-RU"/>
        </w:rPr>
        <w:t xml:space="preserve"> – источник, разрушающий рабочую дисциплину учебного занятия.</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Увлекайте учащихся интересным содержанием материала, умственным напряжением, контролируйте темп учебного  занятия, помогайте слабым поверить в свои силы. Держите в поле зрения весь класс. Особенно следите за теми, у кого внимание неустойчиво, кто увлекается. Предотвращайте попытки нарушить рабочий порядок.</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Обращайтесь чаще с просьбами, вопросами к тем, кто на уроке может заняться посторонним делом.</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Мотивируя оценку знаний, придавайте своим словам деловой и заинтересованный характер. Приучайте учащихся к тому, что указания учителя надо выполнять обязательно.</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Аргументировано и объективно оценивайте знания учащихся. Приучайте их к объективной самооценке результатов своего труда.</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 Заканчивайте учебное занятие общей оценкой работы класса и отдельных учащихся. Пусть все в классе испытают чувство удовлетворенности от результатов труда на учебном занятии. Постарайтесь заметить </w:t>
      </w:r>
      <w:proofErr w:type="gramStart"/>
      <w:r w:rsidRPr="00E60A40">
        <w:rPr>
          <w:rFonts w:ascii="Verdana" w:eastAsia="Times New Roman" w:hAnsi="Verdana" w:cs="Times New Roman"/>
          <w:color w:val="000000"/>
          <w:sz w:val="18"/>
          <w:szCs w:val="18"/>
          <w:lang w:eastAsia="ru-RU"/>
        </w:rPr>
        <w:t>положительное</w:t>
      </w:r>
      <w:proofErr w:type="gramEnd"/>
      <w:r w:rsidRPr="00E60A40">
        <w:rPr>
          <w:rFonts w:ascii="Verdana" w:eastAsia="Times New Roman" w:hAnsi="Verdana" w:cs="Times New Roman"/>
          <w:color w:val="000000"/>
          <w:sz w:val="18"/>
          <w:szCs w:val="18"/>
          <w:lang w:eastAsia="ru-RU"/>
        </w:rPr>
        <w:t xml:space="preserve"> в работе каждого учащегося.</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Завершайте учебное занятие со звонком. Напомните об обязанностях дежурного.</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Удерживайтесь от излишних замечаний.</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Обходитесь без помощи посторонних. Помните: налаживание дисциплины, моет быть, единственная область педагогической практики, где помощь на учебном занятии идет не на пользу учителю. Обратитесь за помощью к самим учащимся. С нарушителем, которого класс не поддерживает, легче справиться. Действенным средством поддержания рабочей дисциплины на учебных занятиях является ваше чувство юмора.</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Не допускайте конфликтов с классом или с отдельным учащимся в ходе учебного занятия, а если конфликт возник, не затягивайте его, ищите разумные пути его разрешения.</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Уважайте личность учащегося. Найдите в каждом учащемся те качества, за которые его стоит уважать.</w:t>
      </w:r>
    </w:p>
    <w:p w:rsidR="00E60A40" w:rsidRPr="00E60A40" w:rsidRDefault="00E60A40" w:rsidP="00E60A40">
      <w:pPr>
        <w:numPr>
          <w:ilvl w:val="0"/>
          <w:numId w:val="20"/>
        </w:numPr>
        <w:shd w:val="clear" w:color="auto" w:fill="F5F5F5"/>
        <w:spacing w:before="100" w:beforeAutospacing="1" w:after="100" w:afterAutospacing="1" w:line="240" w:lineRule="auto"/>
        <w:ind w:left="870"/>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Будьте оптимистом. И у вас все получится.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 </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b/>
          <w:bCs/>
          <w:color w:val="000000"/>
          <w:sz w:val="18"/>
          <w:szCs w:val="18"/>
          <w:lang w:eastAsia="ru-RU"/>
        </w:rPr>
        <w:t>АНАЛИЗ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Для того чтобы овладеть педагогическим мастерством, молодому специалисту следует взять за правило: тщательно анализировать каждое проведенное учебное занятие, особенно на начальном этапе профессиональной деятельности. При этом важно отметить как свои удачи, так и свои промахи, найти истоки тех и других, выяснить, были они «запрограммированы» на стадии подготовки к учебному занятию или явились результатом работы в ходе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При анализе учебного занятия опасно и самобичевание, и самолюбование; необходима объективная оценка. Для этого целесообразно еще раз обратиться к плану проведения учебного занятия и спокойно восстановить в памяти все его этапы занятия. Быть может, появится необходимость внести какие-то коррективы в план – это можно сделать здесь же. Объективный самоанализ – это шаг к профессиональному развитию.</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Анализ учебного занятия должен опираться на знание задач, содержания и методики учебного предмета, на знание теории воспитания и обучения, психологии. Чтобы правильно проанализировать и оценить идеально взятое учебное занятие, надо выявить его место в системе учебных занятий по теме: на какое, ранее усвоенное содержание оно опирается, как развивает это содержание, что нового добавляет, как тем самым готовит почву для сознательного усвоения содержания последующих учебных занятий. Такое рассмотрение конкретного учебного занятия в целостной системе позволит оценить, правильно ли определена его цель, а также обеспечит логику изучения учащимися учебного материала.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Правильная постановка общей цели учебного занятия и вытекающих из нее конкретных задач – одно из важнейших условий эффективности учебного занятия.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Анализируя учебное занятие, надо выявить, как понимает цель учебного занятия сам учитель. Сегодня она не должна ограничиваться только сообщением суммы знаний и привитием навыков. Учебное занятие призвано решать комплекс задач, направленных на воспитание и развитие личности. Вытекающие отсюда конкретные задачи учебного занятия должны быть хорошо осознаны учителем, направлять его действия.</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 xml:space="preserve">Анализ должен установить, достигнуты ли намеченные цель и задачи учебного занятия: какие знания приобрели учащиеся, каково качество этих знаний, какими умениями и навыками учащиеся овладели или начали овладевать. Трудно, а порой даже невозможно установить, какие изменения произошли в воспитании и развитии личности учащегося на отдельном учебном занятии, - обычно они проявляются в дальнейшем, в результате проведения целой системы учебных занятий. Но, анализируя ход учебного занятия, его этапы, надо обратить внимание на действия, которые предпринимал учитель для осуществления намеченных задач воспитания и развития, какие ситуации он </w:t>
      </w:r>
      <w:proofErr w:type="gramStart"/>
      <w:r w:rsidRPr="00E60A40">
        <w:rPr>
          <w:rFonts w:ascii="Verdana" w:eastAsia="Times New Roman" w:hAnsi="Verdana" w:cs="Times New Roman"/>
          <w:color w:val="000000"/>
          <w:sz w:val="18"/>
          <w:szCs w:val="18"/>
          <w:lang w:eastAsia="ru-RU"/>
        </w:rPr>
        <w:t>создавал для этого на учебном занятии и насколько удачно это было</w:t>
      </w:r>
      <w:proofErr w:type="gramEnd"/>
      <w:r w:rsidRPr="00E60A40">
        <w:rPr>
          <w:rFonts w:ascii="Verdana" w:eastAsia="Times New Roman" w:hAnsi="Verdana" w:cs="Times New Roman"/>
          <w:color w:val="000000"/>
          <w:sz w:val="18"/>
          <w:szCs w:val="18"/>
          <w:lang w:eastAsia="ru-RU"/>
        </w:rPr>
        <w:t xml:space="preserve"> сделано.</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Весь дальнейший анализ учебного занятия и должен быть посвящен рассмотрению образовательных ситуаций, созданных учителем на всех этапах учебного занятия, и педагогической оценке этих ситуаций с точки зрения их эффективности для достижения намеченной цели и конкретных задач учебного занятия: какие ситуации были созданы учителем, чтобы настроить детей на организованную, деловую работу? Какое место отвел учитель проверке выполнения домашнего задания и как организовал эту часть учебного занятия? Было ли потрачено впустую время на том или ином этапе занятия? Какие учебные ситуации создавал учитель на учебном занятии, чтобы мобилизовать внимание учащихся и подготовить их к восприятию нового учебного материала? Удалось ли вызвать интерес к теме, желание решить проблему, узнать новое, неизвестное? Какие средства для этого использовались?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При анализе этапа учебного занятия, посвященного новой теме, важно выявить и оценить учебные ситуации, созданные учителем для решения этой задачи. Необходимо выяснить, насколько удачны с образовательной точки зрения были созданные учителем ситуации и их дидактическая последовательность. Удалось ли обеспечить внимание. Заинтересованность, активную работу мысли учащихся, конта</w:t>
      </w:r>
      <w:proofErr w:type="gramStart"/>
      <w:r w:rsidRPr="00E60A40">
        <w:rPr>
          <w:rFonts w:ascii="Verdana" w:eastAsia="Times New Roman" w:hAnsi="Verdana" w:cs="Times New Roman"/>
          <w:color w:val="000000"/>
          <w:sz w:val="18"/>
          <w:szCs w:val="18"/>
          <w:lang w:eastAsia="ru-RU"/>
        </w:rPr>
        <w:t>кт с кл</w:t>
      </w:r>
      <w:proofErr w:type="gramEnd"/>
      <w:r w:rsidRPr="00E60A40">
        <w:rPr>
          <w:rFonts w:ascii="Verdana" w:eastAsia="Times New Roman" w:hAnsi="Verdana" w:cs="Times New Roman"/>
          <w:color w:val="000000"/>
          <w:sz w:val="18"/>
          <w:szCs w:val="18"/>
          <w:lang w:eastAsia="ru-RU"/>
        </w:rPr>
        <w:t>ассом? Если учащиеся выполняли самостоятельную работу, то создавал ли учитель учебные ситуации самоконтроля, самопроверки? Проверял ли понимание учащимися нового материала и что сделал для его закрепления? Насколько эффективными оказались соответствующие учебные ситуации?</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lastRenderedPageBreak/>
        <w:t>При анализе учебного занятия надо установить, как было дано домашнее задание. Очень важно правильно оценить характер домашнего задания: насколько оно способствует развитию, углублению знаний, совершенствованию умения учиться, подготавливает к сознательному усвоению материала последующих учебных занятий, ориентирует на наблюдения над предметами и явлениями природы и труда, стимулир</w:t>
      </w:r>
      <w:bookmarkStart w:id="0" w:name="_GoBack"/>
      <w:bookmarkEnd w:id="0"/>
      <w:r w:rsidRPr="00E60A40">
        <w:rPr>
          <w:rFonts w:ascii="Verdana" w:eastAsia="Times New Roman" w:hAnsi="Verdana" w:cs="Times New Roman"/>
          <w:color w:val="000000"/>
          <w:sz w:val="18"/>
          <w:szCs w:val="18"/>
          <w:lang w:eastAsia="ru-RU"/>
        </w:rPr>
        <w:t>ует развитие многогранных духовных потребностей, учитывает особенности и возможности слабых и сильных учащихся. Поэтому домашнее задание рекомендуется дифференцировать.</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Анализ, исследование, сравнение – эти формы активного умственного труда должны пронизывать домашнее задание.</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Подобного рода анализ учебного занятия позволит учителю выявить сильные и слабые стороны занятия и сделать практические выводы для совершенствования образовательного процесса.</w:t>
      </w:r>
    </w:p>
    <w:p w:rsidR="00E60A40" w:rsidRPr="00E60A40" w:rsidRDefault="00E60A40" w:rsidP="00E60A40">
      <w:pPr>
        <w:shd w:val="clear" w:color="auto" w:fill="F5F5F5"/>
        <w:spacing w:before="100" w:beforeAutospacing="1" w:after="100" w:afterAutospacing="1" w:line="240" w:lineRule="auto"/>
        <w:rPr>
          <w:rFonts w:ascii="Verdana" w:eastAsia="Times New Roman" w:hAnsi="Verdana" w:cs="Times New Roman"/>
          <w:color w:val="000000"/>
          <w:sz w:val="18"/>
          <w:szCs w:val="18"/>
          <w:lang w:eastAsia="ru-RU"/>
        </w:rPr>
      </w:pPr>
      <w:r w:rsidRPr="00E60A40">
        <w:rPr>
          <w:rFonts w:ascii="Verdana" w:eastAsia="Times New Roman" w:hAnsi="Verdana" w:cs="Times New Roman"/>
          <w:color w:val="000000"/>
          <w:sz w:val="18"/>
          <w:szCs w:val="18"/>
          <w:lang w:eastAsia="ru-RU"/>
        </w:rPr>
        <w:t>Педагогическая наука и практика накопила богатейший материал по анализу и самоанализу учебного занятия. Предлагаем молодому специалисту методические материалы, которые окажут помощь при подготовке к учебному занятию и его последующему самоанализу.</w:t>
      </w:r>
    </w:p>
    <w:p w:rsidR="001471B3" w:rsidRDefault="001471B3"/>
    <w:sectPr w:rsidR="00147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841"/>
    <w:multiLevelType w:val="multilevel"/>
    <w:tmpl w:val="3864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831F8"/>
    <w:multiLevelType w:val="multilevel"/>
    <w:tmpl w:val="57DABA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65EF4"/>
    <w:multiLevelType w:val="multilevel"/>
    <w:tmpl w:val="0958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6386A"/>
    <w:multiLevelType w:val="multilevel"/>
    <w:tmpl w:val="F9945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E407E"/>
    <w:multiLevelType w:val="multilevel"/>
    <w:tmpl w:val="CD70F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D2402A"/>
    <w:multiLevelType w:val="multilevel"/>
    <w:tmpl w:val="B808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049DC"/>
    <w:multiLevelType w:val="multilevel"/>
    <w:tmpl w:val="659EBD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8123FA"/>
    <w:multiLevelType w:val="multilevel"/>
    <w:tmpl w:val="DE42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14F15"/>
    <w:multiLevelType w:val="multilevel"/>
    <w:tmpl w:val="1866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D9284E"/>
    <w:multiLevelType w:val="multilevel"/>
    <w:tmpl w:val="FE5A6A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40545A"/>
    <w:multiLevelType w:val="multilevel"/>
    <w:tmpl w:val="901AA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8C4DCD"/>
    <w:multiLevelType w:val="multilevel"/>
    <w:tmpl w:val="C7F0B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12567C"/>
    <w:multiLevelType w:val="multilevel"/>
    <w:tmpl w:val="144642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B2C6C"/>
    <w:multiLevelType w:val="multilevel"/>
    <w:tmpl w:val="A97A4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283F15"/>
    <w:multiLevelType w:val="multilevel"/>
    <w:tmpl w:val="8142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9236B"/>
    <w:multiLevelType w:val="multilevel"/>
    <w:tmpl w:val="08D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A21AD8"/>
    <w:multiLevelType w:val="multilevel"/>
    <w:tmpl w:val="F2762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304C61"/>
    <w:multiLevelType w:val="multilevel"/>
    <w:tmpl w:val="EF94C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F16191"/>
    <w:multiLevelType w:val="multilevel"/>
    <w:tmpl w:val="A90823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C63A2A"/>
    <w:multiLevelType w:val="multilevel"/>
    <w:tmpl w:val="2CD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0"/>
  </w:num>
  <w:num w:numId="4">
    <w:abstractNumId w:val="4"/>
  </w:num>
  <w:num w:numId="5">
    <w:abstractNumId w:val="3"/>
  </w:num>
  <w:num w:numId="6">
    <w:abstractNumId w:val="13"/>
  </w:num>
  <w:num w:numId="7">
    <w:abstractNumId w:val="16"/>
  </w:num>
  <w:num w:numId="8">
    <w:abstractNumId w:val="9"/>
  </w:num>
  <w:num w:numId="9">
    <w:abstractNumId w:val="6"/>
  </w:num>
  <w:num w:numId="10">
    <w:abstractNumId w:val="12"/>
  </w:num>
  <w:num w:numId="11">
    <w:abstractNumId w:val="1"/>
  </w:num>
  <w:num w:numId="12">
    <w:abstractNumId w:val="2"/>
  </w:num>
  <w:num w:numId="13">
    <w:abstractNumId w:val="0"/>
  </w:num>
  <w:num w:numId="14">
    <w:abstractNumId w:val="17"/>
  </w:num>
  <w:num w:numId="15">
    <w:abstractNumId w:val="11"/>
  </w:num>
  <w:num w:numId="16">
    <w:abstractNumId w:val="18"/>
  </w:num>
  <w:num w:numId="17">
    <w:abstractNumId w:val="7"/>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40"/>
    <w:rsid w:val="000724B7"/>
    <w:rsid w:val="001471B3"/>
    <w:rsid w:val="00691285"/>
    <w:rsid w:val="00B80F0E"/>
    <w:rsid w:val="00C85364"/>
    <w:rsid w:val="00E02714"/>
    <w:rsid w:val="00E6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0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A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60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0A40"/>
    <w:rPr>
      <w:b/>
      <w:bCs/>
    </w:rPr>
  </w:style>
  <w:style w:type="character" w:styleId="a5">
    <w:name w:val="Emphasis"/>
    <w:basedOn w:val="a0"/>
    <w:uiPriority w:val="20"/>
    <w:qFormat/>
    <w:rsid w:val="00E60A40"/>
    <w:rPr>
      <w:i/>
      <w:iCs/>
    </w:rPr>
  </w:style>
  <w:style w:type="character" w:styleId="a6">
    <w:name w:val="Hyperlink"/>
    <w:basedOn w:val="a0"/>
    <w:uiPriority w:val="99"/>
    <w:semiHidden/>
    <w:unhideWhenUsed/>
    <w:rsid w:val="00E60A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0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A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60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0A40"/>
    <w:rPr>
      <w:b/>
      <w:bCs/>
    </w:rPr>
  </w:style>
  <w:style w:type="character" w:styleId="a5">
    <w:name w:val="Emphasis"/>
    <w:basedOn w:val="a0"/>
    <w:uiPriority w:val="20"/>
    <w:qFormat/>
    <w:rsid w:val="00E60A40"/>
    <w:rPr>
      <w:i/>
      <w:iCs/>
    </w:rPr>
  </w:style>
  <w:style w:type="character" w:styleId="a6">
    <w:name w:val="Hyperlink"/>
    <w:basedOn w:val="a0"/>
    <w:uiPriority w:val="99"/>
    <w:semiHidden/>
    <w:unhideWhenUsed/>
    <w:rsid w:val="00E60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71671">
      <w:bodyDiv w:val="1"/>
      <w:marLeft w:val="0"/>
      <w:marRight w:val="0"/>
      <w:marTop w:val="0"/>
      <w:marBottom w:val="0"/>
      <w:divBdr>
        <w:top w:val="none" w:sz="0" w:space="0" w:color="auto"/>
        <w:left w:val="none" w:sz="0" w:space="0" w:color="auto"/>
        <w:bottom w:val="none" w:sz="0" w:space="0" w:color="auto"/>
        <w:right w:val="none" w:sz="0" w:space="0" w:color="auto"/>
      </w:divBdr>
      <w:divsChild>
        <w:div w:id="1626690045">
          <w:marLeft w:val="150"/>
          <w:marRight w:val="0"/>
          <w:marTop w:val="0"/>
          <w:marBottom w:val="0"/>
          <w:divBdr>
            <w:top w:val="single" w:sz="2" w:space="1" w:color="999060"/>
            <w:left w:val="single" w:sz="2" w:space="8" w:color="999060"/>
            <w:bottom w:val="single" w:sz="2" w:space="0" w:color="999060"/>
            <w:right w:val="single" w:sz="2" w:space="8" w:color="99906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ymn-3.oct-vit-roo.by/files/file-10925bc07.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11096</Words>
  <Characters>63250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2019-11-14T20:13:00Z</dcterms:created>
  <dcterms:modified xsi:type="dcterms:W3CDTF">2019-11-14T20:14:00Z</dcterms:modified>
</cp:coreProperties>
</file>