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D2" w:rsidRPr="00B455D2" w:rsidRDefault="00B455D2" w:rsidP="00B455D2">
      <w:pPr>
        <w:spacing w:after="150" w:line="240" w:lineRule="auto"/>
        <w:outlineLvl w:val="1"/>
        <w:rPr>
          <w:rFonts w:ascii="inherit" w:eastAsia="Times New Roman" w:hAnsi="inherit" w:cs="Arial"/>
          <w:color w:val="06A246"/>
          <w:sz w:val="45"/>
          <w:szCs w:val="45"/>
          <w:lang w:eastAsia="ru-RU"/>
        </w:rPr>
      </w:pPr>
      <w:r w:rsidRPr="00B455D2">
        <w:rPr>
          <w:rFonts w:ascii="inherit" w:eastAsia="Times New Roman" w:hAnsi="inherit" w:cs="Arial"/>
          <w:color w:val="06A246"/>
          <w:sz w:val="45"/>
          <w:szCs w:val="45"/>
          <w:lang w:eastAsia="ru-RU"/>
        </w:rPr>
        <w:t xml:space="preserve">Как воспитать ребёнка </w:t>
      </w:r>
      <w:proofErr w:type="gramStart"/>
      <w:r w:rsidRPr="00B455D2">
        <w:rPr>
          <w:rFonts w:ascii="inherit" w:eastAsia="Times New Roman" w:hAnsi="inherit" w:cs="Arial"/>
          <w:color w:val="06A246"/>
          <w:sz w:val="45"/>
          <w:szCs w:val="45"/>
          <w:lang w:eastAsia="ru-RU"/>
        </w:rPr>
        <w:t>счастливым</w:t>
      </w:r>
      <w:proofErr w:type="gramEnd"/>
    </w:p>
    <w:p w:rsidR="00B455D2" w:rsidRPr="00B455D2" w:rsidRDefault="00B455D2" w:rsidP="00B455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905625" cy="4600575"/>
            <wp:effectExtent l="0" t="0" r="9525" b="9525"/>
            <wp:docPr id="1" name="Рисунок 1" descr="Как воспитать ребёнка счастлив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оспитать ребёнка счастливы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D2" w:rsidRPr="00B455D2" w:rsidRDefault="00B455D2" w:rsidP="00B455D2">
      <w:pPr>
        <w:spacing w:before="210" w:after="150" w:line="240" w:lineRule="auto"/>
        <w:rPr>
          <w:rFonts w:ascii="Arial" w:eastAsia="Times New Roman" w:hAnsi="Arial" w:cs="Arial"/>
          <w:color w:val="CCCCCC"/>
          <w:sz w:val="21"/>
          <w:szCs w:val="21"/>
          <w:lang w:eastAsia="ru-RU"/>
        </w:rPr>
      </w:pPr>
      <w:r w:rsidRPr="00B455D2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Поделиться:</w:t>
      </w:r>
    </w:p>
    <w:p w:rsidR="00B455D2" w:rsidRPr="00B455D2" w:rsidRDefault="00B455D2" w:rsidP="00B455D2">
      <w:pPr>
        <w:numPr>
          <w:ilvl w:val="0"/>
          <w:numId w:val="1"/>
        </w:numPr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55D2" w:rsidRPr="00B455D2" w:rsidRDefault="00B455D2" w:rsidP="00B455D2">
      <w:pPr>
        <w:numPr>
          <w:ilvl w:val="0"/>
          <w:numId w:val="1"/>
        </w:numPr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55D2" w:rsidRPr="00B455D2" w:rsidRDefault="00B455D2" w:rsidP="00B455D2">
      <w:pPr>
        <w:numPr>
          <w:ilvl w:val="0"/>
          <w:numId w:val="1"/>
        </w:numPr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55D2" w:rsidRPr="00B455D2" w:rsidRDefault="00B455D2" w:rsidP="00B455D2">
      <w:pPr>
        <w:numPr>
          <w:ilvl w:val="0"/>
          <w:numId w:val="1"/>
        </w:numPr>
        <w:spacing w:before="30" w:after="0" w:line="240" w:lineRule="auto"/>
        <w:ind w:left="-225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мы стараемся вырастить наших деток счастливыми, но подобные советы могут помочь нам стать лучше и дать дополнительную мотивацию</w:t>
      </w: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1. Начните с себя. Следите за тем, чтобы у Вас всегда было хорошее настроение. Правильно питайтесь, отдыхайте, высыпайтесь, ведите здоровый и активный образ жи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зни. Подавайте хороший пример.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2. Следите за своим эмоциональным состоянием. Не доводите до стрессов и срывов. Всегда тр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езво мыслите, будьте спокойны.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3. Воспринимайте плохое поведение ребёнка как его попытки что-то доказать или донести до Вас. Понаблюдайте за чадом, возможно, е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му не хватает Вашего внимания.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 Никогда не вешайте «ярлыки» на ребёнка. Не указывайте постоянно на его недостатки, это может снизить сам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ооценку.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Следуйте принципу взаимного уважения. Если хотите, чтобы чадо уважало Ваши просьбы и желания, то 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уважайте его желания и просьбы.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Критиковать или хвалить нужно 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поступок, а не самого ребёнка.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Принимайте своего ребёнка именно таким, какой он есть. Не пытайтесь его 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изменить кардинальным образом.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8. Всегда общайте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сь с малышом спокойно и мирно.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Всегда смотрите 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ребёнку в глаза при разговоре.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10. Не реагируйте на ист</w:t>
      </w:r>
      <w:bookmarkStart w:id="0" w:name="_GoBack"/>
      <w:bookmarkEnd w:id="0"/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ерики. Тогд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а со временем они прекратятся.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Показывайте своему ребёнку, 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он важен, нужен и полезен.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12. Повышайте самооценку реб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ёнку, но до разумных пределов.</w:t>
      </w:r>
    </w:p>
    <w:p w:rsidR="009F4814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13. Прививайте ребёнку ответственн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ость за свои поступки и жизнь.</w:t>
      </w:r>
      <w:r w:rsidR="009F4814"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B455D2" w:rsidRPr="009F4814" w:rsidRDefault="00B455D2" w:rsidP="00B455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4814">
        <w:rPr>
          <w:rFonts w:ascii="Times New Roman" w:eastAsia="Times New Roman" w:hAnsi="Times New Roman" w:cs="Times New Roman"/>
          <w:sz w:val="30"/>
          <w:szCs w:val="30"/>
          <w:lang w:eastAsia="ru-RU"/>
        </w:rPr>
        <w:t>14. Следите за тем, чтобы ребенок рос в любви, спокойствии и заботе.</w:t>
      </w:r>
    </w:p>
    <w:p w:rsidR="00C051B4" w:rsidRPr="009F4814" w:rsidRDefault="00C051B4">
      <w:pPr>
        <w:rPr>
          <w:rFonts w:ascii="Times New Roman" w:hAnsi="Times New Roman" w:cs="Times New Roman"/>
          <w:sz w:val="30"/>
          <w:szCs w:val="30"/>
        </w:rPr>
      </w:pPr>
    </w:p>
    <w:sectPr w:rsidR="00C051B4" w:rsidRPr="009F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F36E5"/>
    <w:multiLevelType w:val="multilevel"/>
    <w:tmpl w:val="6C30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D2"/>
    <w:rsid w:val="009F4814"/>
    <w:rsid w:val="00B455D2"/>
    <w:rsid w:val="00C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B4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B4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Шарик</cp:lastModifiedBy>
  <cp:revision>2</cp:revision>
  <dcterms:created xsi:type="dcterms:W3CDTF">2022-04-01T12:24:00Z</dcterms:created>
  <dcterms:modified xsi:type="dcterms:W3CDTF">2022-04-01T12:59:00Z</dcterms:modified>
</cp:coreProperties>
</file>