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1C" w:rsidRDefault="00575D1C" w:rsidP="00575D1C">
      <w:pPr>
        <w:spacing w:after="0" w:line="280" w:lineRule="exact"/>
        <w:ind w:firstLine="709"/>
        <w:jc w:val="right"/>
        <w:rPr>
          <w:rFonts w:ascii="Times New Roman" w:hAnsi="Times New Roman" w:cs="Times New Roman"/>
          <w:sz w:val="30"/>
          <w:szCs w:val="30"/>
        </w:rPr>
      </w:pPr>
      <w:bookmarkStart w:id="0" w:name="_GoBack"/>
      <w:bookmarkEnd w:id="0"/>
      <w:r>
        <w:rPr>
          <w:rFonts w:ascii="Times New Roman" w:hAnsi="Times New Roman" w:cs="Times New Roman"/>
          <w:sz w:val="30"/>
          <w:szCs w:val="30"/>
        </w:rPr>
        <w:t xml:space="preserve">Приложение </w:t>
      </w:r>
    </w:p>
    <w:p w:rsidR="00575D1C" w:rsidRDefault="00575D1C" w:rsidP="00962DAF">
      <w:pPr>
        <w:spacing w:after="0" w:line="280" w:lineRule="exact"/>
        <w:ind w:firstLine="709"/>
        <w:jc w:val="center"/>
        <w:rPr>
          <w:rFonts w:ascii="Times New Roman" w:hAnsi="Times New Roman" w:cs="Times New Roman"/>
          <w:sz w:val="30"/>
          <w:szCs w:val="30"/>
        </w:rPr>
      </w:pPr>
    </w:p>
    <w:p w:rsidR="009E646E" w:rsidRPr="003F295F" w:rsidRDefault="009E646E" w:rsidP="00962DAF">
      <w:pPr>
        <w:spacing w:after="0" w:line="280" w:lineRule="exact"/>
        <w:ind w:firstLine="709"/>
        <w:jc w:val="center"/>
        <w:rPr>
          <w:rFonts w:ascii="Times New Roman" w:hAnsi="Times New Roman" w:cs="Times New Roman"/>
          <w:sz w:val="30"/>
          <w:szCs w:val="30"/>
        </w:rPr>
      </w:pPr>
      <w:r w:rsidRPr="003F295F">
        <w:rPr>
          <w:rFonts w:ascii="Times New Roman" w:hAnsi="Times New Roman" w:cs="Times New Roman"/>
          <w:sz w:val="30"/>
          <w:szCs w:val="30"/>
        </w:rPr>
        <w:t xml:space="preserve">Информационные материалы по вопросам профилактики насилия в отношении несовершеннолетних </w:t>
      </w:r>
    </w:p>
    <w:p w:rsidR="002A128C" w:rsidRPr="003F295F" w:rsidRDefault="002A128C" w:rsidP="00962DAF">
      <w:pPr>
        <w:spacing w:after="0" w:line="280" w:lineRule="exact"/>
        <w:ind w:firstLine="709"/>
        <w:jc w:val="center"/>
        <w:rPr>
          <w:rFonts w:ascii="Times New Roman" w:hAnsi="Times New Roman" w:cs="Times New Roman"/>
          <w:sz w:val="30"/>
          <w:szCs w:val="30"/>
        </w:rPr>
      </w:pPr>
    </w:p>
    <w:p w:rsidR="009E646E" w:rsidRPr="00F748B8" w:rsidRDefault="002A128C" w:rsidP="00B71D89">
      <w:pPr>
        <w:pStyle w:val="a3"/>
        <w:numPr>
          <w:ilvl w:val="0"/>
          <w:numId w:val="2"/>
        </w:numPr>
        <w:spacing w:after="0" w:line="240" w:lineRule="auto"/>
        <w:ind w:left="0" w:firstLine="709"/>
        <w:jc w:val="both"/>
        <w:rPr>
          <w:rFonts w:ascii="Times New Roman" w:hAnsi="Times New Roman" w:cs="Times New Roman"/>
          <w:sz w:val="30"/>
          <w:szCs w:val="30"/>
          <w:u w:val="single"/>
        </w:rPr>
      </w:pPr>
      <w:r w:rsidRPr="00F748B8">
        <w:rPr>
          <w:rFonts w:ascii="Times New Roman" w:hAnsi="Times New Roman" w:cs="Times New Roman"/>
          <w:sz w:val="30"/>
          <w:szCs w:val="30"/>
          <w:u w:val="single"/>
        </w:rPr>
        <w:t>Д</w:t>
      </w:r>
      <w:r w:rsidR="009E646E" w:rsidRPr="00F748B8">
        <w:rPr>
          <w:rFonts w:ascii="Times New Roman" w:hAnsi="Times New Roman" w:cs="Times New Roman"/>
          <w:sz w:val="30"/>
          <w:szCs w:val="30"/>
          <w:u w:val="single"/>
        </w:rPr>
        <w:t>ля выступлений в трудовых коллективах и на родительских собраниях.</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Принято считать, что самое безопасное место для ребёнка – это его</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дом, семья. Казалось бы, действитель</w:t>
      </w:r>
      <w:r w:rsidR="00962DAF" w:rsidRPr="003F295F">
        <w:rPr>
          <w:rFonts w:ascii="Times New Roman" w:hAnsi="Times New Roman" w:cs="Times New Roman"/>
          <w:sz w:val="30"/>
          <w:szCs w:val="30"/>
        </w:rPr>
        <w:t>но, здесь рядом с ребёнком нахо</w:t>
      </w:r>
      <w:r w:rsidRPr="003F295F">
        <w:rPr>
          <w:rFonts w:ascii="Times New Roman" w:hAnsi="Times New Roman" w:cs="Times New Roman"/>
          <w:sz w:val="30"/>
          <w:szCs w:val="30"/>
        </w:rPr>
        <w:t xml:space="preserve">дятся люди, которые призваны любить и защищать его, заботиться о </w:t>
      </w:r>
      <w:proofErr w:type="spellStart"/>
      <w:r w:rsidRPr="003F295F">
        <w:rPr>
          <w:rFonts w:ascii="Times New Roman" w:hAnsi="Times New Roman" w:cs="Times New Roman"/>
          <w:sz w:val="30"/>
          <w:szCs w:val="30"/>
        </w:rPr>
        <w:t>нём</w:t>
      </w:r>
      <w:proofErr w:type="gramStart"/>
      <w:r w:rsidRPr="003F295F">
        <w:rPr>
          <w:rFonts w:ascii="Times New Roman" w:hAnsi="Times New Roman" w:cs="Times New Roman"/>
          <w:sz w:val="30"/>
          <w:szCs w:val="30"/>
        </w:rPr>
        <w:t>.О</w:t>
      </w:r>
      <w:proofErr w:type="gramEnd"/>
      <w:r w:rsidRPr="003F295F">
        <w:rPr>
          <w:rFonts w:ascii="Times New Roman" w:hAnsi="Times New Roman" w:cs="Times New Roman"/>
          <w:sz w:val="30"/>
          <w:szCs w:val="30"/>
        </w:rPr>
        <w:t>днако</w:t>
      </w:r>
      <w:proofErr w:type="spellEnd"/>
      <w:r w:rsidRPr="003F295F">
        <w:rPr>
          <w:rFonts w:ascii="Times New Roman" w:hAnsi="Times New Roman" w:cs="Times New Roman"/>
          <w:sz w:val="30"/>
          <w:szCs w:val="30"/>
        </w:rPr>
        <w:t xml:space="preserve"> в последнее время всё чаще </w:t>
      </w:r>
      <w:r w:rsidR="00BE0EEA" w:rsidRPr="003F295F">
        <w:rPr>
          <w:rFonts w:ascii="Times New Roman" w:hAnsi="Times New Roman" w:cs="Times New Roman"/>
          <w:sz w:val="30"/>
          <w:szCs w:val="30"/>
        </w:rPr>
        <w:t>приходится слышать о случаях же</w:t>
      </w:r>
      <w:r w:rsidRPr="003F295F">
        <w:rPr>
          <w:rFonts w:ascii="Times New Roman" w:hAnsi="Times New Roman" w:cs="Times New Roman"/>
          <w:sz w:val="30"/>
          <w:szCs w:val="30"/>
        </w:rPr>
        <w:t>стокого обращения с детьми родителей и других членов семьи. Насилие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в отношении детей имеет различны</w:t>
      </w:r>
      <w:r w:rsidR="00BE0EEA" w:rsidRPr="003F295F">
        <w:rPr>
          <w:rFonts w:ascii="Times New Roman" w:hAnsi="Times New Roman" w:cs="Times New Roman"/>
          <w:sz w:val="30"/>
          <w:szCs w:val="30"/>
        </w:rPr>
        <w:t>е формы и определяется целым ря</w:t>
      </w:r>
      <w:r w:rsidRPr="003F295F">
        <w:rPr>
          <w:rFonts w:ascii="Times New Roman" w:hAnsi="Times New Roman" w:cs="Times New Roman"/>
          <w:sz w:val="30"/>
          <w:szCs w:val="30"/>
        </w:rPr>
        <w:t>дом факторов, в том числе характером или личностными проблемами</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окружающих взрослых, семейными традициями и др. Причём утверждение, что подобное явление имеет место только в социально неблагополучных семьях, сейчас уже признано мифом.</w:t>
      </w:r>
    </w:p>
    <w:p w:rsidR="00BE0EEA" w:rsidRPr="003F295F" w:rsidRDefault="00B31C59"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В последние десятилетия к насилию, совершаемому родителями и другими близкими членами семьи в отношении детей, было</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отнесено физическое, сексуа</w:t>
      </w:r>
      <w:r w:rsidR="00DB0FCD" w:rsidRPr="003F295F">
        <w:rPr>
          <w:rFonts w:ascii="Times New Roman" w:hAnsi="Times New Roman" w:cs="Times New Roman"/>
          <w:sz w:val="30"/>
          <w:szCs w:val="30"/>
        </w:rPr>
        <w:t>льное и психологическое насилие</w:t>
      </w:r>
      <w:r w:rsidR="00BE0EEA" w:rsidRPr="003F295F">
        <w:rPr>
          <w:rFonts w:ascii="Times New Roman" w:hAnsi="Times New Roman" w:cs="Times New Roman"/>
          <w:sz w:val="30"/>
          <w:szCs w:val="30"/>
        </w:rPr>
        <w:t>. А</w:t>
      </w:r>
      <w:r w:rsidRPr="003F295F">
        <w:rPr>
          <w:rFonts w:ascii="Times New Roman" w:hAnsi="Times New Roman" w:cs="Times New Roman"/>
          <w:sz w:val="30"/>
          <w:szCs w:val="30"/>
        </w:rPr>
        <w:t xml:space="preserve">грессорами </w:t>
      </w:r>
      <w:r w:rsidR="00BE0EEA" w:rsidRPr="003F295F">
        <w:rPr>
          <w:rFonts w:ascii="Times New Roman" w:hAnsi="Times New Roman" w:cs="Times New Roman"/>
          <w:sz w:val="30"/>
          <w:szCs w:val="30"/>
        </w:rPr>
        <w:t xml:space="preserve"> часто выступают </w:t>
      </w:r>
      <w:r w:rsidRPr="003F295F">
        <w:rPr>
          <w:rFonts w:ascii="Times New Roman" w:hAnsi="Times New Roman" w:cs="Times New Roman"/>
          <w:sz w:val="30"/>
          <w:szCs w:val="30"/>
        </w:rPr>
        <w:t>родители, мачеха или отчим, приёмные родители, братья</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или сестры и другие члены семьи и попечители.</w:t>
      </w:r>
    </w:p>
    <w:p w:rsidR="00B31C59" w:rsidRPr="003F295F" w:rsidRDefault="00B31C59"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Насилие дома и в семье чаще всего осуществляется под видом</w:t>
      </w:r>
      <w:r w:rsidR="00C75B00">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дисциплинирования</w:t>
      </w:r>
      <w:proofErr w:type="spellEnd"/>
      <w:r w:rsidRPr="003F295F">
        <w:rPr>
          <w:rFonts w:ascii="Times New Roman" w:hAnsi="Times New Roman" w:cs="Times New Roman"/>
          <w:sz w:val="30"/>
          <w:szCs w:val="30"/>
        </w:rPr>
        <w:t xml:space="preserve"> ребенка, т. е. применения к нему мер физического</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 xml:space="preserve">и (или) психологического воздействия. </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Оскорбления, брань, изоляция, отторжение, угрозы, эмоциональное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безразличие и унижение являются формами насилия, которые могут</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нанести ущерб психическому развитию и благополучию ребёнка,</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особенно если они исходят от уважаемого взрослого человека, каковым</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является родитель.</w:t>
      </w:r>
    </w:p>
    <w:p w:rsidR="00055381" w:rsidRPr="003F295F" w:rsidRDefault="00CB0701"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Семейное насилие</w:t>
      </w:r>
      <w:r w:rsidR="00B31C59" w:rsidRPr="003F295F">
        <w:rPr>
          <w:rFonts w:ascii="Times New Roman" w:hAnsi="Times New Roman" w:cs="Times New Roman"/>
          <w:sz w:val="30"/>
          <w:szCs w:val="30"/>
        </w:rPr>
        <w:t xml:space="preserve"> применяется с</w:t>
      </w:r>
      <w:r w:rsidR="00C75B00">
        <w:rPr>
          <w:rFonts w:ascii="Times New Roman" w:hAnsi="Times New Roman" w:cs="Times New Roman"/>
          <w:sz w:val="30"/>
          <w:szCs w:val="30"/>
        </w:rPr>
        <w:t xml:space="preserve"> </w:t>
      </w:r>
      <w:r w:rsidR="00B31C59" w:rsidRPr="003F295F">
        <w:rPr>
          <w:rFonts w:ascii="Times New Roman" w:hAnsi="Times New Roman" w:cs="Times New Roman"/>
          <w:sz w:val="30"/>
          <w:szCs w:val="30"/>
        </w:rPr>
        <w:t>целью обретения полной власти и контроля над</w:t>
      </w:r>
      <w:r w:rsidR="007065AF" w:rsidRPr="003F295F">
        <w:rPr>
          <w:rFonts w:ascii="Times New Roman" w:hAnsi="Times New Roman" w:cs="Times New Roman"/>
          <w:sz w:val="30"/>
          <w:szCs w:val="30"/>
        </w:rPr>
        <w:t xml:space="preserve"> ребенком</w:t>
      </w:r>
      <w:r w:rsidR="00B31C59" w:rsidRPr="003F295F">
        <w:rPr>
          <w:rFonts w:ascii="Times New Roman" w:hAnsi="Times New Roman" w:cs="Times New Roman"/>
          <w:sz w:val="30"/>
          <w:szCs w:val="30"/>
        </w:rPr>
        <w:t>.</w:t>
      </w:r>
      <w:r w:rsidR="00C75B00">
        <w:rPr>
          <w:rFonts w:ascii="Times New Roman" w:hAnsi="Times New Roman" w:cs="Times New Roman"/>
          <w:sz w:val="30"/>
          <w:szCs w:val="30"/>
        </w:rPr>
        <w:t xml:space="preserve"> </w:t>
      </w:r>
      <w:r w:rsidR="00055381" w:rsidRPr="003F295F">
        <w:rPr>
          <w:rFonts w:ascii="Times New Roman" w:hAnsi="Times New Roman" w:cs="Times New Roman"/>
          <w:sz w:val="30"/>
          <w:szCs w:val="30"/>
        </w:rPr>
        <w:t xml:space="preserve">Иногда </w:t>
      </w:r>
      <w:r w:rsidR="007065AF" w:rsidRPr="003F295F">
        <w:rPr>
          <w:rFonts w:ascii="Times New Roman" w:hAnsi="Times New Roman" w:cs="Times New Roman"/>
          <w:sz w:val="30"/>
          <w:szCs w:val="30"/>
        </w:rPr>
        <w:t xml:space="preserve">родители </w:t>
      </w:r>
      <w:r w:rsidR="00055381" w:rsidRPr="003F295F">
        <w:rPr>
          <w:rFonts w:ascii="Times New Roman" w:hAnsi="Times New Roman" w:cs="Times New Roman"/>
          <w:sz w:val="30"/>
          <w:szCs w:val="30"/>
        </w:rPr>
        <w:t>намеренно совершают над своими детьми физическое, эмоциональное или сексуальное насилие, чтобы унизить и контролировать своего супруг</w:t>
      </w:r>
      <w:r w:rsidR="007065AF" w:rsidRPr="003F295F">
        <w:rPr>
          <w:rFonts w:ascii="Times New Roman" w:hAnsi="Times New Roman" w:cs="Times New Roman"/>
          <w:sz w:val="30"/>
          <w:szCs w:val="30"/>
        </w:rPr>
        <w:t>а</w:t>
      </w:r>
      <w:r w:rsidR="00055381" w:rsidRPr="003F295F">
        <w:rPr>
          <w:rFonts w:ascii="Times New Roman" w:hAnsi="Times New Roman" w:cs="Times New Roman"/>
          <w:sz w:val="30"/>
          <w:szCs w:val="30"/>
        </w:rPr>
        <w:t xml:space="preserve"> или сожител</w:t>
      </w:r>
      <w:r w:rsidR="007065AF" w:rsidRPr="003F295F">
        <w:rPr>
          <w:rFonts w:ascii="Times New Roman" w:hAnsi="Times New Roman" w:cs="Times New Roman"/>
          <w:sz w:val="30"/>
          <w:szCs w:val="30"/>
        </w:rPr>
        <w:t>я.</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Как правило, насилие в семье характеризуется следующими чертами:</w:t>
      </w:r>
    </w:p>
    <w:p w:rsidR="00B31C59" w:rsidRPr="009A7A1C" w:rsidRDefault="008629F9" w:rsidP="009A7A1C">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9A7A1C">
        <w:rPr>
          <w:rFonts w:ascii="Times New Roman" w:hAnsi="Times New Roman" w:cs="Times New Roman"/>
          <w:sz w:val="30"/>
          <w:szCs w:val="30"/>
        </w:rPr>
        <w:t>если насилие уже имело место, то обычно с течением времени</w:t>
      </w:r>
      <w:r w:rsidR="00C75B00">
        <w:rPr>
          <w:rFonts w:ascii="Times New Roman" w:hAnsi="Times New Roman" w:cs="Times New Roman"/>
          <w:sz w:val="30"/>
          <w:szCs w:val="30"/>
        </w:rPr>
        <w:t xml:space="preserve"> </w:t>
      </w:r>
      <w:r w:rsidR="00B31C59" w:rsidRPr="009A7A1C">
        <w:rPr>
          <w:rFonts w:ascii="Times New Roman" w:hAnsi="Times New Roman" w:cs="Times New Roman"/>
          <w:sz w:val="30"/>
          <w:szCs w:val="30"/>
        </w:rPr>
        <w:t>частота его повторения и степень жестокости возрастают;</w:t>
      </w:r>
    </w:p>
    <w:p w:rsidR="00B31C59" w:rsidRPr="003F295F" w:rsidRDefault="008629F9" w:rsidP="009A7A1C">
      <w:pPr>
        <w:pStyle w:val="a3"/>
        <w:autoSpaceDE w:val="0"/>
        <w:autoSpaceDN w:val="0"/>
        <w:adjustRightInd w:val="0"/>
        <w:spacing w:after="0" w:line="240" w:lineRule="auto"/>
        <w:ind w:left="0"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насилие и оскорбительное поведение чередуются с обещаниями</w:t>
      </w:r>
      <w:r w:rsidR="00C75B00">
        <w:rPr>
          <w:rFonts w:ascii="Times New Roman" w:hAnsi="Times New Roman" w:cs="Times New Roman"/>
          <w:sz w:val="30"/>
          <w:szCs w:val="30"/>
        </w:rPr>
        <w:t xml:space="preserve"> </w:t>
      </w:r>
      <w:r w:rsidR="00B31C59" w:rsidRPr="003F295F">
        <w:rPr>
          <w:rFonts w:ascii="Times New Roman" w:hAnsi="Times New Roman" w:cs="Times New Roman"/>
          <w:sz w:val="30"/>
          <w:szCs w:val="30"/>
        </w:rPr>
        <w:t>измениться и извинениями, приносимыми обидчиком;</w:t>
      </w:r>
    </w:p>
    <w:p w:rsidR="00B31C59" w:rsidRPr="003F295F" w:rsidRDefault="008629F9" w:rsidP="009A7A1C">
      <w:pPr>
        <w:pStyle w:val="a3"/>
        <w:autoSpaceDE w:val="0"/>
        <w:autoSpaceDN w:val="0"/>
        <w:adjustRightInd w:val="0"/>
        <w:spacing w:after="0" w:line="240" w:lineRule="auto"/>
        <w:ind w:left="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часто наблюдается со</w:t>
      </w:r>
      <w:r w:rsidR="009A7A1C">
        <w:rPr>
          <w:rFonts w:ascii="Times New Roman" w:hAnsi="Times New Roman" w:cs="Times New Roman"/>
          <w:sz w:val="30"/>
          <w:szCs w:val="30"/>
        </w:rPr>
        <w:t>четание различных видов насилия;</w:t>
      </w:r>
    </w:p>
    <w:p w:rsidR="007065AF"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он переживает последствия акта насилия.</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bCs/>
          <w:sz w:val="30"/>
          <w:szCs w:val="30"/>
        </w:rPr>
        <w:lastRenderedPageBreak/>
        <w:t>Физическое насилие</w:t>
      </w:r>
      <w:r w:rsidR="001670E2">
        <w:rPr>
          <w:rFonts w:ascii="Times New Roman" w:hAnsi="Times New Roman" w:cs="Times New Roman"/>
          <w:bCs/>
          <w:sz w:val="30"/>
          <w:szCs w:val="30"/>
        </w:rPr>
        <w:t xml:space="preserve"> </w:t>
      </w:r>
      <w:r w:rsidRPr="003F295F">
        <w:rPr>
          <w:rFonts w:ascii="Times New Roman" w:hAnsi="Times New Roman" w:cs="Times New Roman"/>
          <w:sz w:val="30"/>
          <w:szCs w:val="30"/>
        </w:rPr>
        <w:t>– это прямое или косвенное воздействие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на жертву с целью причинения физического вреда, выражающееся в</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нанесении побоев, увечий, тяжких телесных повреждений, в толчках,</w:t>
      </w:r>
      <w:r w:rsidR="00C75B00">
        <w:rPr>
          <w:rFonts w:ascii="Times New Roman" w:hAnsi="Times New Roman" w:cs="Times New Roman"/>
          <w:sz w:val="30"/>
          <w:szCs w:val="30"/>
        </w:rPr>
        <w:t xml:space="preserve"> </w:t>
      </w:r>
      <w:proofErr w:type="gramStart"/>
      <w:r w:rsidRPr="003F295F">
        <w:rPr>
          <w:rFonts w:ascii="Times New Roman" w:hAnsi="Times New Roman" w:cs="Times New Roman"/>
          <w:sz w:val="30"/>
          <w:szCs w:val="30"/>
        </w:rPr>
        <w:t>пинках</w:t>
      </w:r>
      <w:proofErr w:type="gramEnd"/>
      <w:r w:rsidRPr="003F295F">
        <w:rPr>
          <w:rFonts w:ascii="Times New Roman" w:hAnsi="Times New Roman" w:cs="Times New Roman"/>
          <w:sz w:val="30"/>
          <w:szCs w:val="30"/>
        </w:rPr>
        <w:t>, шлепках, пощёчинах и т. д.</w:t>
      </w:r>
    </w:p>
    <w:p w:rsidR="00B31C59" w:rsidRPr="003F295F" w:rsidRDefault="00B31C59" w:rsidP="00E741D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3F295F">
        <w:rPr>
          <w:rFonts w:ascii="Times New Roman" w:hAnsi="Times New Roman" w:cs="Times New Roman"/>
          <w:sz w:val="30"/>
          <w:szCs w:val="30"/>
        </w:rPr>
        <w:t>Физическим насилием считаются удары, избиение, удушение,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царапание, дергание за волосы, отравление, ожог и причинение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физических страданий другими способами, агрессивный физический</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контакт (толчки, пинки, бросание предметов в человека), ограничение</w:t>
      </w:r>
      <w:r w:rsidR="00C75B00">
        <w:rPr>
          <w:rFonts w:ascii="Times New Roman" w:hAnsi="Times New Roman" w:cs="Times New Roman"/>
          <w:sz w:val="30"/>
          <w:szCs w:val="30"/>
        </w:rPr>
        <w:t xml:space="preserve"> </w:t>
      </w:r>
      <w:r w:rsidRPr="003F295F">
        <w:rPr>
          <w:rFonts w:ascii="Times New Roman" w:hAnsi="Times New Roman" w:cs="Times New Roman"/>
          <w:sz w:val="30"/>
          <w:szCs w:val="30"/>
        </w:rPr>
        <w:t>его передвижения, физическое ограничение свободы.</w:t>
      </w:r>
      <w:proofErr w:type="gramEnd"/>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Ситуации домашнего насилия возникают, когда родители:</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proofErr w:type="gramStart"/>
      <w:r w:rsidR="00B31C59" w:rsidRPr="003F295F">
        <w:rPr>
          <w:rFonts w:ascii="Times New Roman" w:hAnsi="Times New Roman" w:cs="Times New Roman"/>
          <w:sz w:val="30"/>
          <w:szCs w:val="30"/>
        </w:rPr>
        <w:t>рассержены</w:t>
      </w:r>
      <w:proofErr w:type="gramEnd"/>
      <w:r w:rsidR="00B31C59" w:rsidRPr="003F295F">
        <w:rPr>
          <w:rFonts w:ascii="Times New Roman" w:hAnsi="Times New Roman" w:cs="Times New Roman"/>
          <w:sz w:val="30"/>
          <w:szCs w:val="30"/>
        </w:rPr>
        <w:t xml:space="preserve"> на ребёнка;</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знают, что делать, если ребёнок поступает не так, как надо, т</w:t>
      </w:r>
      <w:r w:rsidR="00CB0701" w:rsidRPr="003F295F">
        <w:rPr>
          <w:rFonts w:ascii="Times New Roman" w:hAnsi="Times New Roman" w:cs="Times New Roman"/>
          <w:sz w:val="30"/>
          <w:szCs w:val="30"/>
        </w:rPr>
        <w:t xml:space="preserve">о есть </w:t>
      </w:r>
      <w:r w:rsidR="00B31C59" w:rsidRPr="003F295F">
        <w:rPr>
          <w:rFonts w:ascii="Times New Roman" w:hAnsi="Times New Roman" w:cs="Times New Roman"/>
          <w:sz w:val="30"/>
          <w:szCs w:val="30"/>
        </w:rPr>
        <w:t>не находят форм ненасильственного наказания;</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сами подвергались насилию в детстве и не знают других способов обращения с детьми;</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хотят показать своё превосходство в семье или «отомстить» супругу (родственникам);</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устали, находятся в состоянии депрессии, плохо себя чувствуют;</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имеют проблемы в отношениях друг с другом;</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могут исправить отклоняющееся поведение ребёнка;</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сами имеют черты характера, не способствующие нормальному</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психологическому климату в семье;</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пытаются следовать чужим советам в воспитании, не желая при</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этом понять собственного ребёнка;</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неверно трактуют требования педагогов и других взрослых к их</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ребёнку;</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могут найти методы исправления плохой успеваемости</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детей;</w:t>
      </w:r>
    </w:p>
    <w:p w:rsidR="00B31C59" w:rsidRPr="003F295F" w:rsidRDefault="008629F9" w:rsidP="0076143E">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могут разграничить поступок ребёнка и его мотив</w:t>
      </w:r>
      <w:r w:rsidR="00AF7291">
        <w:rPr>
          <w:rFonts w:ascii="Times New Roman" w:hAnsi="Times New Roman" w:cs="Times New Roman"/>
          <w:sz w:val="30"/>
          <w:szCs w:val="30"/>
        </w:rPr>
        <w:t>,</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требуют от ребёнка выполнения правил, которые нарушают</w:t>
      </w:r>
      <w:r w:rsidR="00184F41">
        <w:rPr>
          <w:rFonts w:ascii="Times New Roman" w:hAnsi="Times New Roman" w:cs="Times New Roman"/>
          <w:sz w:val="30"/>
          <w:szCs w:val="30"/>
        </w:rPr>
        <w:t xml:space="preserve"> </w:t>
      </w:r>
      <w:r w:rsidR="00B31C59" w:rsidRPr="003F295F">
        <w:rPr>
          <w:rFonts w:ascii="Times New Roman" w:hAnsi="Times New Roman" w:cs="Times New Roman"/>
          <w:sz w:val="30"/>
          <w:szCs w:val="30"/>
        </w:rPr>
        <w:t>сами;</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могут удовлетворить потребности, настойчивые просьбы ребёнка по материальным причинам;</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верят ребёнку, считая, что он что-то скрывает;</w:t>
      </w:r>
    </w:p>
    <w:p w:rsidR="00B31C59"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B31C59" w:rsidRPr="003F295F">
        <w:rPr>
          <w:rFonts w:ascii="Times New Roman" w:hAnsi="Times New Roman" w:cs="Times New Roman"/>
          <w:sz w:val="30"/>
          <w:szCs w:val="30"/>
        </w:rPr>
        <w:t>не владеют полной информацией о чувствах, переживаниях ребёнка по поводу тех или иных семейных ситуаций и обстоятельств.</w:t>
      </w:r>
    </w:p>
    <w:p w:rsidR="007C5D7D"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Любой вид жестокого обращения с детьми ведёт к самым разнообразным последствиям, но все</w:t>
      </w:r>
      <w:r w:rsidR="007C5D7D" w:rsidRPr="003F295F">
        <w:rPr>
          <w:rFonts w:ascii="Times New Roman" w:hAnsi="Times New Roman" w:cs="Times New Roman"/>
          <w:sz w:val="30"/>
          <w:szCs w:val="30"/>
        </w:rPr>
        <w:t>х</w:t>
      </w:r>
      <w:r w:rsidRPr="003F295F">
        <w:rPr>
          <w:rFonts w:ascii="Times New Roman" w:hAnsi="Times New Roman" w:cs="Times New Roman"/>
          <w:sz w:val="30"/>
          <w:szCs w:val="30"/>
        </w:rPr>
        <w:t xml:space="preserve"> их объединяет одно – ущерб здоровью</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 xml:space="preserve">ребёнка или опасность для его жизни. </w:t>
      </w:r>
    </w:p>
    <w:p w:rsidR="007C5D7D"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Различают ближайшие и отдалённые последствия жестокого обращения и невнимательного отношения</w:t>
      </w:r>
      <w:r w:rsidR="003B3183" w:rsidRPr="003F295F">
        <w:rPr>
          <w:rFonts w:ascii="Times New Roman" w:hAnsi="Times New Roman" w:cs="Times New Roman"/>
          <w:sz w:val="30"/>
          <w:szCs w:val="30"/>
        </w:rPr>
        <w:t>.</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К ближайшим последствиям относятся физические травмы, повреждения, а также рвота, головные боли, потеря сознания, характерные для</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 xml:space="preserve">сотрясения головного мозга. </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lastRenderedPageBreak/>
        <w:t>Ответом на любой вид агрессии становятся острые психические нарушения. Они могут проявляться в виде возбуждения, стремления куда-то бежать, спрятаться, либо в виде глубокой</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заторможенности, внешнего безразличия.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агрессивность проявляется в игре, причём порой вспышки гнева не имеют видимой причины.</w:t>
      </w:r>
    </w:p>
    <w:p w:rsidR="00B31C59" w:rsidRPr="003F295F" w:rsidRDefault="00B31C59" w:rsidP="00980FD0">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Среди отдалённых последствий жестокого обращения выделяются</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нарушения физического и психического развития ребёнка, различные</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соматические заболевания, личностные и эмоциональные нарушения,</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социальные последствия. 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и изворотливость.</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bCs/>
          <w:sz w:val="30"/>
          <w:szCs w:val="30"/>
        </w:rPr>
        <w:t>Психологическое (эмоциональное) насилие</w:t>
      </w:r>
      <w:r w:rsidR="00184F41">
        <w:rPr>
          <w:rFonts w:ascii="Times New Roman" w:hAnsi="Times New Roman" w:cs="Times New Roman"/>
          <w:bCs/>
          <w:sz w:val="30"/>
          <w:szCs w:val="30"/>
        </w:rPr>
        <w:t xml:space="preserve"> </w:t>
      </w:r>
      <w:r w:rsidRPr="003F295F">
        <w:rPr>
          <w:rFonts w:ascii="Times New Roman" w:hAnsi="Times New Roman" w:cs="Times New Roman"/>
          <w:iCs/>
          <w:sz w:val="30"/>
          <w:szCs w:val="30"/>
        </w:rPr>
        <w:t>–</w:t>
      </w:r>
      <w:r w:rsidR="00184F41">
        <w:rPr>
          <w:rFonts w:ascii="Times New Roman" w:hAnsi="Times New Roman" w:cs="Times New Roman"/>
          <w:iCs/>
          <w:sz w:val="30"/>
          <w:szCs w:val="30"/>
        </w:rPr>
        <w:t xml:space="preserve"> </w:t>
      </w:r>
      <w:r w:rsidRPr="003F295F">
        <w:rPr>
          <w:rFonts w:ascii="Times New Roman" w:hAnsi="Times New Roman" w:cs="Times New Roman"/>
          <w:sz w:val="30"/>
          <w:szCs w:val="30"/>
        </w:rPr>
        <w:t>периодическое, длительное или постоянное психическое воздействие на ребёнка или его</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w:t>
      </w:r>
    </w:p>
    <w:p w:rsidR="00B31C59"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К формам п</w:t>
      </w:r>
      <w:r w:rsidR="00987F85" w:rsidRPr="003F295F">
        <w:rPr>
          <w:rFonts w:ascii="Times New Roman" w:hAnsi="Times New Roman" w:cs="Times New Roman"/>
          <w:sz w:val="30"/>
          <w:szCs w:val="30"/>
        </w:rPr>
        <w:t>сихологического насилия относят о</w:t>
      </w:r>
      <w:r w:rsidRPr="003F295F">
        <w:rPr>
          <w:rFonts w:ascii="Times New Roman" w:hAnsi="Times New Roman" w:cs="Times New Roman"/>
          <w:bCs/>
          <w:sz w:val="30"/>
          <w:szCs w:val="30"/>
        </w:rPr>
        <w:t>твержение</w:t>
      </w:r>
      <w:r w:rsidR="00987F85" w:rsidRPr="003F295F">
        <w:rPr>
          <w:rFonts w:ascii="Times New Roman" w:hAnsi="Times New Roman" w:cs="Times New Roman"/>
          <w:bCs/>
          <w:sz w:val="30"/>
          <w:szCs w:val="30"/>
        </w:rPr>
        <w:t xml:space="preserve">, </w:t>
      </w:r>
      <w:r w:rsidR="00987F85" w:rsidRPr="003F295F">
        <w:rPr>
          <w:rFonts w:ascii="Times New Roman" w:hAnsi="Times New Roman" w:cs="Times New Roman"/>
          <w:sz w:val="30"/>
          <w:szCs w:val="30"/>
        </w:rPr>
        <w:t>т</w:t>
      </w:r>
      <w:r w:rsidRPr="003F295F">
        <w:rPr>
          <w:rFonts w:ascii="Times New Roman" w:hAnsi="Times New Roman" w:cs="Times New Roman"/>
          <w:bCs/>
          <w:sz w:val="30"/>
          <w:szCs w:val="30"/>
        </w:rPr>
        <w:t>ерроризирование</w:t>
      </w:r>
      <w:r w:rsidR="00987F85" w:rsidRPr="003F295F">
        <w:rPr>
          <w:rFonts w:ascii="Times New Roman" w:hAnsi="Times New Roman" w:cs="Times New Roman"/>
          <w:bCs/>
          <w:sz w:val="30"/>
          <w:szCs w:val="30"/>
        </w:rPr>
        <w:t>,</w:t>
      </w:r>
      <w:r w:rsidRPr="003F295F">
        <w:rPr>
          <w:rFonts w:ascii="Times New Roman" w:hAnsi="Times New Roman" w:cs="Times New Roman"/>
          <w:sz w:val="30"/>
          <w:szCs w:val="30"/>
        </w:rPr>
        <w:t xml:space="preserve"> угроз</w:t>
      </w:r>
      <w:r w:rsidR="00987F85" w:rsidRPr="003F295F">
        <w:rPr>
          <w:rFonts w:ascii="Times New Roman" w:hAnsi="Times New Roman" w:cs="Times New Roman"/>
          <w:sz w:val="30"/>
          <w:szCs w:val="30"/>
        </w:rPr>
        <w:t>ы, и</w:t>
      </w:r>
      <w:r w:rsidRPr="003F295F">
        <w:rPr>
          <w:rFonts w:ascii="Times New Roman" w:hAnsi="Times New Roman" w:cs="Times New Roman"/>
          <w:bCs/>
          <w:sz w:val="30"/>
          <w:szCs w:val="30"/>
        </w:rPr>
        <w:t>золяция</w:t>
      </w:r>
      <w:r w:rsidR="00323EC1" w:rsidRPr="003F295F">
        <w:rPr>
          <w:rFonts w:ascii="Times New Roman" w:hAnsi="Times New Roman" w:cs="Times New Roman"/>
          <w:bCs/>
          <w:sz w:val="30"/>
          <w:szCs w:val="30"/>
        </w:rPr>
        <w:t>, и</w:t>
      </w:r>
      <w:r w:rsidRPr="003F295F">
        <w:rPr>
          <w:rFonts w:ascii="Times New Roman" w:hAnsi="Times New Roman" w:cs="Times New Roman"/>
          <w:bCs/>
          <w:sz w:val="30"/>
          <w:szCs w:val="30"/>
        </w:rPr>
        <w:t>гнорирование</w:t>
      </w:r>
      <w:r w:rsidR="00323EC1" w:rsidRPr="003F295F">
        <w:rPr>
          <w:rFonts w:ascii="Times New Roman" w:hAnsi="Times New Roman" w:cs="Times New Roman"/>
          <w:bCs/>
          <w:sz w:val="30"/>
          <w:szCs w:val="30"/>
        </w:rPr>
        <w:t>, э</w:t>
      </w:r>
      <w:r w:rsidRPr="003F295F">
        <w:rPr>
          <w:rFonts w:ascii="Times New Roman" w:hAnsi="Times New Roman" w:cs="Times New Roman"/>
          <w:bCs/>
          <w:sz w:val="30"/>
          <w:szCs w:val="30"/>
        </w:rPr>
        <w:t xml:space="preserve">ксплуатация или растление </w:t>
      </w:r>
      <w:r w:rsidRPr="003F295F">
        <w:rPr>
          <w:rFonts w:ascii="Times New Roman" w:hAnsi="Times New Roman" w:cs="Times New Roman"/>
          <w:sz w:val="30"/>
          <w:szCs w:val="30"/>
        </w:rPr>
        <w:t xml:space="preserve">– поощрение или принуждение ребёнка к </w:t>
      </w:r>
      <w:proofErr w:type="spellStart"/>
      <w:r w:rsidRPr="003F295F">
        <w:rPr>
          <w:rFonts w:ascii="Times New Roman" w:hAnsi="Times New Roman" w:cs="Times New Roman"/>
          <w:sz w:val="30"/>
          <w:szCs w:val="30"/>
        </w:rPr>
        <w:t>девиантному</w:t>
      </w:r>
      <w:proofErr w:type="spellEnd"/>
      <w:r w:rsidRPr="003F295F">
        <w:rPr>
          <w:rFonts w:ascii="Times New Roman" w:hAnsi="Times New Roman" w:cs="Times New Roman"/>
          <w:sz w:val="30"/>
          <w:szCs w:val="30"/>
        </w:rPr>
        <w:t xml:space="preserve"> поведению (антиобщественные, преступные или</w:t>
      </w:r>
      <w:r w:rsidR="00184F41">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саморазрушающие</w:t>
      </w:r>
      <w:proofErr w:type="spellEnd"/>
      <w:r w:rsidRPr="003F295F">
        <w:rPr>
          <w:rFonts w:ascii="Times New Roman" w:hAnsi="Times New Roman" w:cs="Times New Roman"/>
          <w:sz w:val="30"/>
          <w:szCs w:val="30"/>
        </w:rPr>
        <w:t xml:space="preserve"> действия), злоупотреблению алкоголем или наркотиками, к проституции, а также финансовая эксплуатация ребёнка.</w:t>
      </w:r>
    </w:p>
    <w:p w:rsidR="00323EC1" w:rsidRPr="003F295F" w:rsidRDefault="00B31C5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Этот вид</w:t>
      </w:r>
      <w:r w:rsidR="003B3183" w:rsidRPr="003F295F">
        <w:rPr>
          <w:rFonts w:ascii="Times New Roman" w:hAnsi="Times New Roman" w:cs="Times New Roman"/>
          <w:sz w:val="30"/>
          <w:szCs w:val="30"/>
        </w:rPr>
        <w:t xml:space="preserve"> насилия терзает жертву изнутри. </w:t>
      </w:r>
      <w:proofErr w:type="gramStart"/>
      <w:r w:rsidR="003B3183" w:rsidRPr="003F295F">
        <w:rPr>
          <w:rFonts w:ascii="Times New Roman" w:hAnsi="Times New Roman" w:cs="Times New Roman"/>
          <w:sz w:val="30"/>
          <w:szCs w:val="30"/>
        </w:rPr>
        <w:t>Родителям надо понимать, что если</w:t>
      </w:r>
      <w:r w:rsidRPr="003F295F">
        <w:rPr>
          <w:rFonts w:ascii="Times New Roman" w:hAnsi="Times New Roman" w:cs="Times New Roman"/>
          <w:bCs/>
          <w:iCs/>
          <w:sz w:val="30"/>
          <w:szCs w:val="30"/>
        </w:rPr>
        <w:t xml:space="preserve"> наблюда</w:t>
      </w:r>
      <w:r w:rsidR="003B3183" w:rsidRPr="003F295F">
        <w:rPr>
          <w:rFonts w:ascii="Times New Roman" w:hAnsi="Times New Roman" w:cs="Times New Roman"/>
          <w:bCs/>
          <w:iCs/>
          <w:sz w:val="30"/>
          <w:szCs w:val="30"/>
        </w:rPr>
        <w:t>ются у детей</w:t>
      </w:r>
      <w:r w:rsidRPr="003F295F">
        <w:rPr>
          <w:rFonts w:ascii="Times New Roman" w:hAnsi="Times New Roman" w:cs="Times New Roman"/>
          <w:sz w:val="30"/>
          <w:szCs w:val="30"/>
        </w:rPr>
        <w:t xml:space="preserve"> сосание пальцев, монотонное раскачивание (</w:t>
      </w:r>
      <w:proofErr w:type="spellStart"/>
      <w:r w:rsidRPr="003F295F">
        <w:rPr>
          <w:rFonts w:ascii="Times New Roman" w:hAnsi="Times New Roman" w:cs="Times New Roman"/>
          <w:sz w:val="30"/>
          <w:szCs w:val="30"/>
        </w:rPr>
        <w:t>ау</w:t>
      </w:r>
      <w:r w:rsidR="00323EC1" w:rsidRPr="003F295F">
        <w:rPr>
          <w:rFonts w:ascii="Times New Roman" w:hAnsi="Times New Roman" w:cs="Times New Roman"/>
          <w:sz w:val="30"/>
          <w:szCs w:val="30"/>
        </w:rPr>
        <w:t>тоэротические</w:t>
      </w:r>
      <w:proofErr w:type="spellEnd"/>
      <w:r w:rsidR="00323EC1" w:rsidRPr="003F295F">
        <w:rPr>
          <w:rFonts w:ascii="Times New Roman" w:hAnsi="Times New Roman" w:cs="Times New Roman"/>
          <w:sz w:val="30"/>
          <w:szCs w:val="30"/>
        </w:rPr>
        <w:t xml:space="preserve"> дей</w:t>
      </w:r>
      <w:r w:rsidRPr="003F295F">
        <w:rPr>
          <w:rFonts w:ascii="Times New Roman" w:hAnsi="Times New Roman" w:cs="Times New Roman"/>
          <w:sz w:val="30"/>
          <w:szCs w:val="30"/>
        </w:rPr>
        <w:t xml:space="preserve">ствия); ночной и/или дневной </w:t>
      </w:r>
      <w:proofErr w:type="spellStart"/>
      <w:r w:rsidRPr="003F295F">
        <w:rPr>
          <w:rFonts w:ascii="Times New Roman" w:hAnsi="Times New Roman" w:cs="Times New Roman"/>
          <w:sz w:val="30"/>
          <w:szCs w:val="30"/>
        </w:rPr>
        <w:t>энурез</w:t>
      </w:r>
      <w:proofErr w:type="spellEnd"/>
      <w:r w:rsidRPr="003F295F">
        <w:rPr>
          <w:rFonts w:ascii="Times New Roman" w:hAnsi="Times New Roman" w:cs="Times New Roman"/>
          <w:sz w:val="30"/>
          <w:szCs w:val="30"/>
        </w:rPr>
        <w:t xml:space="preserve"> (недержание мочи); психосоматические жалобы (головная боль, боли в животе и области сердца, </w:t>
      </w:r>
      <w:proofErr w:type="spellStart"/>
      <w:r w:rsidRPr="003F295F">
        <w:rPr>
          <w:rFonts w:ascii="Times New Roman" w:hAnsi="Times New Roman" w:cs="Times New Roman"/>
          <w:sz w:val="30"/>
          <w:szCs w:val="30"/>
        </w:rPr>
        <w:t>жалобы</w:t>
      </w:r>
      <w:r w:rsidR="003B3183" w:rsidRPr="003F295F">
        <w:rPr>
          <w:rFonts w:ascii="Times New Roman" w:hAnsi="Times New Roman" w:cs="Times New Roman"/>
          <w:sz w:val="30"/>
          <w:szCs w:val="30"/>
        </w:rPr>
        <w:t>ребёнка</w:t>
      </w:r>
      <w:proofErr w:type="spellEnd"/>
      <w:r w:rsidR="003B3183" w:rsidRPr="003F295F">
        <w:rPr>
          <w:rFonts w:ascii="Times New Roman" w:hAnsi="Times New Roman" w:cs="Times New Roman"/>
          <w:sz w:val="30"/>
          <w:szCs w:val="30"/>
        </w:rPr>
        <w:t xml:space="preserve"> на то, что ему плохо), то это говорит о </w:t>
      </w:r>
      <w:r w:rsidR="004B3819" w:rsidRPr="003F295F">
        <w:rPr>
          <w:rFonts w:ascii="Times New Roman" w:hAnsi="Times New Roman" w:cs="Times New Roman"/>
          <w:sz w:val="30"/>
          <w:szCs w:val="30"/>
        </w:rPr>
        <w:t xml:space="preserve">предъявлении </w:t>
      </w:r>
      <w:r w:rsidR="007065AF" w:rsidRPr="003F295F">
        <w:rPr>
          <w:rFonts w:ascii="Times New Roman" w:hAnsi="Times New Roman" w:cs="Times New Roman"/>
          <w:sz w:val="30"/>
          <w:szCs w:val="30"/>
        </w:rPr>
        <w:t xml:space="preserve">к </w:t>
      </w:r>
      <w:r w:rsidR="004B3819" w:rsidRPr="003F295F">
        <w:rPr>
          <w:rFonts w:ascii="Times New Roman" w:hAnsi="Times New Roman" w:cs="Times New Roman"/>
          <w:sz w:val="30"/>
          <w:szCs w:val="30"/>
        </w:rPr>
        <w:t xml:space="preserve">ребёнку завышенных требований, с которыми он не в состоянии справиться, </w:t>
      </w:r>
      <w:r w:rsidR="003B3183" w:rsidRPr="003F295F">
        <w:rPr>
          <w:rFonts w:ascii="Times New Roman" w:hAnsi="Times New Roman" w:cs="Times New Roman"/>
          <w:sz w:val="30"/>
          <w:szCs w:val="30"/>
        </w:rPr>
        <w:t xml:space="preserve">чрезмерном </w:t>
      </w:r>
      <w:r w:rsidR="003B3183" w:rsidRPr="003F295F">
        <w:rPr>
          <w:rFonts w:ascii="Times New Roman" w:hAnsi="Times New Roman" w:cs="Times New Roman"/>
          <w:bCs/>
          <w:iCs/>
          <w:sz w:val="30"/>
          <w:szCs w:val="30"/>
        </w:rPr>
        <w:t xml:space="preserve">психическом давлении на </w:t>
      </w:r>
      <w:r w:rsidR="004B3819" w:rsidRPr="003F295F">
        <w:rPr>
          <w:rFonts w:ascii="Times New Roman" w:hAnsi="Times New Roman" w:cs="Times New Roman"/>
          <w:bCs/>
          <w:iCs/>
          <w:sz w:val="30"/>
          <w:szCs w:val="30"/>
        </w:rPr>
        <w:t>него</w:t>
      </w:r>
      <w:r w:rsidR="003B3183" w:rsidRPr="003F295F">
        <w:rPr>
          <w:rFonts w:ascii="Times New Roman" w:hAnsi="Times New Roman" w:cs="Times New Roman"/>
          <w:bCs/>
          <w:iCs/>
          <w:sz w:val="30"/>
          <w:szCs w:val="30"/>
        </w:rPr>
        <w:t>.</w:t>
      </w:r>
      <w:proofErr w:type="gramEnd"/>
      <w:r w:rsidR="003B3183" w:rsidRPr="003F295F">
        <w:rPr>
          <w:rFonts w:ascii="Times New Roman" w:hAnsi="Times New Roman" w:cs="Times New Roman"/>
          <w:bCs/>
          <w:iCs/>
          <w:sz w:val="30"/>
          <w:szCs w:val="30"/>
        </w:rPr>
        <w:t xml:space="preserve"> Результатом будет </w:t>
      </w:r>
      <w:r w:rsidRPr="003F295F">
        <w:rPr>
          <w:rFonts w:ascii="Times New Roman" w:hAnsi="Times New Roman" w:cs="Times New Roman"/>
          <w:sz w:val="30"/>
          <w:szCs w:val="30"/>
        </w:rPr>
        <w:t>замедление физического, психического и</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общего развития</w:t>
      </w:r>
      <w:r w:rsidR="004B3819" w:rsidRPr="003F295F">
        <w:rPr>
          <w:rFonts w:ascii="Times New Roman" w:hAnsi="Times New Roman" w:cs="Times New Roman"/>
          <w:sz w:val="30"/>
          <w:szCs w:val="30"/>
        </w:rPr>
        <w:t xml:space="preserve"> ребенка</w:t>
      </w:r>
      <w:r w:rsidRPr="003F295F">
        <w:rPr>
          <w:rFonts w:ascii="Times New Roman" w:hAnsi="Times New Roman" w:cs="Times New Roman"/>
          <w:sz w:val="30"/>
          <w:szCs w:val="30"/>
        </w:rPr>
        <w:t>.</w:t>
      </w:r>
    </w:p>
    <w:p w:rsidR="003A1EA5" w:rsidRPr="003F295F" w:rsidRDefault="00323EC1" w:rsidP="00980FD0">
      <w:p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ab/>
      </w:r>
      <w:r w:rsidR="003A1EA5" w:rsidRPr="003F295F">
        <w:rPr>
          <w:rFonts w:ascii="Times New Roman" w:hAnsi="Times New Roman" w:cs="Times New Roman"/>
          <w:sz w:val="30"/>
          <w:szCs w:val="30"/>
        </w:rPr>
        <w:t>Сексуальное насилие – это принуждение человека силой, угрозой</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или обманом, вопреки его желанию, к какой-либо форме сексуальных</w:t>
      </w:r>
      <w:r w:rsidR="00184F41">
        <w:rPr>
          <w:rFonts w:ascii="Times New Roman" w:hAnsi="Times New Roman" w:cs="Times New Roman"/>
          <w:sz w:val="30"/>
          <w:szCs w:val="30"/>
        </w:rPr>
        <w:t xml:space="preserve"> </w:t>
      </w:r>
      <w:r w:rsidR="004C687E" w:rsidRPr="003F295F">
        <w:rPr>
          <w:rFonts w:ascii="Times New Roman" w:hAnsi="Times New Roman" w:cs="Times New Roman"/>
          <w:sz w:val="30"/>
          <w:szCs w:val="30"/>
        </w:rPr>
        <w:t xml:space="preserve">отношений, </w:t>
      </w:r>
      <w:r w:rsidR="003A1EA5" w:rsidRPr="003F295F">
        <w:rPr>
          <w:rFonts w:ascii="Times New Roman" w:hAnsi="Times New Roman" w:cs="Times New Roman"/>
          <w:sz w:val="30"/>
          <w:szCs w:val="30"/>
        </w:rPr>
        <w:t>развращение – вовлечение ребёнка с его</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согласия или без, осознаваемое или неосознанное им в силу возрастной</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 xml:space="preserve">незрелости или других причин, в сексуальные отношения </w:t>
      </w:r>
      <w:proofErr w:type="gramStart"/>
      <w:r w:rsidR="003A1EA5" w:rsidRPr="003F295F">
        <w:rPr>
          <w:rFonts w:ascii="Times New Roman" w:hAnsi="Times New Roman" w:cs="Times New Roman"/>
          <w:sz w:val="30"/>
          <w:szCs w:val="30"/>
        </w:rPr>
        <w:t>со</w:t>
      </w:r>
      <w:proofErr w:type="gramEnd"/>
      <w:r w:rsidR="003A1EA5" w:rsidRPr="003F295F">
        <w:rPr>
          <w:rFonts w:ascii="Times New Roman" w:hAnsi="Times New Roman" w:cs="Times New Roman"/>
          <w:sz w:val="30"/>
          <w:szCs w:val="30"/>
        </w:rPr>
        <w:t xml:space="preserve"> взрослыми, чьей целью </w:t>
      </w:r>
      <w:r w:rsidR="003A1EA5" w:rsidRPr="003F295F">
        <w:rPr>
          <w:rFonts w:ascii="Times New Roman" w:hAnsi="Times New Roman" w:cs="Times New Roman"/>
          <w:sz w:val="30"/>
          <w:szCs w:val="30"/>
        </w:rPr>
        <w:lastRenderedPageBreak/>
        <w:t>является получение выгоды, сексуальное удовлетворение или достижение корыстных целей.</w:t>
      </w:r>
    </w:p>
    <w:p w:rsidR="003A1EA5" w:rsidRPr="003F295F" w:rsidRDefault="003A1EA5"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К</w:t>
      </w:r>
      <w:r w:rsidR="004C687E" w:rsidRPr="003F295F">
        <w:rPr>
          <w:rFonts w:ascii="Times New Roman" w:hAnsi="Times New Roman" w:cs="Times New Roman"/>
          <w:sz w:val="30"/>
          <w:szCs w:val="30"/>
        </w:rPr>
        <w:t xml:space="preserve"> сексуальному насилию относится </w:t>
      </w:r>
      <w:r w:rsidRPr="003F295F">
        <w:rPr>
          <w:rFonts w:ascii="Times New Roman" w:hAnsi="Times New Roman" w:cs="Times New Roman"/>
          <w:sz w:val="30"/>
          <w:szCs w:val="30"/>
        </w:rPr>
        <w:t>демонстрация взрослым человеком ребёнку своих половых</w:t>
      </w:r>
      <w:r w:rsidR="004C687E" w:rsidRPr="003F295F">
        <w:rPr>
          <w:rFonts w:ascii="Times New Roman" w:hAnsi="Times New Roman" w:cs="Times New Roman"/>
          <w:sz w:val="30"/>
          <w:szCs w:val="30"/>
        </w:rPr>
        <w:t xml:space="preserve"> о</w:t>
      </w:r>
      <w:r w:rsidRPr="003F295F">
        <w:rPr>
          <w:rFonts w:ascii="Times New Roman" w:hAnsi="Times New Roman" w:cs="Times New Roman"/>
          <w:sz w:val="30"/>
          <w:szCs w:val="30"/>
        </w:rPr>
        <w:t>рганов;</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ласки и прикосновения к половым органам ребёнка;</w:t>
      </w:r>
      <w:r w:rsidR="004C687E" w:rsidRPr="003F295F">
        <w:rPr>
          <w:rFonts w:ascii="Times New Roman" w:hAnsi="Times New Roman" w:cs="Times New Roman"/>
          <w:sz w:val="30"/>
          <w:szCs w:val="30"/>
        </w:rPr>
        <w:t xml:space="preserve"> с</w:t>
      </w:r>
      <w:r w:rsidRPr="003F295F">
        <w:rPr>
          <w:rFonts w:ascii="Times New Roman" w:hAnsi="Times New Roman" w:cs="Times New Roman"/>
          <w:sz w:val="30"/>
          <w:szCs w:val="30"/>
        </w:rPr>
        <w:t>ексуальные игры и половой акт с ребёнком;</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демонстрация или просмотр с ребёнком материалов порнографического содержания;</w:t>
      </w:r>
      <w:r w:rsidR="004C687E" w:rsidRPr="003F295F">
        <w:rPr>
          <w:rFonts w:ascii="Times New Roman" w:hAnsi="Times New Roman" w:cs="Times New Roman"/>
          <w:sz w:val="30"/>
          <w:szCs w:val="30"/>
        </w:rPr>
        <w:t xml:space="preserve"> в</w:t>
      </w:r>
      <w:r w:rsidRPr="003F295F">
        <w:rPr>
          <w:rFonts w:ascii="Times New Roman" w:hAnsi="Times New Roman" w:cs="Times New Roman"/>
          <w:sz w:val="30"/>
          <w:szCs w:val="30"/>
        </w:rPr>
        <w:t>овлечениеребёнкавизготовлениепорнографическойпродукции</w:t>
      </w:r>
      <w:proofErr w:type="gramStart"/>
      <w:r w:rsidRPr="003F295F">
        <w:rPr>
          <w:rFonts w:ascii="Times New Roman" w:hAnsi="Times New Roman" w:cs="Times New Roman"/>
          <w:sz w:val="30"/>
          <w:szCs w:val="30"/>
        </w:rPr>
        <w:t>;в</w:t>
      </w:r>
      <w:proofErr w:type="gramEnd"/>
      <w:r w:rsidRPr="003F295F">
        <w:rPr>
          <w:rFonts w:ascii="Times New Roman" w:hAnsi="Times New Roman" w:cs="Times New Roman"/>
          <w:sz w:val="30"/>
          <w:szCs w:val="30"/>
        </w:rPr>
        <w:t>овлечение ребёнка в занятия проституцией.</w:t>
      </w:r>
    </w:p>
    <w:p w:rsidR="000E2C49" w:rsidRPr="003F295F" w:rsidRDefault="003A1EA5"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Сексуальные действия по отношению к детям чаще всего совершают</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хорошо знакомые им люди или родственники (по результатам исследований – до 80%). Одним из достаточно распространённых видов сексуального насилия, о котором обязательно нужно знать родителям, является инцест – сексуальное насилие над ребёнком со стороны кровного</w:t>
      </w:r>
      <w:r w:rsidR="00184F41">
        <w:rPr>
          <w:rFonts w:ascii="Times New Roman" w:hAnsi="Times New Roman" w:cs="Times New Roman"/>
          <w:sz w:val="30"/>
          <w:szCs w:val="30"/>
        </w:rPr>
        <w:t xml:space="preserve"> </w:t>
      </w:r>
      <w:r w:rsidRPr="003F295F">
        <w:rPr>
          <w:rFonts w:ascii="Times New Roman" w:hAnsi="Times New Roman" w:cs="Times New Roman"/>
          <w:sz w:val="30"/>
          <w:szCs w:val="30"/>
        </w:rPr>
        <w:t xml:space="preserve">родственника. </w:t>
      </w:r>
      <w:r w:rsidR="000E2C49" w:rsidRPr="003F295F">
        <w:rPr>
          <w:rFonts w:ascii="Times New Roman" w:hAnsi="Times New Roman" w:cs="Times New Roman"/>
          <w:sz w:val="30"/>
          <w:szCs w:val="30"/>
        </w:rPr>
        <w:t>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0E2C49" w:rsidRPr="003F295F"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Конечно, получить достоверную картину распространённости этого вида насилия очень сложно, т. к. большинство случаев остаются неизвестными. Иногда правда открывается спустя много лет, когда ребёнок вырастает. Это</w:t>
      </w:r>
      <w:r w:rsidR="000E2C49" w:rsidRPr="003F295F">
        <w:rPr>
          <w:rFonts w:ascii="Times New Roman" w:hAnsi="Times New Roman" w:cs="Times New Roman"/>
          <w:sz w:val="30"/>
          <w:szCs w:val="30"/>
        </w:rPr>
        <w:t xml:space="preserve"> объясняется целым рядом причин.</w:t>
      </w:r>
    </w:p>
    <w:p w:rsidR="004C687E" w:rsidRPr="003F295F" w:rsidRDefault="000E2C49" w:rsidP="00B71D89">
      <w:pPr>
        <w:autoSpaceDE w:val="0"/>
        <w:autoSpaceDN w:val="0"/>
        <w:adjustRightInd w:val="0"/>
        <w:spacing w:after="0" w:line="240" w:lineRule="auto"/>
        <w:ind w:firstLine="709"/>
        <w:jc w:val="both"/>
        <w:rPr>
          <w:rFonts w:ascii="Times New Roman" w:hAnsi="Times New Roman" w:cs="Times New Roman"/>
          <w:b/>
          <w:sz w:val="30"/>
          <w:szCs w:val="30"/>
        </w:rPr>
      </w:pPr>
      <w:r w:rsidRPr="003F295F">
        <w:rPr>
          <w:rFonts w:ascii="Times New Roman" w:hAnsi="Times New Roman" w:cs="Times New Roman"/>
          <w:sz w:val="30"/>
          <w:szCs w:val="30"/>
        </w:rPr>
        <w:t xml:space="preserve">Чаще всего инцест продолжается долгие годы из-за того, что ребёнок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ребёнка в том, что он должен хранить тайну, </w:t>
      </w:r>
      <w:r w:rsidR="003A1EA5" w:rsidRPr="003F295F">
        <w:rPr>
          <w:rFonts w:ascii="Times New Roman" w:hAnsi="Times New Roman" w:cs="Times New Roman"/>
          <w:sz w:val="30"/>
          <w:szCs w:val="30"/>
        </w:rPr>
        <w:t xml:space="preserve"> не «выносить сор из избы»,  что,</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если обидчик будет осужден, семья «лишится кормильца».</w:t>
      </w:r>
    </w:p>
    <w:p w:rsidR="007065AF" w:rsidRPr="003F295F" w:rsidRDefault="007065AF" w:rsidP="00980FD0">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bCs/>
          <w:iCs/>
          <w:sz w:val="30"/>
          <w:szCs w:val="30"/>
        </w:rPr>
        <w:t xml:space="preserve">К внешне наблюдаемым показателям </w:t>
      </w:r>
      <w:r w:rsidRPr="003F295F">
        <w:rPr>
          <w:rFonts w:ascii="Times New Roman" w:hAnsi="Times New Roman" w:cs="Times New Roman"/>
          <w:bCs/>
          <w:sz w:val="30"/>
          <w:szCs w:val="30"/>
        </w:rPr>
        <w:t xml:space="preserve">сексуального насилия </w:t>
      </w:r>
      <w:r w:rsidRPr="003F295F">
        <w:rPr>
          <w:rFonts w:ascii="Times New Roman" w:hAnsi="Times New Roman" w:cs="Times New Roman"/>
          <w:sz w:val="30"/>
          <w:szCs w:val="30"/>
        </w:rPr>
        <w:t>относятся отказ от прогулок, неусидчивость; порванная одежда; окрашенное или испачканное кровью нижнее бельё; боль или зуд в области половых органов; венерические заболевания и ИППП; беременность.</w:t>
      </w:r>
    </w:p>
    <w:p w:rsidR="003A1EA5" w:rsidRPr="003F295F" w:rsidRDefault="003A1EA5" w:rsidP="00B71D89">
      <w:pPr>
        <w:autoSpaceDE w:val="0"/>
        <w:autoSpaceDN w:val="0"/>
        <w:adjustRightInd w:val="0"/>
        <w:spacing w:after="0" w:line="240" w:lineRule="auto"/>
        <w:ind w:firstLine="708"/>
        <w:jc w:val="both"/>
        <w:rPr>
          <w:rFonts w:ascii="Times New Roman" w:hAnsi="Times New Roman" w:cs="Times New Roman"/>
          <w:bCs/>
          <w:sz w:val="30"/>
          <w:szCs w:val="30"/>
        </w:rPr>
      </w:pPr>
      <w:r w:rsidRPr="003F295F">
        <w:rPr>
          <w:rFonts w:ascii="Times New Roman" w:hAnsi="Times New Roman" w:cs="Times New Roman"/>
          <w:bCs/>
          <w:sz w:val="30"/>
          <w:szCs w:val="30"/>
        </w:rPr>
        <w:t>Последствия сексуального насилия для ребёнка</w:t>
      </w:r>
      <w:r w:rsidR="00E951F2" w:rsidRPr="003F295F">
        <w:rPr>
          <w:rFonts w:ascii="Times New Roman" w:hAnsi="Times New Roman" w:cs="Times New Roman"/>
          <w:bCs/>
          <w:sz w:val="30"/>
          <w:szCs w:val="30"/>
        </w:rPr>
        <w:t xml:space="preserve"> самые тяжелые.</w:t>
      </w:r>
    </w:p>
    <w:p w:rsidR="003A1EA5" w:rsidRPr="003F295F" w:rsidRDefault="003A1EA5" w:rsidP="00B71D89">
      <w:p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iCs/>
          <w:sz w:val="30"/>
          <w:szCs w:val="30"/>
        </w:rPr>
        <w:t>Какую информацию усваивает ребёнок, испытавший сексуальное</w:t>
      </w:r>
      <w:r w:rsidR="00184F41">
        <w:rPr>
          <w:rFonts w:ascii="Times New Roman" w:hAnsi="Times New Roman" w:cs="Times New Roman"/>
          <w:iCs/>
          <w:sz w:val="30"/>
          <w:szCs w:val="30"/>
        </w:rPr>
        <w:t xml:space="preserve"> </w:t>
      </w:r>
      <w:r w:rsidRPr="003F295F">
        <w:rPr>
          <w:rFonts w:ascii="Times New Roman" w:hAnsi="Times New Roman" w:cs="Times New Roman"/>
          <w:iCs/>
          <w:sz w:val="30"/>
          <w:szCs w:val="30"/>
        </w:rPr>
        <w:t xml:space="preserve">насилие? </w:t>
      </w:r>
      <w:r w:rsidRPr="003F295F">
        <w:rPr>
          <w:rFonts w:ascii="Times New Roman" w:hAnsi="Times New Roman" w:cs="Times New Roman"/>
          <w:sz w:val="30"/>
          <w:szCs w:val="30"/>
        </w:rPr>
        <w:t>Он думает:</w:t>
      </w:r>
    </w:p>
    <w:p w:rsidR="003A1EA5"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lastRenderedPageBreak/>
        <w:t>•</w:t>
      </w:r>
      <w:r w:rsidR="003A1EA5" w:rsidRPr="003F295F">
        <w:rPr>
          <w:rFonts w:ascii="Times New Roman" w:hAnsi="Times New Roman" w:cs="Times New Roman"/>
          <w:sz w:val="30"/>
          <w:szCs w:val="30"/>
        </w:rPr>
        <w:t>если взрослые ласково обращаются с ним, то они хотят заняться</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сексом;</w:t>
      </w:r>
    </w:p>
    <w:p w:rsidR="003A1EA5"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3A1EA5" w:rsidRPr="003F295F">
        <w:rPr>
          <w:rFonts w:ascii="Times New Roman" w:hAnsi="Times New Roman" w:cs="Times New Roman"/>
          <w:sz w:val="30"/>
          <w:szCs w:val="30"/>
        </w:rPr>
        <w:t>невозможно получить то, что хочешь, если не вести себя</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сексуально;</w:t>
      </w:r>
    </w:p>
    <w:p w:rsidR="003A1EA5"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3A1EA5" w:rsidRPr="003F295F">
        <w:rPr>
          <w:rFonts w:ascii="Times New Roman" w:hAnsi="Times New Roman" w:cs="Times New Roman"/>
          <w:sz w:val="30"/>
          <w:szCs w:val="30"/>
        </w:rPr>
        <w:t>взрослые способны причинить боль, а родители могут не встать</w:t>
      </w:r>
      <w:r w:rsidR="00184F41">
        <w:rPr>
          <w:rFonts w:ascii="Times New Roman" w:hAnsi="Times New Roman" w:cs="Times New Roman"/>
          <w:sz w:val="30"/>
          <w:szCs w:val="30"/>
        </w:rPr>
        <w:t xml:space="preserve"> </w:t>
      </w:r>
      <w:r w:rsidR="003A1EA5" w:rsidRPr="003F295F">
        <w:rPr>
          <w:rFonts w:ascii="Times New Roman" w:hAnsi="Times New Roman" w:cs="Times New Roman"/>
          <w:sz w:val="30"/>
          <w:szCs w:val="30"/>
        </w:rPr>
        <w:t>на защиту;</w:t>
      </w:r>
    </w:p>
    <w:p w:rsidR="003A1EA5"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3A1EA5" w:rsidRPr="003F295F">
        <w:rPr>
          <w:rFonts w:ascii="Times New Roman" w:hAnsi="Times New Roman" w:cs="Times New Roman"/>
          <w:sz w:val="30"/>
          <w:szCs w:val="30"/>
        </w:rPr>
        <w:t>мир – это ужасное место, где твои чувства не принимаются в</w:t>
      </w:r>
      <w:r w:rsidR="00421C7F">
        <w:rPr>
          <w:rFonts w:ascii="Times New Roman" w:hAnsi="Times New Roman" w:cs="Times New Roman"/>
          <w:sz w:val="30"/>
          <w:szCs w:val="30"/>
        </w:rPr>
        <w:t xml:space="preserve"> </w:t>
      </w:r>
      <w:r w:rsidR="003A1EA5" w:rsidRPr="003F295F">
        <w:rPr>
          <w:rFonts w:ascii="Times New Roman" w:hAnsi="Times New Roman" w:cs="Times New Roman"/>
          <w:sz w:val="30"/>
          <w:szCs w:val="30"/>
        </w:rPr>
        <w:t>расчёт.</w:t>
      </w:r>
    </w:p>
    <w:p w:rsidR="00D40B8D" w:rsidRPr="003F295F"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Сексуальное насилие над детьми не только наносит им сильнейшую</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психологическую травму в настоящем, но и крайне негативно влияет на</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 xml:space="preserve">их будущее развитие и эмоциональное здоровье. </w:t>
      </w:r>
    </w:p>
    <w:p w:rsidR="00A05DE5" w:rsidRPr="003F295F" w:rsidRDefault="00A05DE5" w:rsidP="00B71D89">
      <w:pPr>
        <w:autoSpaceDE w:val="0"/>
        <w:autoSpaceDN w:val="0"/>
        <w:adjustRightInd w:val="0"/>
        <w:spacing w:after="0" w:line="240" w:lineRule="auto"/>
        <w:jc w:val="both"/>
        <w:rPr>
          <w:rFonts w:ascii="Times New Roman" w:hAnsi="Times New Roman" w:cs="Times New Roman"/>
          <w:bCs/>
          <w:sz w:val="30"/>
          <w:szCs w:val="30"/>
        </w:rPr>
      </w:pPr>
      <w:r w:rsidRPr="003F295F">
        <w:rPr>
          <w:rFonts w:ascii="Times New Roman" w:hAnsi="Times New Roman" w:cs="Times New Roman"/>
          <w:b/>
          <w:bCs/>
          <w:sz w:val="30"/>
          <w:szCs w:val="30"/>
        </w:rPr>
        <w:tab/>
      </w:r>
      <w:r w:rsidRPr="003F295F">
        <w:rPr>
          <w:rFonts w:ascii="Times New Roman" w:hAnsi="Times New Roman" w:cs="Times New Roman"/>
          <w:bCs/>
          <w:sz w:val="30"/>
          <w:szCs w:val="30"/>
        </w:rPr>
        <w:t>Наиб</w:t>
      </w:r>
      <w:r w:rsidR="004B3819" w:rsidRPr="003F295F">
        <w:rPr>
          <w:rFonts w:ascii="Times New Roman" w:hAnsi="Times New Roman" w:cs="Times New Roman"/>
          <w:bCs/>
          <w:sz w:val="30"/>
          <w:szCs w:val="30"/>
        </w:rPr>
        <w:t xml:space="preserve">олее частой причиной домашнего </w:t>
      </w:r>
      <w:r w:rsidRPr="003F295F">
        <w:rPr>
          <w:rFonts w:ascii="Times New Roman" w:hAnsi="Times New Roman" w:cs="Times New Roman"/>
          <w:bCs/>
          <w:sz w:val="30"/>
          <w:szCs w:val="30"/>
        </w:rPr>
        <w:t xml:space="preserve"> насилия является алкоголь. </w:t>
      </w:r>
    </w:p>
    <w:p w:rsidR="003A1EA5" w:rsidRPr="003F295F" w:rsidRDefault="000E2C49"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Еще в</w:t>
      </w:r>
      <w:r w:rsidR="003A1EA5" w:rsidRPr="003F295F">
        <w:rPr>
          <w:rFonts w:ascii="Times New Roman" w:hAnsi="Times New Roman" w:cs="Times New Roman"/>
          <w:sz w:val="30"/>
          <w:szCs w:val="30"/>
        </w:rPr>
        <w:t xml:space="preserve"> 1975 г</w:t>
      </w:r>
      <w:r w:rsidRPr="003F295F">
        <w:rPr>
          <w:rFonts w:ascii="Times New Roman" w:hAnsi="Times New Roman" w:cs="Times New Roman"/>
          <w:sz w:val="30"/>
          <w:szCs w:val="30"/>
        </w:rPr>
        <w:t>оду</w:t>
      </w:r>
      <w:r w:rsidR="003A1EA5" w:rsidRPr="003F295F">
        <w:rPr>
          <w:rFonts w:ascii="Times New Roman" w:hAnsi="Times New Roman" w:cs="Times New Roman"/>
          <w:sz w:val="30"/>
          <w:szCs w:val="30"/>
        </w:rPr>
        <w:t xml:space="preserve"> 38-я сессия Всемирной организации здравоохранения официально признала алкоголь наркотиком, разрушающим здоровье человека. Спиртное – точно такой же наркотик, как марихуана, гашиш, героин.</w:t>
      </w:r>
    </w:p>
    <w:p w:rsidR="003A1EA5" w:rsidRPr="003F295F"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В настоящее время учеными доказано, что нет безопасных, а тем более полезных доз алкоголя: так, 100 г водки губит 7,5 тыс. активно работающих клеток головного мозга.</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По оценке Всемирной организации здравоохранения, от злоупотребления алкоголем ежегодно умирают 2,5 миллиона человек, значительную долю которых составляет молодежь. Употребление алкоголя во</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всем мире является третьим ведущим фактором риска расстрой</w:t>
      </w:r>
      <w:proofErr w:type="gramStart"/>
      <w:r w:rsidRPr="003F295F">
        <w:rPr>
          <w:rFonts w:ascii="Times New Roman" w:hAnsi="Times New Roman" w:cs="Times New Roman"/>
          <w:sz w:val="30"/>
          <w:szCs w:val="30"/>
        </w:rPr>
        <w:t>ств зд</w:t>
      </w:r>
      <w:proofErr w:type="gramEnd"/>
      <w:r w:rsidRPr="003F295F">
        <w:rPr>
          <w:rFonts w:ascii="Times New Roman" w:hAnsi="Times New Roman" w:cs="Times New Roman"/>
          <w:sz w:val="30"/>
          <w:szCs w:val="30"/>
        </w:rPr>
        <w:t>оровья. Самые разнообразные проблемы на почве алкоголя могут иметь</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тяжелейшие последствия для индивидов и их семей и серьёзно влиять</w:t>
      </w:r>
      <w:r w:rsidR="00421C7F">
        <w:rPr>
          <w:rFonts w:ascii="Times New Roman" w:hAnsi="Times New Roman" w:cs="Times New Roman"/>
          <w:sz w:val="30"/>
          <w:szCs w:val="30"/>
        </w:rPr>
        <w:t xml:space="preserve"> </w:t>
      </w:r>
      <w:r w:rsidRPr="003F295F">
        <w:rPr>
          <w:rFonts w:ascii="Times New Roman" w:hAnsi="Times New Roman" w:cs="Times New Roman"/>
          <w:sz w:val="30"/>
          <w:szCs w:val="30"/>
        </w:rPr>
        <w:t>на жизнь общества.</w:t>
      </w:r>
    </w:p>
    <w:p w:rsidR="003A1EA5" w:rsidRPr="003F295F" w:rsidRDefault="003A1EA5" w:rsidP="008629F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Особую тревогу вызывает проблема семейного алкоголизма. Неслучайно среди причин разводов в экономически развитых странах алкоголизм одного из родителей достигает 60-80%. В настоящее время в</w:t>
      </w:r>
      <w:r w:rsidR="00A810B9">
        <w:rPr>
          <w:rFonts w:ascii="Times New Roman" w:hAnsi="Times New Roman" w:cs="Times New Roman"/>
          <w:sz w:val="30"/>
          <w:szCs w:val="30"/>
        </w:rPr>
        <w:t xml:space="preserve"> </w:t>
      </w:r>
      <w:r w:rsidRPr="003F295F">
        <w:rPr>
          <w:rFonts w:ascii="Times New Roman" w:hAnsi="Times New Roman" w:cs="Times New Roman"/>
          <w:sz w:val="30"/>
          <w:szCs w:val="30"/>
        </w:rPr>
        <w:t>странах СНГ примерно половина разводов происходит по инициативе</w:t>
      </w:r>
      <w:r w:rsidR="00A810B9">
        <w:rPr>
          <w:rFonts w:ascii="Times New Roman" w:hAnsi="Times New Roman" w:cs="Times New Roman"/>
          <w:sz w:val="30"/>
          <w:szCs w:val="30"/>
        </w:rPr>
        <w:t xml:space="preserve"> </w:t>
      </w:r>
      <w:r w:rsidRPr="003F295F">
        <w:rPr>
          <w:rFonts w:ascii="Times New Roman" w:hAnsi="Times New Roman" w:cs="Times New Roman"/>
          <w:sz w:val="30"/>
          <w:szCs w:val="30"/>
        </w:rPr>
        <w:t>женщин в связи с алкоголизмом мужа.</w:t>
      </w:r>
    </w:p>
    <w:p w:rsidR="003A1EA5" w:rsidRPr="003F295F" w:rsidRDefault="003A1EA5"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Хроническая, травмирующая психику ситуация в семье неблагоприятно отражается на здоровье всех её членов. В таких семьях складывается обстановка, делающая невозможным полноценное воспитание и</w:t>
      </w:r>
      <w:r w:rsidR="00A810B9">
        <w:rPr>
          <w:rFonts w:ascii="Times New Roman" w:hAnsi="Times New Roman" w:cs="Times New Roman"/>
          <w:sz w:val="30"/>
          <w:szCs w:val="30"/>
        </w:rPr>
        <w:t xml:space="preserve"> </w:t>
      </w:r>
      <w:r w:rsidRPr="003F295F">
        <w:rPr>
          <w:rFonts w:ascii="Times New Roman" w:hAnsi="Times New Roman" w:cs="Times New Roman"/>
          <w:sz w:val="30"/>
          <w:szCs w:val="30"/>
        </w:rPr>
        <w:t>обучение детей: постоянные скандалы, грубость, насилие со стороны</w:t>
      </w:r>
      <w:r w:rsidR="00A810B9">
        <w:rPr>
          <w:rFonts w:ascii="Times New Roman" w:hAnsi="Times New Roman" w:cs="Times New Roman"/>
          <w:sz w:val="30"/>
          <w:szCs w:val="30"/>
        </w:rPr>
        <w:t xml:space="preserve"> </w:t>
      </w:r>
      <w:r w:rsidRPr="003F295F">
        <w:rPr>
          <w:rFonts w:ascii="Times New Roman" w:hAnsi="Times New Roman" w:cs="Times New Roman"/>
          <w:sz w:val="30"/>
          <w:szCs w:val="30"/>
        </w:rPr>
        <w:t>родителей, отсутствие взаимопонимания – всё это ведёт к умственной</w:t>
      </w:r>
      <w:r w:rsidR="00A810B9">
        <w:rPr>
          <w:rFonts w:ascii="Times New Roman" w:hAnsi="Times New Roman" w:cs="Times New Roman"/>
          <w:sz w:val="30"/>
          <w:szCs w:val="30"/>
        </w:rPr>
        <w:t xml:space="preserve"> </w:t>
      </w:r>
      <w:r w:rsidRPr="003F295F">
        <w:rPr>
          <w:rFonts w:ascii="Times New Roman" w:hAnsi="Times New Roman" w:cs="Times New Roman"/>
          <w:sz w:val="30"/>
          <w:szCs w:val="30"/>
        </w:rPr>
        <w:t>ограниченности и психофизическому недоразвитию детей.</w:t>
      </w:r>
    </w:p>
    <w:p w:rsidR="00F62E2F" w:rsidRPr="003F295F" w:rsidRDefault="00F62E2F"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Выработанные с годами в семье привычки, традиции, образ жизни, отношение к своему здоровью и здоровью окружающих переносятся ребёнком во взрослую жизнь и в собственную семью. К сожалению, здоровый образ жизни не занимает пока первое место в иерархии потребностей и ценностей человека в нашем обществе.</w:t>
      </w:r>
    </w:p>
    <w:p w:rsidR="00E951F2" w:rsidRPr="003F295F" w:rsidRDefault="00F62E2F"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bCs/>
          <w:sz w:val="30"/>
          <w:szCs w:val="30"/>
        </w:rPr>
        <w:lastRenderedPageBreak/>
        <w:t>Именно</w:t>
      </w:r>
      <w:r w:rsidR="00A810B9">
        <w:rPr>
          <w:rFonts w:ascii="Times New Roman" w:hAnsi="Times New Roman" w:cs="Times New Roman"/>
          <w:bCs/>
          <w:sz w:val="30"/>
          <w:szCs w:val="30"/>
        </w:rPr>
        <w:t xml:space="preserve"> </w:t>
      </w:r>
      <w:r w:rsidRPr="003F295F">
        <w:rPr>
          <w:rFonts w:ascii="Times New Roman" w:hAnsi="Times New Roman" w:cs="Times New Roman"/>
          <w:bCs/>
          <w:sz w:val="30"/>
          <w:szCs w:val="30"/>
        </w:rPr>
        <w:t>поэтому в</w:t>
      </w:r>
      <w:r w:rsidR="00A810B9">
        <w:rPr>
          <w:rFonts w:ascii="Times New Roman" w:hAnsi="Times New Roman" w:cs="Times New Roman"/>
          <w:bCs/>
          <w:sz w:val="30"/>
          <w:szCs w:val="30"/>
        </w:rPr>
        <w:t xml:space="preserve"> </w:t>
      </w:r>
      <w:r w:rsidRPr="003F295F">
        <w:rPr>
          <w:rFonts w:ascii="Times New Roman" w:hAnsi="Times New Roman" w:cs="Times New Roman"/>
          <w:sz w:val="30"/>
          <w:szCs w:val="30"/>
        </w:rPr>
        <w:t xml:space="preserve">нашей стране ведётся активная работа по формированию здорового образа жизни населения. </w:t>
      </w:r>
      <w:r w:rsidR="00AD7B1F" w:rsidRPr="003F295F">
        <w:rPr>
          <w:rFonts w:ascii="Times New Roman" w:hAnsi="Times New Roman" w:cs="Times New Roman"/>
          <w:sz w:val="30"/>
          <w:szCs w:val="30"/>
        </w:rPr>
        <w:t>З</w:t>
      </w:r>
      <w:r w:rsidR="003A1EA5" w:rsidRPr="003F295F">
        <w:rPr>
          <w:rFonts w:ascii="Times New Roman" w:hAnsi="Times New Roman" w:cs="Times New Roman"/>
          <w:sz w:val="30"/>
          <w:szCs w:val="30"/>
        </w:rPr>
        <w:t>доровая семь</w:t>
      </w:r>
      <w:proofErr w:type="gramStart"/>
      <w:r w:rsidR="003A1EA5" w:rsidRPr="003F295F">
        <w:rPr>
          <w:rFonts w:ascii="Times New Roman" w:hAnsi="Times New Roman" w:cs="Times New Roman"/>
          <w:sz w:val="30"/>
          <w:szCs w:val="30"/>
        </w:rPr>
        <w:t>я–</w:t>
      </w:r>
      <w:proofErr w:type="gramEnd"/>
      <w:r w:rsidR="003A1EA5" w:rsidRPr="003F295F">
        <w:rPr>
          <w:rFonts w:ascii="Times New Roman" w:hAnsi="Times New Roman" w:cs="Times New Roman"/>
          <w:sz w:val="30"/>
          <w:szCs w:val="30"/>
        </w:rPr>
        <w:t xml:space="preserve"> </w:t>
      </w:r>
      <w:r w:rsidR="00AD7B1F" w:rsidRPr="003F295F">
        <w:rPr>
          <w:rFonts w:ascii="Times New Roman" w:hAnsi="Times New Roman" w:cs="Times New Roman"/>
          <w:sz w:val="30"/>
          <w:szCs w:val="30"/>
        </w:rPr>
        <w:t xml:space="preserve">это </w:t>
      </w:r>
      <w:r w:rsidR="003A1EA5" w:rsidRPr="003F295F">
        <w:rPr>
          <w:rFonts w:ascii="Times New Roman" w:hAnsi="Times New Roman" w:cs="Times New Roman"/>
          <w:sz w:val="30"/>
          <w:szCs w:val="30"/>
        </w:rPr>
        <w:t>семья, которая ведёт правильный образ жизни, в которой присутствует здоровый психологический климат, духовная культура,</w:t>
      </w:r>
      <w:r w:rsidR="00A810B9">
        <w:rPr>
          <w:rFonts w:ascii="Times New Roman" w:hAnsi="Times New Roman" w:cs="Times New Roman"/>
          <w:sz w:val="30"/>
          <w:szCs w:val="30"/>
        </w:rPr>
        <w:t xml:space="preserve"> </w:t>
      </w:r>
      <w:r w:rsidR="003A1EA5" w:rsidRPr="003F295F">
        <w:rPr>
          <w:rFonts w:ascii="Times New Roman" w:hAnsi="Times New Roman" w:cs="Times New Roman"/>
          <w:sz w:val="30"/>
          <w:szCs w:val="30"/>
        </w:rPr>
        <w:t xml:space="preserve">материальный достаток. </w:t>
      </w:r>
      <w:r w:rsidRPr="003F295F">
        <w:rPr>
          <w:rFonts w:ascii="Times New Roman" w:hAnsi="Times New Roman" w:cs="Times New Roman"/>
          <w:sz w:val="30"/>
          <w:szCs w:val="30"/>
        </w:rPr>
        <w:t>Е</w:t>
      </w:r>
      <w:r w:rsidR="003A1EA5" w:rsidRPr="003F295F">
        <w:rPr>
          <w:rFonts w:ascii="Times New Roman" w:hAnsi="Times New Roman" w:cs="Times New Roman"/>
          <w:sz w:val="30"/>
          <w:szCs w:val="30"/>
        </w:rPr>
        <w:t>сли взрослые научат детей с самого раннего возраста ценить,</w:t>
      </w:r>
      <w:r w:rsidR="00A810B9">
        <w:rPr>
          <w:rFonts w:ascii="Times New Roman" w:hAnsi="Times New Roman" w:cs="Times New Roman"/>
          <w:sz w:val="30"/>
          <w:szCs w:val="30"/>
        </w:rPr>
        <w:t xml:space="preserve"> </w:t>
      </w:r>
      <w:r w:rsidR="003A1EA5" w:rsidRPr="003F295F">
        <w:rPr>
          <w:rFonts w:ascii="Times New Roman" w:hAnsi="Times New Roman" w:cs="Times New Roman"/>
          <w:sz w:val="30"/>
          <w:szCs w:val="30"/>
        </w:rPr>
        <w:t>беречь и укреплять своё здоровье, если они будут личным примером демонстрировать здоровый образ жизни, то только в этом случае можно</w:t>
      </w:r>
      <w:r w:rsidR="00A810B9">
        <w:rPr>
          <w:rFonts w:ascii="Times New Roman" w:hAnsi="Times New Roman" w:cs="Times New Roman"/>
          <w:sz w:val="30"/>
          <w:szCs w:val="30"/>
        </w:rPr>
        <w:t xml:space="preserve"> </w:t>
      </w:r>
      <w:r w:rsidR="003A1EA5" w:rsidRPr="003F295F">
        <w:rPr>
          <w:rFonts w:ascii="Times New Roman" w:hAnsi="Times New Roman" w:cs="Times New Roman"/>
          <w:sz w:val="30"/>
          <w:szCs w:val="30"/>
        </w:rPr>
        <w:t>надеяться, что будущие поколения станут более здоровыми и развитыми</w:t>
      </w:r>
      <w:r w:rsidR="00A810B9">
        <w:rPr>
          <w:rFonts w:ascii="Times New Roman" w:hAnsi="Times New Roman" w:cs="Times New Roman"/>
          <w:sz w:val="30"/>
          <w:szCs w:val="30"/>
        </w:rPr>
        <w:t xml:space="preserve"> </w:t>
      </w:r>
      <w:r w:rsidR="003A1EA5" w:rsidRPr="003F295F">
        <w:rPr>
          <w:rFonts w:ascii="Times New Roman" w:hAnsi="Times New Roman" w:cs="Times New Roman"/>
          <w:sz w:val="30"/>
          <w:szCs w:val="30"/>
        </w:rPr>
        <w:t xml:space="preserve">не только личностно, интеллектуально, духовно, но и физически. </w:t>
      </w:r>
    </w:p>
    <w:p w:rsidR="0028276B" w:rsidRPr="004A20F0" w:rsidRDefault="0028276B" w:rsidP="00B71D89">
      <w:pPr>
        <w:pStyle w:val="a3"/>
        <w:numPr>
          <w:ilvl w:val="0"/>
          <w:numId w:val="3"/>
        </w:numPr>
        <w:spacing w:after="0" w:line="240" w:lineRule="auto"/>
        <w:jc w:val="both"/>
        <w:rPr>
          <w:rFonts w:ascii="Times New Roman" w:hAnsi="Times New Roman" w:cs="Times New Roman"/>
          <w:sz w:val="30"/>
          <w:szCs w:val="30"/>
          <w:u w:val="single"/>
        </w:rPr>
      </w:pPr>
      <w:r w:rsidRPr="004A20F0">
        <w:rPr>
          <w:rFonts w:ascii="Times New Roman" w:hAnsi="Times New Roman" w:cs="Times New Roman"/>
          <w:sz w:val="30"/>
          <w:szCs w:val="30"/>
          <w:u w:val="single"/>
        </w:rPr>
        <w:t>Для работы педагогам.</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В статье 19 Конвенции о правах ребёнка перечисляются следующие виды насилия: это «все формы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В Докладе Всемирной организации здравоохранения «Насилие и его влияние на здоровье. </w:t>
      </w:r>
      <w:proofErr w:type="gramStart"/>
      <w:r w:rsidRPr="003F295F">
        <w:rPr>
          <w:rFonts w:ascii="Times New Roman" w:hAnsi="Times New Roman" w:cs="Times New Roman"/>
          <w:sz w:val="30"/>
          <w:szCs w:val="30"/>
        </w:rPr>
        <w:t>Доклад о ситуации в мире» (2002 год) под насилием понимается «преднамеренное применение физической силы или власти, действительное или в виде угрозы, направленное непосредственно в отношении ребёнка лицом или группой лиц, которое влечёт или с большой вероятностью может повлечь нанесение фактического или потенциального ущерба здоровью (телесные повреждения, психологическая травма), выживанию, развитию (отклонения в развитии) или достоинству ребенка».</w:t>
      </w:r>
      <w:proofErr w:type="gramEnd"/>
    </w:p>
    <w:p w:rsidR="0028276B" w:rsidRPr="003F295F" w:rsidRDefault="0028276B" w:rsidP="00B71D89">
      <w:pPr>
        <w:pStyle w:val="a5"/>
        <w:shd w:val="clear" w:color="auto" w:fill="FFFFFF"/>
        <w:spacing w:before="0" w:beforeAutospacing="0" w:after="0" w:afterAutospacing="0"/>
        <w:ind w:firstLine="709"/>
        <w:jc w:val="both"/>
        <w:rPr>
          <w:sz w:val="30"/>
          <w:szCs w:val="30"/>
        </w:rPr>
      </w:pPr>
      <w:r w:rsidRPr="003F295F">
        <w:rPr>
          <w:sz w:val="30"/>
          <w:szCs w:val="30"/>
        </w:rPr>
        <w:t xml:space="preserve">Проблема защиты детей от жестокого обращения и насилия, в силу их наименьшей защищенности, не теряет актуальности. Как свидетельствуют данные ООН и результаты исследований, проведенных в Республике Беларусь, 65% белорусских детей в возрасте 2-14 лет подвергаются как минимум одной из форм психологического или физического наказания со стороны взрослых членов семьи. Увеличению опасности насилия в отношении детей способствуют агрессивные и конфликтные взаимоотношения в семье, особенно между взрослыми, в результате чего ребёнок становится жертвой «смещённой» агрессии. Жестокое обращение часто приводит к неблагоприятным для детей последствиям. Кроме того, оно может стать причиной формирования криминального поведения. </w:t>
      </w:r>
    </w:p>
    <w:p w:rsidR="0028276B" w:rsidRPr="003F295F" w:rsidRDefault="0028276B" w:rsidP="00B71D89">
      <w:pPr>
        <w:pStyle w:val="a5"/>
        <w:shd w:val="clear" w:color="auto" w:fill="FFFFFF"/>
        <w:spacing w:before="0" w:beforeAutospacing="0" w:after="0" w:afterAutospacing="0"/>
        <w:ind w:firstLine="709"/>
        <w:jc w:val="both"/>
        <w:rPr>
          <w:sz w:val="30"/>
          <w:szCs w:val="30"/>
        </w:rPr>
      </w:pPr>
      <w:r w:rsidRPr="003F295F">
        <w:rPr>
          <w:sz w:val="30"/>
          <w:szCs w:val="30"/>
        </w:rPr>
        <w:t xml:space="preserve">Очевидно, что сегодня выявление несовершеннолетних, ставших жертвами насильственных действий, должно происходить  не только медицинскими работниками и правоохранительными  органами  по </w:t>
      </w:r>
      <w:r w:rsidRPr="003F295F">
        <w:rPr>
          <w:sz w:val="30"/>
          <w:szCs w:val="30"/>
        </w:rPr>
        <w:lastRenderedPageBreak/>
        <w:t>фактам установления причин имеющихся повреждений у ребенка, но и педагогами в практической деятельности как предупредительная мера.</w:t>
      </w:r>
    </w:p>
    <w:p w:rsidR="0028276B" w:rsidRPr="003F295F" w:rsidRDefault="0028276B" w:rsidP="00B71D89">
      <w:pPr>
        <w:pStyle w:val="a5"/>
        <w:shd w:val="clear" w:color="auto" w:fill="FFFFFF"/>
        <w:spacing w:before="0" w:beforeAutospacing="0" w:after="0" w:afterAutospacing="0"/>
        <w:ind w:firstLine="709"/>
        <w:jc w:val="both"/>
        <w:rPr>
          <w:bCs/>
          <w:sz w:val="30"/>
          <w:szCs w:val="30"/>
        </w:rPr>
      </w:pPr>
      <w:r w:rsidRPr="003F295F">
        <w:rPr>
          <w:sz w:val="30"/>
          <w:szCs w:val="30"/>
        </w:rPr>
        <w:t xml:space="preserve">  </w:t>
      </w:r>
      <w:proofErr w:type="gramStart"/>
      <w:r w:rsidRPr="003F295F">
        <w:rPr>
          <w:sz w:val="30"/>
          <w:szCs w:val="30"/>
        </w:rPr>
        <w:t>Руководством к действию педагогических коллективов в этом вопросе должен стать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r w:rsidRPr="003F295F">
        <w:rPr>
          <w:bCs/>
          <w:sz w:val="30"/>
          <w:szCs w:val="30"/>
        </w:rPr>
        <w:t>» (</w:t>
      </w:r>
      <w:r w:rsidRPr="003F295F">
        <w:rPr>
          <w:sz w:val="30"/>
          <w:szCs w:val="30"/>
        </w:rPr>
        <w:t>письмо Министерства образования Республики Беларусь от 7 февраля 2018 г. № 05-01-07/1121/</w:t>
      </w:r>
      <w:proofErr w:type="spellStart"/>
      <w:r w:rsidRPr="003F295F">
        <w:rPr>
          <w:sz w:val="30"/>
          <w:szCs w:val="30"/>
        </w:rPr>
        <w:t>дс</w:t>
      </w:r>
      <w:proofErr w:type="spellEnd"/>
      <w:r w:rsidRPr="003F295F">
        <w:rPr>
          <w:sz w:val="30"/>
          <w:szCs w:val="30"/>
        </w:rPr>
        <w:t>), направленный во все учреждения образования</w:t>
      </w:r>
      <w:r w:rsidR="000E2C49" w:rsidRPr="003F295F">
        <w:rPr>
          <w:sz w:val="30"/>
          <w:szCs w:val="30"/>
        </w:rPr>
        <w:t xml:space="preserve"> (далее – Алгоритм)</w:t>
      </w:r>
      <w:r w:rsidRPr="003F295F">
        <w:rPr>
          <w:sz w:val="30"/>
          <w:szCs w:val="30"/>
        </w:rPr>
        <w:t>.</w:t>
      </w:r>
      <w:proofErr w:type="gramEnd"/>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Обращаем внимание педагогов  на некоторые аспекты   в проведении этой работы. </w:t>
      </w:r>
    </w:p>
    <w:p w:rsidR="006B1872" w:rsidRPr="003F295F" w:rsidRDefault="006B1872" w:rsidP="00B71D89">
      <w:pPr>
        <w:autoSpaceDE w:val="0"/>
        <w:autoSpaceDN w:val="0"/>
        <w:adjustRightInd w:val="0"/>
        <w:spacing w:after="0" w:line="240" w:lineRule="auto"/>
        <w:ind w:right="-1" w:firstLine="709"/>
        <w:jc w:val="both"/>
        <w:rPr>
          <w:rFonts w:ascii="Times New Roman" w:hAnsi="Times New Roman" w:cs="Times New Roman"/>
          <w:sz w:val="30"/>
          <w:szCs w:val="30"/>
        </w:rPr>
      </w:pPr>
      <w:r w:rsidRPr="003F295F">
        <w:rPr>
          <w:rFonts w:ascii="Times New Roman" w:hAnsi="Times New Roman" w:cs="Times New Roman"/>
          <w:sz w:val="30"/>
          <w:szCs w:val="30"/>
        </w:rPr>
        <w:t>Тематические исследования постоянно подтверждают наличие у детей трёх категорий проблем, связанных с тем, что ребёнок является свидетелем или участником ситуаций домашнего насилия:</w:t>
      </w:r>
    </w:p>
    <w:p w:rsidR="006B1872"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6B1872" w:rsidRPr="003F295F">
        <w:rPr>
          <w:rFonts w:ascii="Times New Roman" w:hAnsi="Times New Roman" w:cs="Times New Roman"/>
          <w:sz w:val="30"/>
          <w:szCs w:val="30"/>
        </w:rPr>
        <w:t>поведенческие, социальные и эмоциональные проблемы – более высокий уровень агрессии, гнева, враждебности, вызывающее поведение и непослушание; плохие отношения со сверстниками, братьями и сестрами, неумение налаживать социальные отношения; низкая самооценка;</w:t>
      </w:r>
    </w:p>
    <w:p w:rsidR="006B1872"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6B1872" w:rsidRPr="003F295F">
        <w:rPr>
          <w:rFonts w:ascii="Times New Roman" w:hAnsi="Times New Roman" w:cs="Times New Roman"/>
          <w:sz w:val="30"/>
          <w:szCs w:val="30"/>
        </w:rPr>
        <w:t>когнитивные проблемы и проблемы отношений – низкая когнитивная функциональность, плохая учёба в школе, нехватка навыков разрешения конфликтов и решения проблем, принятие грубого поведения и отношения, вера в незыблемые гендерные стереотипы и главенство мужчин;</w:t>
      </w:r>
    </w:p>
    <w:p w:rsidR="006B1872"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6B1872" w:rsidRPr="003F295F">
        <w:rPr>
          <w:rFonts w:ascii="Times New Roman" w:hAnsi="Times New Roman" w:cs="Times New Roman"/>
          <w:sz w:val="30"/>
          <w:szCs w:val="30"/>
        </w:rPr>
        <w:t>проблемы, возникающие в долгосрочной перспективе – высокий уровень депрессии и симптомов травмы во взрослом возрасте, повышенная толерантность к насилию в отношениях и к его использованию.</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Насилие в семье часто скрывается. Особой латентностью характеризуются такие виды насилия, как психологическое и сексуальное.</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 Когда ребёнок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 детей в семьях, где имеет место домашнее насилие, могут подробно рассказать об этом.</w:t>
      </w:r>
      <w:r w:rsidR="007065AF" w:rsidRPr="003F295F">
        <w:rPr>
          <w:rFonts w:ascii="Times New Roman" w:hAnsi="Times New Roman" w:cs="Times New Roman"/>
          <w:sz w:val="30"/>
          <w:szCs w:val="30"/>
        </w:rPr>
        <w:t xml:space="preserve"> Следовательно, педагогам необходимо выстраивать доверительные отношения с </w:t>
      </w:r>
      <w:proofErr w:type="gramStart"/>
      <w:r w:rsidR="007065AF" w:rsidRPr="003F295F">
        <w:rPr>
          <w:rFonts w:ascii="Times New Roman" w:hAnsi="Times New Roman" w:cs="Times New Roman"/>
          <w:sz w:val="30"/>
          <w:szCs w:val="30"/>
        </w:rPr>
        <w:t>обучающимися</w:t>
      </w:r>
      <w:proofErr w:type="gramEnd"/>
      <w:r w:rsidR="007065AF" w:rsidRPr="003F295F">
        <w:rPr>
          <w:rFonts w:ascii="Times New Roman" w:hAnsi="Times New Roman" w:cs="Times New Roman"/>
          <w:sz w:val="30"/>
          <w:szCs w:val="30"/>
        </w:rPr>
        <w:t>.</w:t>
      </w:r>
    </w:p>
    <w:p w:rsidR="007065AF" w:rsidRPr="003F295F" w:rsidRDefault="007065AF" w:rsidP="00B71D89">
      <w:pPr>
        <w:autoSpaceDE w:val="0"/>
        <w:autoSpaceDN w:val="0"/>
        <w:adjustRightInd w:val="0"/>
        <w:spacing w:after="0" w:line="240" w:lineRule="auto"/>
        <w:ind w:firstLine="708"/>
        <w:jc w:val="both"/>
        <w:rPr>
          <w:rFonts w:ascii="Times New Roman" w:hAnsi="Times New Roman" w:cs="Times New Roman"/>
          <w:sz w:val="30"/>
          <w:szCs w:val="30"/>
        </w:rPr>
      </w:pPr>
      <w:r w:rsidRPr="003F295F">
        <w:rPr>
          <w:rFonts w:ascii="Times New Roman" w:hAnsi="Times New Roman" w:cs="Times New Roman"/>
          <w:sz w:val="30"/>
          <w:szCs w:val="30"/>
        </w:rPr>
        <w:t>Физическое насилие – самый раскрываемый вид насилия, поскольку на теле у жертвы, как правило, остаются следы. Сегодняшняя криминалистика располагает средствами для выявления многих, порой не видимых внешне, следов физического насилия. Применение физического насилия в таких случаях раскрывается и с помощью современных психометрических методик.</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lastRenderedPageBreak/>
        <w:t>Необходимо отличать семейный конфликт от насилия. В основе конфликта обычно лежит некая конкретная проблема, которую можно разрешить, а насилие, наоборот, применяется с целью обретения полной власти и контроля над пострадавшей стороной. Часто наблюдается сочетание различных видов насилия.</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Как показано в многочисленных исследованиях, чаще всего в супружеских отношениях в качестве агрессора выступает муж, а жена – в качестве жертвы. Однако не всякий мужчина и не всякая женщина в семье выступают соответственно в роли агрессора и жертвы</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Личность агрессора имеет следующие характеристики:</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импульсивность, неустойчивость к неудачам, склонность к вспышкам гнева;</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низкую самооценку;</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выраженную потребность во внимании;</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эмоциональную зависимость от партнера;</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собственнические установки;</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стремление контролировать ситуацию в семье;</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ригидность ожиданий в супружеских отношениях;</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ревнивость.</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Личность жертвы отличают:</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экономическая и/или эмоциональная зависимость от мужа;</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ощущение бессилия, смирение с мыслями о насилии и нежелание его остановить;</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неспособность разделять свои собственные потребности и нужды мужа;</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низкая самооценка;</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нереалистические убеждения, что поведение насильника можно изменить;</w:t>
      </w:r>
    </w:p>
    <w:p w:rsidR="001F3B81" w:rsidRPr="003F295F" w:rsidRDefault="001F3B81"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уверенность, что ревность и физическая агрессия – доказательство любви.</w:t>
      </w:r>
    </w:p>
    <w:p w:rsidR="0028276B" w:rsidRPr="003F295F" w:rsidRDefault="0028276B" w:rsidP="008629F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Понимание причин возникновения ситуаций семейного насилия</w:t>
      </w:r>
      <w:r w:rsidR="005374BF">
        <w:rPr>
          <w:rFonts w:ascii="Times New Roman" w:hAnsi="Times New Roman" w:cs="Times New Roman"/>
          <w:sz w:val="30"/>
          <w:szCs w:val="30"/>
        </w:rPr>
        <w:t xml:space="preserve"> </w:t>
      </w:r>
      <w:r w:rsidRPr="003F295F">
        <w:rPr>
          <w:rFonts w:ascii="Times New Roman" w:hAnsi="Times New Roman" w:cs="Times New Roman"/>
          <w:sz w:val="30"/>
          <w:szCs w:val="30"/>
        </w:rPr>
        <w:t>даёт специалистам (педагогам, социальным работникам, школьным педагогам-психологам, представителям органов опеки и правопорядка, представителям общественных организаций) возможность выстраивать</w:t>
      </w:r>
      <w:r w:rsidR="005374BF">
        <w:rPr>
          <w:rFonts w:ascii="Times New Roman" w:hAnsi="Times New Roman" w:cs="Times New Roman"/>
          <w:sz w:val="30"/>
          <w:szCs w:val="30"/>
        </w:rPr>
        <w:t xml:space="preserve"> </w:t>
      </w:r>
      <w:r w:rsidRPr="003F295F">
        <w:rPr>
          <w:rFonts w:ascii="Times New Roman" w:hAnsi="Times New Roman" w:cs="Times New Roman"/>
          <w:sz w:val="30"/>
          <w:szCs w:val="30"/>
        </w:rPr>
        <w:t xml:space="preserve">стратегию и тактику помощи семьям. </w:t>
      </w:r>
    </w:p>
    <w:p w:rsidR="0028276B" w:rsidRPr="003F295F" w:rsidRDefault="0028276B" w:rsidP="008629F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Применялось ли к ребёнку физическое насилие, можно понять по</w:t>
      </w:r>
      <w:r w:rsidR="005374BF">
        <w:rPr>
          <w:rFonts w:ascii="Times New Roman" w:hAnsi="Times New Roman" w:cs="Times New Roman"/>
          <w:sz w:val="30"/>
          <w:szCs w:val="30"/>
        </w:rPr>
        <w:t xml:space="preserve"> </w:t>
      </w:r>
      <w:r w:rsidRPr="003F295F">
        <w:rPr>
          <w:rFonts w:ascii="Times New Roman" w:hAnsi="Times New Roman" w:cs="Times New Roman"/>
          <w:sz w:val="30"/>
          <w:szCs w:val="30"/>
        </w:rPr>
        <w:t>особенностям его внешнего вида, психического состояния и поведения,</w:t>
      </w:r>
      <w:r w:rsidR="005374BF">
        <w:rPr>
          <w:rFonts w:ascii="Times New Roman" w:hAnsi="Times New Roman" w:cs="Times New Roman"/>
          <w:sz w:val="30"/>
          <w:szCs w:val="30"/>
        </w:rPr>
        <w:t xml:space="preserve"> </w:t>
      </w:r>
      <w:r w:rsidRPr="003F295F">
        <w:rPr>
          <w:rFonts w:ascii="Times New Roman" w:hAnsi="Times New Roman" w:cs="Times New Roman"/>
          <w:sz w:val="30"/>
          <w:szCs w:val="30"/>
        </w:rPr>
        <w:t>а также по характеру имеющихся у него травм.</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3F295F">
        <w:rPr>
          <w:rFonts w:ascii="Times New Roman" w:hAnsi="Times New Roman" w:cs="Times New Roman"/>
          <w:bCs/>
          <w:iCs/>
          <w:sz w:val="30"/>
          <w:szCs w:val="30"/>
        </w:rPr>
        <w:t>К внешне наблюдаемым признакам физического насилия</w:t>
      </w:r>
      <w:r w:rsidR="005374BF">
        <w:rPr>
          <w:rFonts w:ascii="Times New Roman" w:hAnsi="Times New Roman" w:cs="Times New Roman"/>
          <w:bCs/>
          <w:iCs/>
          <w:sz w:val="30"/>
          <w:szCs w:val="30"/>
        </w:rPr>
        <w:t xml:space="preserve"> </w:t>
      </w:r>
      <w:r w:rsidRPr="003F295F">
        <w:rPr>
          <w:rFonts w:ascii="Times New Roman" w:hAnsi="Times New Roman" w:cs="Times New Roman"/>
          <w:sz w:val="30"/>
          <w:szCs w:val="30"/>
        </w:rPr>
        <w:t xml:space="preserve">относятся следы укусов; синяки; кровоподтёки; царапины; шрамы, следы связывания, следы ногтей, следы от сжатия пальцами; следы от ударов </w:t>
      </w:r>
      <w:r w:rsidRPr="003F295F">
        <w:rPr>
          <w:rFonts w:ascii="Times New Roman" w:hAnsi="Times New Roman" w:cs="Times New Roman"/>
          <w:sz w:val="30"/>
          <w:szCs w:val="30"/>
        </w:rPr>
        <w:lastRenderedPageBreak/>
        <w:t>(ремнём, палкой); следы от верёвочной петли; ожоги; наличие на голове участков кожи без волос; травмы; переломы в необычных местах; повреждения, припухлости на лице или конечностях; бледность кожных покровов;</w:t>
      </w:r>
      <w:proofErr w:type="gramEnd"/>
      <w:r w:rsidRPr="003F295F">
        <w:rPr>
          <w:rFonts w:ascii="Times New Roman" w:hAnsi="Times New Roman" w:cs="Times New Roman"/>
          <w:sz w:val="30"/>
          <w:szCs w:val="30"/>
        </w:rPr>
        <w:t xml:space="preserve"> повреждения внутренних органов (разрыв печени, ушибы почек, мочевого пузыря в результате удара в живот или в бок); необычное состояние ребёнка после насильственного приёма алкоголя или лекарств; тело ребёнка со следами насильственной смерти. Вывод о повторяющемся физическом насилии можно сделать в том случае, если на теле ребёнка имеются следы разной давности (раны,  кровоп</w:t>
      </w:r>
      <w:r w:rsidR="00460153" w:rsidRPr="003F295F">
        <w:rPr>
          <w:rFonts w:ascii="Times New Roman" w:hAnsi="Times New Roman" w:cs="Times New Roman"/>
          <w:sz w:val="30"/>
          <w:szCs w:val="30"/>
        </w:rPr>
        <w:t xml:space="preserve">одтёки и т. д.). </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Необходимо обращать внимание на изменение психоэмоционального состояния ребенка. Обычно воздействие домашнего насилия на ребёнка делится на четыре основные категории:</w:t>
      </w:r>
    </w:p>
    <w:p w:rsidR="0028276B"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28276B" w:rsidRPr="003F295F">
        <w:rPr>
          <w:rFonts w:ascii="Times New Roman" w:hAnsi="Times New Roman" w:cs="Times New Roman"/>
          <w:sz w:val="30"/>
          <w:szCs w:val="30"/>
        </w:rPr>
        <w:t>он понимает, что происходит насилие;</w:t>
      </w:r>
    </w:p>
    <w:p w:rsidR="0028276B"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28276B" w:rsidRPr="003F295F">
        <w:rPr>
          <w:rFonts w:ascii="Times New Roman" w:hAnsi="Times New Roman" w:cs="Times New Roman"/>
          <w:sz w:val="30"/>
          <w:szCs w:val="30"/>
        </w:rPr>
        <w:t>он непосредственно вовлечен в подобные события как свидетель;</w:t>
      </w:r>
    </w:p>
    <w:p w:rsidR="0028276B"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28276B" w:rsidRPr="003F295F">
        <w:rPr>
          <w:rFonts w:ascii="Times New Roman" w:hAnsi="Times New Roman" w:cs="Times New Roman"/>
          <w:sz w:val="30"/>
          <w:szCs w:val="30"/>
        </w:rPr>
        <w:t>он вмешивается в ситуацию или используется в процессе насильственных действий (например, становится «живым щитом» против виновника насилия);</w:t>
      </w:r>
    </w:p>
    <w:p w:rsidR="0028276B" w:rsidRPr="003F295F" w:rsidRDefault="008629F9"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w:t>
      </w:r>
      <w:r w:rsidR="0028276B" w:rsidRPr="003F295F">
        <w:rPr>
          <w:rFonts w:ascii="Times New Roman" w:hAnsi="Times New Roman" w:cs="Times New Roman"/>
          <w:sz w:val="30"/>
          <w:szCs w:val="30"/>
        </w:rPr>
        <w:t>он переживает последствия акта насилия.</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Учащиеся подросткового возраста, подвергшиеся физическому насилию, часто совершают побеги из дома, попытки суицида.  </w:t>
      </w:r>
      <w:proofErr w:type="gramStart"/>
      <w:r w:rsidRPr="003F295F">
        <w:rPr>
          <w:rFonts w:ascii="Times New Roman" w:hAnsi="Times New Roman" w:cs="Times New Roman"/>
          <w:bCs/>
          <w:iCs/>
          <w:sz w:val="30"/>
          <w:szCs w:val="30"/>
        </w:rPr>
        <w:t>Особенностью их поведения является</w:t>
      </w:r>
      <w:r w:rsidRPr="003F295F">
        <w:rPr>
          <w:rFonts w:ascii="Times New Roman" w:hAnsi="Times New Roman" w:cs="Times New Roman"/>
          <w:sz w:val="30"/>
          <w:szCs w:val="30"/>
        </w:rPr>
        <w:t xml:space="preserve"> избегание физических контактов с другими людьми; ношение закрытой одежды (чтобы скрыть повреждения); отказ раздеваться для участия в школьных спортивных мероприятиях; невразумительные (противоречивые) объяснения причин появления повреждений; страх перед родителями; частые опоздания или пропуски школьных занятий; ранний приход в школу и очень поздний уход домой;  неуважительное отношение к другим;</w:t>
      </w:r>
      <w:proofErr w:type="gramEnd"/>
      <w:r w:rsidRPr="003F295F">
        <w:rPr>
          <w:rFonts w:ascii="Times New Roman" w:hAnsi="Times New Roman" w:cs="Times New Roman"/>
          <w:sz w:val="30"/>
          <w:szCs w:val="30"/>
        </w:rPr>
        <w:t xml:space="preserve"> </w:t>
      </w:r>
      <w:proofErr w:type="gramStart"/>
      <w:r w:rsidRPr="003F295F">
        <w:rPr>
          <w:rFonts w:ascii="Times New Roman" w:hAnsi="Times New Roman" w:cs="Times New Roman"/>
          <w:sz w:val="30"/>
          <w:szCs w:val="30"/>
        </w:rPr>
        <w:t xml:space="preserve">чрезмерное послушание, готовность услужить и безропотное позволение делать другим с собой всё что угодно; пассивность, замкнутость или повышенная агрессивность; агрессивные игры, часто с причинением повреждений сверстникам; </w:t>
      </w:r>
      <w:proofErr w:type="spellStart"/>
      <w:r w:rsidRPr="003F295F">
        <w:rPr>
          <w:rFonts w:ascii="Times New Roman" w:hAnsi="Times New Roman" w:cs="Times New Roman"/>
          <w:sz w:val="30"/>
          <w:szCs w:val="30"/>
        </w:rPr>
        <w:t>саморазрушающее</w:t>
      </w:r>
      <w:proofErr w:type="spellEnd"/>
      <w:r w:rsidRPr="003F295F">
        <w:rPr>
          <w:rFonts w:ascii="Times New Roman" w:hAnsi="Times New Roman" w:cs="Times New Roman"/>
          <w:sz w:val="30"/>
          <w:szCs w:val="30"/>
        </w:rPr>
        <w:t xml:space="preserve"> поведение (употребление алкоголя, наркотиков, курение); необъяснимые изменения в поведении (прежде жизнерадостный ребёнок теперь постоянно грустен, задумчив, замкнут); жалобы на боль при движении или контакте;</w:t>
      </w:r>
      <w:proofErr w:type="gramEnd"/>
      <w:r w:rsidRPr="003F295F">
        <w:rPr>
          <w:rFonts w:ascii="Times New Roman" w:hAnsi="Times New Roman" w:cs="Times New Roman"/>
          <w:sz w:val="30"/>
          <w:szCs w:val="30"/>
        </w:rPr>
        <w:t xml:space="preserve"> отчаянные просьбы не сообщать родителям о неудачах в школе (двойки, прогулы, плохое поведение); рассказы о насилии со стороны родителей.</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Психологическое насилие зачастую бывает трудно распознать, т. к. в отличие от физического, явные признаки насилия психологического</w:t>
      </w:r>
    </w:p>
    <w:p w:rsidR="0028276B" w:rsidRPr="003F295F" w:rsidRDefault="0028276B" w:rsidP="00B71D89">
      <w:p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редко видны. Косвенными доказательствами применения психологического насилия могут быть такие особенности поведения ребёнка:</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lastRenderedPageBreak/>
        <w:t>беспокойство или тревожность;</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длительно сохраняющееся подавленное состояние;</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агрессивность;</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склонность к уединению;</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чрезмерная уступчивость;</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суицидальные угрозы или попытки;</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 xml:space="preserve"> неумение контактировать с другими людьми;</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 xml:space="preserve"> малое число друзей или их отсутствие;</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 xml:space="preserve"> проблемы с учёбой;</w:t>
      </w:r>
    </w:p>
    <w:p w:rsidR="0028276B" w:rsidRPr="003F295F" w:rsidRDefault="0028276B" w:rsidP="00B71D89">
      <w:pPr>
        <w:pStyle w:val="a3"/>
        <w:numPr>
          <w:ilvl w:val="0"/>
          <w:numId w:val="1"/>
        </w:numPr>
        <w:autoSpaceDE w:val="0"/>
        <w:autoSpaceDN w:val="0"/>
        <w:adjustRightInd w:val="0"/>
        <w:spacing w:after="0" w:line="240" w:lineRule="auto"/>
        <w:jc w:val="both"/>
        <w:rPr>
          <w:rFonts w:ascii="Times New Roman" w:hAnsi="Times New Roman" w:cs="Times New Roman"/>
          <w:sz w:val="30"/>
          <w:szCs w:val="30"/>
        </w:rPr>
      </w:pPr>
      <w:r w:rsidRPr="003F295F">
        <w:rPr>
          <w:rFonts w:ascii="Times New Roman" w:hAnsi="Times New Roman" w:cs="Times New Roman"/>
          <w:sz w:val="30"/>
          <w:szCs w:val="30"/>
        </w:rPr>
        <w:t xml:space="preserve"> низкая самооценка.</w:t>
      </w:r>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w:t>
      </w:r>
    </w:p>
    <w:p w:rsidR="0028276B" w:rsidRPr="003F295F" w:rsidRDefault="0028276B" w:rsidP="00B71D89">
      <w:pPr>
        <w:autoSpaceDE w:val="0"/>
        <w:autoSpaceDN w:val="0"/>
        <w:adjustRightInd w:val="0"/>
        <w:spacing w:after="0" w:line="240" w:lineRule="auto"/>
        <w:ind w:firstLine="708"/>
        <w:jc w:val="both"/>
        <w:rPr>
          <w:rFonts w:ascii="Times New Roman" w:hAnsi="Times New Roman" w:cs="Times New Roman"/>
          <w:sz w:val="30"/>
          <w:szCs w:val="30"/>
        </w:rPr>
      </w:pPr>
      <w:proofErr w:type="gramStart"/>
      <w:r w:rsidRPr="003F295F">
        <w:rPr>
          <w:rFonts w:ascii="Times New Roman" w:hAnsi="Times New Roman" w:cs="Times New Roman"/>
          <w:sz w:val="30"/>
          <w:szCs w:val="30"/>
        </w:rPr>
        <w:t>Особенности поведения детей: эмоциональная невосприимчивость, равнодушие или, наоборот, чрезмерная ранимость; проявления низкой самооценки и отсутствия самоуважения; переживания; грусть или выраженная депрессия; замкнутость в себе, задумчивость или, наоборот, агрессивность; «прилипание» к любому взрослому в поисках внимания и тепла; социальная беспомощность; ночные приступы страха, плохой сон; отсутствие интереса к играм.</w:t>
      </w:r>
      <w:proofErr w:type="gramEnd"/>
    </w:p>
    <w:p w:rsidR="0028276B"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Особенно тяжело дети переживают обиду, нанесённую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всё равно защищают близких. Дети предпочитают переживать всё в душе, поскольку убеждены: того, о чем не сказано вслух, не существует. Сохранить этот большой секрет важнее, чем рассказать о своих чувствах. </w:t>
      </w:r>
    </w:p>
    <w:p w:rsidR="0028276B" w:rsidRPr="003F295F" w:rsidRDefault="00460153" w:rsidP="00B71D89">
      <w:pPr>
        <w:autoSpaceDE w:val="0"/>
        <w:autoSpaceDN w:val="0"/>
        <w:adjustRightInd w:val="0"/>
        <w:spacing w:after="0" w:line="240" w:lineRule="auto"/>
        <w:ind w:firstLine="708"/>
        <w:jc w:val="both"/>
        <w:rPr>
          <w:rFonts w:ascii="Times New Roman" w:hAnsi="Times New Roman" w:cs="Times New Roman"/>
          <w:sz w:val="30"/>
          <w:szCs w:val="30"/>
        </w:rPr>
      </w:pPr>
      <w:proofErr w:type="gramStart"/>
      <w:r w:rsidRPr="003F295F">
        <w:rPr>
          <w:rFonts w:ascii="Times New Roman" w:hAnsi="Times New Roman" w:cs="Times New Roman"/>
          <w:bCs/>
          <w:iCs/>
          <w:sz w:val="30"/>
          <w:szCs w:val="30"/>
        </w:rPr>
        <w:t>Особенности поведения детей при сексуальном насилии:</w:t>
      </w:r>
      <w:r w:rsidR="0028276B" w:rsidRPr="003F295F">
        <w:rPr>
          <w:rFonts w:ascii="Times New Roman" w:hAnsi="Times New Roman" w:cs="Times New Roman"/>
          <w:sz w:val="30"/>
          <w:szCs w:val="30"/>
        </w:rPr>
        <w:t xml:space="preserve"> внезапный отказ, сопротивление тому, чтобы пойти куда-то или с кем-то; чрезмерное проявление привязанности; неожиданное употребление сексуальных терминов или присваивание новых названий частям тела; стеснительность или потеря привязанности к семье; проблемы со сном, включая бессонницу, ночные кошмары, отказ засыпать в одиночестве или настоятельные просьбы включить ночник;</w:t>
      </w:r>
      <w:proofErr w:type="gramEnd"/>
      <w:r w:rsidR="0028276B" w:rsidRPr="003F295F">
        <w:rPr>
          <w:rFonts w:ascii="Times New Roman" w:hAnsi="Times New Roman" w:cs="Times New Roman"/>
          <w:sz w:val="30"/>
          <w:szCs w:val="30"/>
        </w:rPr>
        <w:t xml:space="preserve"> чрезмерная «цепкость», «прилипчивость» или другие признаки запуганности; резкое изменение индивидуально-личностных особенностей; проблемы в школе; нежелание посещать уроки физкультуры или публично переодеваться в раздевалке; побеги из дома; необычайная искушённость и не соответствующая </w:t>
      </w:r>
      <w:r w:rsidR="0028276B" w:rsidRPr="003F295F">
        <w:rPr>
          <w:rFonts w:ascii="Times New Roman" w:hAnsi="Times New Roman" w:cs="Times New Roman"/>
          <w:sz w:val="30"/>
          <w:szCs w:val="30"/>
        </w:rPr>
        <w:lastRenderedPageBreak/>
        <w:t>возрасту образованность в вопросах сексуального поведения; сообщение о сексуальном насилии или принуждении родителям либо другим взрослым.</w:t>
      </w:r>
    </w:p>
    <w:p w:rsidR="00002B4D" w:rsidRPr="003F295F" w:rsidRDefault="0028276B" w:rsidP="00B71D89">
      <w:pPr>
        <w:autoSpaceDE w:val="0"/>
        <w:autoSpaceDN w:val="0"/>
        <w:adjustRightInd w:val="0"/>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Специалисты, работающие с пострадавшими от сексуального насилия детьми, утверждают, что, если детям верят и предпринимают соответствующие адекватные меры, то в большинстве случаев можно предотвратить долгосрочные последствия насилия для психического здоровья. Для этого необходимо, прежде всего, информировать детей о подобном явлении. Делать это должны люди, которым ребёнок доверяет. Самое главное, что ребёнок должен усвоить: сексуальное насилие – это всегда плохо и неправильно. Причём ответственность за происходящее лежит только на взрослом, и если ребёнок расскажет правду, то накажут насильника, а не его. </w:t>
      </w:r>
    </w:p>
    <w:p w:rsidR="00002B4D" w:rsidRPr="003F295F" w:rsidRDefault="00002B4D" w:rsidP="00B71D89">
      <w:pPr>
        <w:autoSpaceDE w:val="0"/>
        <w:autoSpaceDN w:val="0"/>
        <w:adjustRightInd w:val="0"/>
        <w:spacing w:after="0" w:line="240" w:lineRule="auto"/>
        <w:ind w:firstLine="708"/>
        <w:jc w:val="both"/>
        <w:rPr>
          <w:rFonts w:ascii="Times New Roman" w:hAnsi="Times New Roman" w:cs="Times New Roman"/>
          <w:bCs/>
          <w:sz w:val="30"/>
          <w:szCs w:val="30"/>
        </w:rPr>
      </w:pPr>
      <w:r w:rsidRPr="003F295F">
        <w:rPr>
          <w:rFonts w:ascii="Times New Roman" w:hAnsi="Times New Roman" w:cs="Times New Roman"/>
          <w:sz w:val="30"/>
          <w:szCs w:val="30"/>
        </w:rPr>
        <w:t>Детским Фондом ООН (ЮНИСЕФ) и Министерством образования Республики Беларусь издано пособие для учителей учреждений общего среднего образования с русским языком обучения «</w:t>
      </w:r>
      <w:r w:rsidRPr="003F295F">
        <w:rPr>
          <w:rFonts w:ascii="Times New Roman" w:hAnsi="Times New Roman" w:cs="Times New Roman"/>
          <w:bCs/>
          <w:sz w:val="30"/>
          <w:szCs w:val="30"/>
        </w:rPr>
        <w:t>Профилактика домашнего насилия» [2].</w:t>
      </w:r>
      <w:r w:rsidRPr="003F295F">
        <w:rPr>
          <w:rFonts w:ascii="Times New Roman" w:hAnsi="Times New Roman" w:cs="Times New Roman"/>
          <w:sz w:val="30"/>
          <w:szCs w:val="30"/>
        </w:rPr>
        <w:t xml:space="preserve"> В </w:t>
      </w:r>
      <w:r w:rsidR="00F4746E" w:rsidRPr="003F295F">
        <w:rPr>
          <w:rFonts w:ascii="Times New Roman" w:hAnsi="Times New Roman" w:cs="Times New Roman"/>
          <w:sz w:val="30"/>
          <w:szCs w:val="30"/>
        </w:rPr>
        <w:t xml:space="preserve"> нем </w:t>
      </w:r>
      <w:r w:rsidRPr="003F295F">
        <w:rPr>
          <w:rFonts w:ascii="Times New Roman" w:hAnsi="Times New Roman" w:cs="Times New Roman"/>
          <w:sz w:val="30"/>
          <w:szCs w:val="30"/>
        </w:rPr>
        <w:t>имеются теоретические материалы по теме</w:t>
      </w:r>
      <w:r w:rsidR="00F4746E" w:rsidRPr="003F295F">
        <w:rPr>
          <w:rFonts w:ascii="Times New Roman" w:hAnsi="Times New Roman" w:cs="Times New Roman"/>
          <w:sz w:val="30"/>
          <w:szCs w:val="30"/>
        </w:rPr>
        <w:t>, предлагаются</w:t>
      </w:r>
      <w:r w:rsidRPr="003F295F">
        <w:rPr>
          <w:rFonts w:ascii="Times New Roman" w:hAnsi="Times New Roman" w:cs="Times New Roman"/>
          <w:sz w:val="30"/>
          <w:szCs w:val="30"/>
        </w:rPr>
        <w:t xml:space="preserve"> тесты. Для проведения занятий по вопросам домашнего насилия авторы рекомендуют использовать интерактивные методы обучения: игровые (упражнения, ролевые игры), кейсы, групповую дискуссию, мозговой штурм, видеоанализ и др. и приводят примерные конспекты их проведения, а также </w:t>
      </w:r>
      <w:r w:rsidRPr="003F295F">
        <w:rPr>
          <w:rFonts w:ascii="Times New Roman" w:hAnsi="Times New Roman" w:cs="Times New Roman"/>
          <w:bCs/>
          <w:sz w:val="30"/>
          <w:szCs w:val="30"/>
        </w:rPr>
        <w:t xml:space="preserve">видеосюжеты для просмотра и последующего обсуждения с учащимися. </w:t>
      </w:r>
      <w:r w:rsidRPr="003F295F">
        <w:rPr>
          <w:rFonts w:ascii="Times New Roman" w:hAnsi="Times New Roman" w:cs="Times New Roman"/>
          <w:sz w:val="30"/>
          <w:szCs w:val="30"/>
        </w:rPr>
        <w:t xml:space="preserve">Рекомендуем его широко использовать на практике.   </w:t>
      </w:r>
    </w:p>
    <w:p w:rsidR="0028276B" w:rsidRPr="003F295F" w:rsidRDefault="0028276B" w:rsidP="00B71D89">
      <w:pPr>
        <w:spacing w:after="0" w:line="240" w:lineRule="auto"/>
        <w:ind w:firstLine="709"/>
        <w:jc w:val="both"/>
        <w:rPr>
          <w:rFonts w:ascii="Times New Roman" w:eastAsia="Times New Roman" w:hAnsi="Times New Roman" w:cs="Times New Roman"/>
          <w:sz w:val="30"/>
          <w:szCs w:val="30"/>
        </w:rPr>
      </w:pPr>
      <w:r w:rsidRPr="003F295F">
        <w:rPr>
          <w:rFonts w:ascii="Times New Roman" w:eastAsia="Times New Roman" w:hAnsi="Times New Roman" w:cs="Times New Roman"/>
          <w:sz w:val="30"/>
          <w:szCs w:val="30"/>
        </w:rPr>
        <w:t xml:space="preserve">Преподаватели кафедры психолого-педагогического сопровождения образования ГУО «Гродненский областной институт развития образования» предлагают </w:t>
      </w:r>
      <w:r w:rsidRPr="004A20F0">
        <w:rPr>
          <w:rFonts w:ascii="Times New Roman" w:eastAsia="Times New Roman" w:hAnsi="Times New Roman" w:cs="Times New Roman"/>
          <w:sz w:val="30"/>
          <w:szCs w:val="30"/>
          <w:u w:val="single"/>
        </w:rPr>
        <w:t>примерный перечень психодиагностических методик для педагога-психолога учреждения образования по выявлению насилия в семье</w:t>
      </w:r>
      <w:r w:rsidRPr="003F295F">
        <w:rPr>
          <w:rFonts w:ascii="Times New Roman" w:eastAsia="Times New Roman" w:hAnsi="Times New Roman" w:cs="Times New Roman"/>
          <w:sz w:val="30"/>
          <w:szCs w:val="30"/>
        </w:rPr>
        <w:t>:</w:t>
      </w:r>
    </w:p>
    <w:p w:rsidR="0028276B" w:rsidRPr="003F295F" w:rsidRDefault="0028276B" w:rsidP="00B71D89">
      <w:pPr>
        <w:spacing w:after="0" w:line="240" w:lineRule="auto"/>
        <w:ind w:firstLine="709"/>
        <w:jc w:val="both"/>
        <w:rPr>
          <w:rFonts w:ascii="Times New Roman" w:eastAsia="Times New Roman" w:hAnsi="Times New Roman" w:cs="Times New Roman"/>
          <w:sz w:val="30"/>
          <w:szCs w:val="30"/>
        </w:rPr>
      </w:pPr>
      <w:r w:rsidRPr="003F295F">
        <w:rPr>
          <w:rFonts w:ascii="Times New Roman" w:eastAsia="Times New Roman" w:hAnsi="Times New Roman" w:cs="Times New Roman"/>
          <w:sz w:val="30"/>
          <w:szCs w:val="30"/>
        </w:rPr>
        <w:t xml:space="preserve">Тест «Подростки о родителях» ADOR. (автор Э. Шафер, модифицирован З. </w:t>
      </w:r>
      <w:proofErr w:type="spellStart"/>
      <w:r w:rsidRPr="003F295F">
        <w:rPr>
          <w:rFonts w:ascii="Times New Roman" w:eastAsia="Times New Roman" w:hAnsi="Times New Roman" w:cs="Times New Roman"/>
          <w:sz w:val="30"/>
          <w:szCs w:val="30"/>
        </w:rPr>
        <w:t>Матейчиком</w:t>
      </w:r>
      <w:proofErr w:type="spellEnd"/>
      <w:r w:rsidRPr="003F295F">
        <w:rPr>
          <w:rFonts w:ascii="Times New Roman" w:eastAsia="Times New Roman" w:hAnsi="Times New Roman" w:cs="Times New Roman"/>
          <w:sz w:val="30"/>
          <w:szCs w:val="30"/>
        </w:rPr>
        <w:t xml:space="preserve"> и П. </w:t>
      </w:r>
      <w:proofErr w:type="spellStart"/>
      <w:r w:rsidRPr="003F295F">
        <w:rPr>
          <w:rFonts w:ascii="Times New Roman" w:eastAsia="Times New Roman" w:hAnsi="Times New Roman" w:cs="Times New Roman"/>
          <w:sz w:val="30"/>
          <w:szCs w:val="30"/>
        </w:rPr>
        <w:t>Ржичаном</w:t>
      </w:r>
      <w:proofErr w:type="spellEnd"/>
      <w:r w:rsidRPr="003F295F">
        <w:rPr>
          <w:rFonts w:ascii="Times New Roman" w:eastAsia="Times New Roman" w:hAnsi="Times New Roman" w:cs="Times New Roman"/>
          <w:sz w:val="30"/>
          <w:szCs w:val="30"/>
        </w:rPr>
        <w:t>).</w:t>
      </w:r>
    </w:p>
    <w:p w:rsidR="0028276B" w:rsidRPr="003F295F" w:rsidRDefault="0028276B" w:rsidP="00B71D89">
      <w:pPr>
        <w:spacing w:after="0" w:line="240" w:lineRule="auto"/>
        <w:ind w:firstLine="709"/>
        <w:jc w:val="both"/>
        <w:rPr>
          <w:rFonts w:ascii="Times New Roman" w:eastAsia="Times New Roman" w:hAnsi="Times New Roman" w:cs="Times New Roman"/>
          <w:bCs/>
          <w:sz w:val="30"/>
          <w:szCs w:val="30"/>
        </w:rPr>
      </w:pPr>
      <w:r w:rsidRPr="003F295F">
        <w:rPr>
          <w:rFonts w:ascii="Times New Roman" w:eastAsia="Times New Roman" w:hAnsi="Times New Roman" w:cs="Times New Roman"/>
          <w:bCs/>
          <w:sz w:val="30"/>
          <w:szCs w:val="30"/>
        </w:rPr>
        <w:t>Методика «Стратегии семейного воспитания».</w:t>
      </w:r>
    </w:p>
    <w:p w:rsidR="0028276B" w:rsidRPr="003F295F" w:rsidRDefault="0028276B" w:rsidP="00B71D89">
      <w:pPr>
        <w:spacing w:after="0" w:line="240" w:lineRule="auto"/>
        <w:ind w:firstLine="709"/>
        <w:jc w:val="both"/>
        <w:rPr>
          <w:rFonts w:ascii="Times New Roman" w:eastAsia="Times New Roman" w:hAnsi="Times New Roman" w:cs="Times New Roman"/>
          <w:bCs/>
          <w:sz w:val="30"/>
          <w:szCs w:val="30"/>
        </w:rPr>
      </w:pPr>
      <w:r w:rsidRPr="003F295F">
        <w:rPr>
          <w:rFonts w:ascii="Times New Roman" w:eastAsia="Times New Roman" w:hAnsi="Times New Roman" w:cs="Times New Roman"/>
          <w:bCs/>
          <w:sz w:val="30"/>
          <w:szCs w:val="30"/>
        </w:rPr>
        <w:t>Методика «Рисунок семьи».</w:t>
      </w:r>
    </w:p>
    <w:p w:rsidR="0028276B" w:rsidRPr="003F295F" w:rsidRDefault="0028276B" w:rsidP="00B71D89">
      <w:pPr>
        <w:spacing w:after="0" w:line="240" w:lineRule="auto"/>
        <w:ind w:firstLine="709"/>
        <w:jc w:val="both"/>
        <w:rPr>
          <w:rFonts w:ascii="Times New Roman" w:eastAsia="Times New Roman" w:hAnsi="Times New Roman" w:cs="Times New Roman"/>
          <w:sz w:val="30"/>
          <w:szCs w:val="30"/>
        </w:rPr>
      </w:pPr>
      <w:r w:rsidRPr="003F295F">
        <w:rPr>
          <w:rFonts w:ascii="Times New Roman" w:eastAsia="Times New Roman" w:hAnsi="Times New Roman" w:cs="Times New Roman"/>
          <w:sz w:val="30"/>
          <w:szCs w:val="30"/>
        </w:rPr>
        <w:t xml:space="preserve">Опросник «Анализ семейных взаимоотношений» Э.Г. </w:t>
      </w:r>
      <w:proofErr w:type="spellStart"/>
      <w:r w:rsidRPr="003F295F">
        <w:rPr>
          <w:rFonts w:ascii="Times New Roman" w:eastAsia="Times New Roman" w:hAnsi="Times New Roman" w:cs="Times New Roman"/>
          <w:sz w:val="30"/>
          <w:szCs w:val="30"/>
        </w:rPr>
        <w:t>Эйдемиллер</w:t>
      </w:r>
      <w:proofErr w:type="spellEnd"/>
      <w:r w:rsidRPr="003F295F">
        <w:rPr>
          <w:rFonts w:ascii="Times New Roman" w:eastAsia="Times New Roman" w:hAnsi="Times New Roman" w:cs="Times New Roman"/>
          <w:sz w:val="30"/>
          <w:szCs w:val="30"/>
        </w:rPr>
        <w:t xml:space="preserve">, В.В. </w:t>
      </w:r>
      <w:proofErr w:type="spellStart"/>
      <w:r w:rsidRPr="003F295F">
        <w:rPr>
          <w:rFonts w:ascii="Times New Roman" w:eastAsia="Times New Roman" w:hAnsi="Times New Roman" w:cs="Times New Roman"/>
          <w:sz w:val="30"/>
          <w:szCs w:val="30"/>
        </w:rPr>
        <w:t>Юстицкис</w:t>
      </w:r>
      <w:proofErr w:type="spellEnd"/>
      <w:r w:rsidRPr="003F295F">
        <w:rPr>
          <w:rFonts w:ascii="Times New Roman" w:eastAsia="Times New Roman" w:hAnsi="Times New Roman" w:cs="Times New Roman"/>
          <w:sz w:val="30"/>
          <w:szCs w:val="30"/>
        </w:rPr>
        <w:t>.</w:t>
      </w:r>
    </w:p>
    <w:p w:rsidR="0028276B" w:rsidRPr="003F295F" w:rsidRDefault="0028276B" w:rsidP="00B71D89">
      <w:pPr>
        <w:spacing w:after="0" w:line="240" w:lineRule="auto"/>
        <w:ind w:firstLine="709"/>
        <w:jc w:val="both"/>
        <w:rPr>
          <w:rFonts w:ascii="Times New Roman" w:eastAsia="Times New Roman" w:hAnsi="Times New Roman" w:cs="Times New Roman"/>
          <w:sz w:val="30"/>
          <w:szCs w:val="30"/>
        </w:rPr>
      </w:pPr>
      <w:r w:rsidRPr="003F295F">
        <w:rPr>
          <w:rFonts w:ascii="Times New Roman" w:eastAsia="Times New Roman" w:hAnsi="Times New Roman" w:cs="Times New Roman"/>
          <w:sz w:val="30"/>
          <w:szCs w:val="30"/>
        </w:rPr>
        <w:t>Методика «Стратегии поведения в конфликтной ситуации» К. Томаса.</w:t>
      </w:r>
    </w:p>
    <w:p w:rsidR="0028276B" w:rsidRPr="003F295F" w:rsidRDefault="0028276B" w:rsidP="00B71D89">
      <w:pPr>
        <w:spacing w:after="0" w:line="240" w:lineRule="auto"/>
        <w:ind w:firstLine="709"/>
        <w:jc w:val="both"/>
        <w:rPr>
          <w:rFonts w:ascii="Times New Roman" w:eastAsia="Times New Roman" w:hAnsi="Times New Roman" w:cs="Times New Roman"/>
          <w:sz w:val="30"/>
          <w:szCs w:val="30"/>
        </w:rPr>
      </w:pPr>
      <w:r w:rsidRPr="003F295F">
        <w:rPr>
          <w:rFonts w:ascii="Times New Roman" w:eastAsia="Times New Roman" w:hAnsi="Times New Roman" w:cs="Times New Roman"/>
          <w:sz w:val="30"/>
          <w:szCs w:val="30"/>
        </w:rPr>
        <w:t xml:space="preserve">Методика «Диагностика межличностных отношений» Т. </w:t>
      </w:r>
      <w:proofErr w:type="spellStart"/>
      <w:r w:rsidRPr="003F295F">
        <w:rPr>
          <w:rFonts w:ascii="Times New Roman" w:eastAsia="Times New Roman" w:hAnsi="Times New Roman" w:cs="Times New Roman"/>
          <w:sz w:val="30"/>
          <w:szCs w:val="30"/>
        </w:rPr>
        <w:t>Лири</w:t>
      </w:r>
      <w:proofErr w:type="spellEnd"/>
      <w:r w:rsidRPr="003F295F">
        <w:rPr>
          <w:rFonts w:ascii="Times New Roman" w:eastAsia="Times New Roman" w:hAnsi="Times New Roman" w:cs="Times New Roman"/>
          <w:sz w:val="30"/>
          <w:szCs w:val="30"/>
        </w:rPr>
        <w:t>.</w:t>
      </w:r>
    </w:p>
    <w:p w:rsidR="00002B4D" w:rsidRPr="004A20F0" w:rsidRDefault="00002B4D" w:rsidP="00B71D89">
      <w:pPr>
        <w:spacing w:after="0" w:line="240" w:lineRule="auto"/>
        <w:ind w:firstLine="709"/>
        <w:jc w:val="both"/>
        <w:rPr>
          <w:rFonts w:ascii="Times New Roman" w:eastAsia="Times New Roman" w:hAnsi="Times New Roman" w:cs="Times New Roman"/>
          <w:sz w:val="30"/>
          <w:szCs w:val="30"/>
          <w:u w:val="single"/>
        </w:rPr>
      </w:pPr>
      <w:r w:rsidRPr="004A20F0">
        <w:rPr>
          <w:rFonts w:ascii="Times New Roman" w:eastAsia="Times New Roman" w:hAnsi="Times New Roman" w:cs="Times New Roman"/>
          <w:sz w:val="30"/>
          <w:szCs w:val="30"/>
          <w:u w:val="single"/>
        </w:rPr>
        <w:t>Использованные источники:</w:t>
      </w:r>
    </w:p>
    <w:p w:rsidR="00002B4D" w:rsidRPr="003F295F" w:rsidRDefault="004A20F0" w:rsidP="00B71D89">
      <w:pPr>
        <w:spacing w:after="0" w:line="240" w:lineRule="auto"/>
        <w:ind w:firstLine="709"/>
        <w:jc w:val="both"/>
        <w:rPr>
          <w:rFonts w:ascii="Times New Roman" w:hAnsi="Times New Roman" w:cs="Times New Roman"/>
          <w:bCs/>
          <w:sz w:val="30"/>
          <w:szCs w:val="30"/>
        </w:rPr>
      </w:pPr>
      <w:r>
        <w:rPr>
          <w:rFonts w:ascii="Times New Roman" w:eastAsia="Times New Roman" w:hAnsi="Times New Roman" w:cs="Times New Roman"/>
          <w:sz w:val="30"/>
          <w:szCs w:val="30"/>
        </w:rPr>
        <w:t>1. Письмо М</w:t>
      </w:r>
      <w:r w:rsidR="00002B4D" w:rsidRPr="003F295F">
        <w:rPr>
          <w:rFonts w:ascii="Times New Roman" w:eastAsia="Times New Roman" w:hAnsi="Times New Roman" w:cs="Times New Roman"/>
          <w:sz w:val="30"/>
          <w:szCs w:val="30"/>
        </w:rPr>
        <w:t>инистерства образования Республики Беларусь от 7 февраля 2018 г. № 05-01-07/1121/</w:t>
      </w:r>
      <w:proofErr w:type="spellStart"/>
      <w:r w:rsidR="00002B4D" w:rsidRPr="003F295F">
        <w:rPr>
          <w:rFonts w:ascii="Times New Roman" w:eastAsia="Times New Roman" w:hAnsi="Times New Roman" w:cs="Times New Roman"/>
          <w:sz w:val="30"/>
          <w:szCs w:val="30"/>
        </w:rPr>
        <w:t>дс</w:t>
      </w:r>
      <w:proofErr w:type="spellEnd"/>
      <w:r w:rsidR="00002B4D" w:rsidRPr="003F295F">
        <w:rPr>
          <w:rFonts w:ascii="Times New Roman" w:eastAsia="Times New Roman" w:hAnsi="Times New Roman" w:cs="Times New Roman"/>
          <w:sz w:val="30"/>
          <w:szCs w:val="30"/>
        </w:rPr>
        <w:t xml:space="preserve"> «Алгоритм информирования педагогическими работниками родителей, опекунов, попечителей </w:t>
      </w:r>
      <w:r w:rsidR="00002B4D" w:rsidRPr="003F295F">
        <w:rPr>
          <w:rFonts w:ascii="Times New Roman" w:eastAsia="Times New Roman" w:hAnsi="Times New Roman" w:cs="Times New Roman"/>
          <w:sz w:val="30"/>
          <w:szCs w:val="30"/>
        </w:rPr>
        <w:lastRenderedPageBreak/>
        <w:t>обучающихся и (или) сотрудников органов внутренних дел о наличии признаков насилия в отношении несовершеннолетних</w:t>
      </w:r>
      <w:r w:rsidR="00002B4D" w:rsidRPr="003F295F">
        <w:rPr>
          <w:rFonts w:ascii="Times New Roman" w:hAnsi="Times New Roman" w:cs="Times New Roman"/>
          <w:bCs/>
          <w:sz w:val="30"/>
          <w:szCs w:val="30"/>
        </w:rPr>
        <w:t>».</w:t>
      </w:r>
    </w:p>
    <w:p w:rsidR="0028276B" w:rsidRPr="003F295F" w:rsidRDefault="00002B4D"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2. </w:t>
      </w:r>
      <w:r w:rsidR="0028276B" w:rsidRPr="003F295F">
        <w:rPr>
          <w:rFonts w:ascii="Times New Roman" w:hAnsi="Times New Roman" w:cs="Times New Roman"/>
          <w:bCs/>
          <w:sz w:val="30"/>
          <w:szCs w:val="30"/>
        </w:rPr>
        <w:t>Профилактика домашнего насилия</w:t>
      </w:r>
      <w:r w:rsidR="0028276B" w:rsidRPr="003F295F">
        <w:rPr>
          <w:rFonts w:ascii="Times New Roman" w:hAnsi="Times New Roman" w:cs="Times New Roman"/>
          <w:sz w:val="30"/>
          <w:szCs w:val="30"/>
        </w:rPr>
        <w:t xml:space="preserve">: пособие для учителей учреждений общего среднего образования с русским языком обучения / </w:t>
      </w:r>
      <w:r w:rsidR="00D71468">
        <w:rPr>
          <w:rFonts w:ascii="Times New Roman" w:hAnsi="Times New Roman" w:cs="Times New Roman"/>
          <w:sz w:val="30"/>
          <w:szCs w:val="30"/>
        </w:rPr>
        <w:t>Н. Н. Яковлева [и др.]. – Минск</w:t>
      </w:r>
      <w:r w:rsidR="0028276B" w:rsidRPr="003F295F">
        <w:rPr>
          <w:rFonts w:ascii="Times New Roman" w:hAnsi="Times New Roman" w:cs="Times New Roman"/>
          <w:sz w:val="30"/>
          <w:szCs w:val="30"/>
        </w:rPr>
        <w:t xml:space="preserve">: Четыре четверти, 2015. – 148 с. Режим доступа: </w:t>
      </w:r>
      <w:hyperlink r:id="rId9" w:history="1">
        <w:r w:rsidR="0028276B" w:rsidRPr="003F295F">
          <w:rPr>
            <w:rStyle w:val="a4"/>
            <w:rFonts w:ascii="Times New Roman" w:hAnsi="Times New Roman" w:cs="Times New Roman"/>
            <w:sz w:val="30"/>
            <w:szCs w:val="30"/>
          </w:rPr>
          <w:t>http://www.adu.by/wp-content/uploads/2015/articles/profilaktika-dom-nasilija.pdf</w:t>
        </w:r>
      </w:hyperlink>
      <w:r w:rsidR="0028276B" w:rsidRPr="003F295F">
        <w:rPr>
          <w:rFonts w:ascii="Times New Roman" w:hAnsi="Times New Roman" w:cs="Times New Roman"/>
          <w:sz w:val="30"/>
          <w:szCs w:val="30"/>
        </w:rPr>
        <w:t xml:space="preserve"> Дата доступа 18.01.2019</w:t>
      </w:r>
    </w:p>
    <w:p w:rsidR="00002B4D" w:rsidRDefault="00002B4D" w:rsidP="00B71D89">
      <w:pPr>
        <w:spacing w:after="0" w:line="240" w:lineRule="auto"/>
        <w:ind w:firstLine="709"/>
        <w:jc w:val="both"/>
        <w:rPr>
          <w:rFonts w:ascii="Times New Roman" w:hAnsi="Times New Roman" w:cs="Times New Roman"/>
          <w:sz w:val="30"/>
          <w:szCs w:val="30"/>
        </w:rPr>
      </w:pPr>
      <w:r w:rsidRPr="003F295F">
        <w:rPr>
          <w:rFonts w:ascii="Times New Roman" w:hAnsi="Times New Roman" w:cs="Times New Roman"/>
          <w:sz w:val="30"/>
          <w:szCs w:val="30"/>
        </w:rPr>
        <w:t xml:space="preserve">3. Фурманов, И.А. </w:t>
      </w:r>
      <w:proofErr w:type="spellStart"/>
      <w:r w:rsidRPr="003F295F">
        <w:rPr>
          <w:rFonts w:ascii="Times New Roman" w:hAnsi="Times New Roman" w:cs="Times New Roman"/>
          <w:sz w:val="30"/>
          <w:szCs w:val="30"/>
        </w:rPr>
        <w:t>Межпоколенная</w:t>
      </w:r>
      <w:proofErr w:type="spellEnd"/>
      <w:r w:rsidRPr="003F295F">
        <w:rPr>
          <w:rFonts w:ascii="Times New Roman" w:hAnsi="Times New Roman" w:cs="Times New Roman"/>
          <w:sz w:val="30"/>
          <w:szCs w:val="30"/>
        </w:rPr>
        <w:t xml:space="preserve"> эстафета агрессии и насилия в семье: эндогенные и экзогенные факторы / И.А. Фурманов // журнал </w:t>
      </w:r>
      <w:proofErr w:type="spellStart"/>
      <w:r w:rsidRPr="003F295F">
        <w:rPr>
          <w:rFonts w:ascii="Times New Roman" w:hAnsi="Times New Roman" w:cs="Times New Roman"/>
          <w:sz w:val="30"/>
          <w:szCs w:val="30"/>
        </w:rPr>
        <w:t>Весн</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к</w:t>
      </w:r>
      <w:proofErr w:type="spellEnd"/>
      <w:r w:rsidRPr="003F295F">
        <w:rPr>
          <w:rFonts w:ascii="Times New Roman" w:hAnsi="Times New Roman" w:cs="Times New Roman"/>
          <w:sz w:val="30"/>
          <w:szCs w:val="30"/>
        </w:rPr>
        <w:t xml:space="preserve"> БДУ. Сер.3. </w:t>
      </w:r>
      <w:proofErr w:type="spellStart"/>
      <w:r w:rsidRPr="003F295F">
        <w:rPr>
          <w:rFonts w:ascii="Times New Roman" w:hAnsi="Times New Roman" w:cs="Times New Roman"/>
          <w:sz w:val="30"/>
          <w:szCs w:val="30"/>
        </w:rPr>
        <w:t>Г</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сторыя</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Ф</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ласофiя</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Пс</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халогiя</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Пал</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талогiя</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Сацыялог</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я</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Эканом</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ка</w:t>
      </w:r>
      <w:proofErr w:type="spellEnd"/>
      <w:r w:rsidRPr="003F295F">
        <w:rPr>
          <w:rFonts w:ascii="Times New Roman" w:hAnsi="Times New Roman" w:cs="Times New Roman"/>
          <w:sz w:val="30"/>
          <w:szCs w:val="30"/>
        </w:rPr>
        <w:t>. Права</w:t>
      </w:r>
      <w:proofErr w:type="gramStart"/>
      <w:r w:rsidRPr="003F295F">
        <w:rPr>
          <w:rFonts w:ascii="Times New Roman" w:hAnsi="Times New Roman" w:cs="Times New Roman"/>
          <w:sz w:val="30"/>
          <w:szCs w:val="30"/>
        </w:rPr>
        <w:t xml:space="preserve"> :</w:t>
      </w:r>
      <w:proofErr w:type="gram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Навукова-тэарэтыч</w:t>
      </w:r>
      <w:proofErr w:type="spellEnd"/>
      <w:r w:rsidRPr="003F295F">
        <w:rPr>
          <w:rFonts w:ascii="Times New Roman" w:hAnsi="Times New Roman" w:cs="Times New Roman"/>
          <w:sz w:val="30"/>
          <w:szCs w:val="30"/>
        </w:rPr>
        <w:t xml:space="preserve">. </w:t>
      </w:r>
      <w:proofErr w:type="spellStart"/>
      <w:r w:rsidRPr="003F295F">
        <w:rPr>
          <w:rFonts w:ascii="Times New Roman" w:hAnsi="Times New Roman" w:cs="Times New Roman"/>
          <w:sz w:val="30"/>
          <w:szCs w:val="30"/>
        </w:rPr>
        <w:t>часоп</w:t>
      </w:r>
      <w:proofErr w:type="gramStart"/>
      <w:r w:rsidRPr="003F295F">
        <w:rPr>
          <w:rFonts w:ascii="Times New Roman" w:hAnsi="Times New Roman" w:cs="Times New Roman"/>
          <w:sz w:val="30"/>
          <w:szCs w:val="30"/>
        </w:rPr>
        <w:t>i</w:t>
      </w:r>
      <w:proofErr w:type="gramEnd"/>
      <w:r w:rsidRPr="003F295F">
        <w:rPr>
          <w:rFonts w:ascii="Times New Roman" w:hAnsi="Times New Roman" w:cs="Times New Roman"/>
          <w:sz w:val="30"/>
          <w:szCs w:val="30"/>
        </w:rPr>
        <w:t>с</w:t>
      </w:r>
      <w:proofErr w:type="spellEnd"/>
      <w:r w:rsidRPr="003F295F">
        <w:rPr>
          <w:rFonts w:ascii="Times New Roman" w:hAnsi="Times New Roman" w:cs="Times New Roman"/>
          <w:sz w:val="30"/>
          <w:szCs w:val="30"/>
        </w:rPr>
        <w:t>. – 2009 . – № 1. – С. 67 – 72.</w:t>
      </w:r>
    </w:p>
    <w:p w:rsidR="005374BF" w:rsidRDefault="005374BF" w:rsidP="005374BF">
      <w:pPr>
        <w:pStyle w:val="a3"/>
        <w:autoSpaceDE w:val="0"/>
        <w:autoSpaceDN w:val="0"/>
        <w:adjustRightInd w:val="0"/>
        <w:spacing w:after="0" w:line="360" w:lineRule="auto"/>
        <w:ind w:left="0" w:firstLine="35"/>
        <w:jc w:val="both"/>
        <w:rPr>
          <w:rFonts w:ascii="Times New Roman" w:hAnsi="Times New Roman" w:cs="Times New Roman"/>
          <w:sz w:val="30"/>
          <w:szCs w:val="30"/>
        </w:rPr>
      </w:pPr>
    </w:p>
    <w:p w:rsidR="007065AF" w:rsidRPr="003F295F" w:rsidRDefault="0046398C" w:rsidP="005374BF">
      <w:pPr>
        <w:pStyle w:val="a3"/>
        <w:autoSpaceDE w:val="0"/>
        <w:autoSpaceDN w:val="0"/>
        <w:adjustRightInd w:val="0"/>
        <w:spacing w:after="0" w:line="280" w:lineRule="exact"/>
        <w:ind w:left="0" w:right="4536"/>
        <w:jc w:val="both"/>
        <w:rPr>
          <w:rFonts w:ascii="Times New Roman" w:hAnsi="Times New Roman" w:cs="Times New Roman"/>
          <w:sz w:val="30"/>
          <w:szCs w:val="30"/>
        </w:rPr>
      </w:pPr>
      <w:r>
        <w:rPr>
          <w:rFonts w:ascii="Times New Roman" w:hAnsi="Times New Roman" w:cs="Times New Roman"/>
          <w:sz w:val="30"/>
          <w:szCs w:val="30"/>
        </w:rPr>
        <w:t>Информационные материалы подготовлены начальником центра идеологической, воспитательной и социальной работы Акимовой Е.П.</w:t>
      </w:r>
    </w:p>
    <w:sectPr w:rsidR="007065AF" w:rsidRPr="003F295F" w:rsidSect="003F295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44" w:rsidRDefault="00A42844" w:rsidP="00BE0EEA">
      <w:pPr>
        <w:spacing w:after="0" w:line="240" w:lineRule="auto"/>
      </w:pPr>
      <w:r>
        <w:separator/>
      </w:r>
    </w:p>
  </w:endnote>
  <w:endnote w:type="continuationSeparator" w:id="0">
    <w:p w:rsidR="00A42844" w:rsidRDefault="00A42844" w:rsidP="00BE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44" w:rsidRDefault="00A42844" w:rsidP="00BE0EEA">
      <w:pPr>
        <w:spacing w:after="0" w:line="240" w:lineRule="auto"/>
      </w:pPr>
      <w:r>
        <w:separator/>
      </w:r>
    </w:p>
  </w:footnote>
  <w:footnote w:type="continuationSeparator" w:id="0">
    <w:p w:rsidR="00A42844" w:rsidRDefault="00A42844" w:rsidP="00BE0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95836"/>
      <w:docPartObj>
        <w:docPartGallery w:val="Page Numbers (Top of Page)"/>
        <w:docPartUnique/>
      </w:docPartObj>
    </w:sdtPr>
    <w:sdtEndPr>
      <w:rPr>
        <w:rFonts w:ascii="Times New Roman" w:hAnsi="Times New Roman" w:cs="Times New Roman"/>
        <w:sz w:val="28"/>
        <w:szCs w:val="28"/>
      </w:rPr>
    </w:sdtEndPr>
    <w:sdtContent>
      <w:p w:rsidR="00AF7291" w:rsidRPr="001670E2" w:rsidRDefault="00E16A84">
        <w:pPr>
          <w:pStyle w:val="a6"/>
          <w:jc w:val="center"/>
          <w:rPr>
            <w:rFonts w:ascii="Times New Roman" w:hAnsi="Times New Roman" w:cs="Times New Roman"/>
            <w:sz w:val="28"/>
            <w:szCs w:val="28"/>
          </w:rPr>
        </w:pPr>
        <w:r w:rsidRPr="001670E2">
          <w:rPr>
            <w:rFonts w:ascii="Times New Roman" w:hAnsi="Times New Roman" w:cs="Times New Roman"/>
            <w:sz w:val="28"/>
            <w:szCs w:val="28"/>
          </w:rPr>
          <w:fldChar w:fldCharType="begin"/>
        </w:r>
        <w:r w:rsidR="00AF7291" w:rsidRPr="001670E2">
          <w:rPr>
            <w:rFonts w:ascii="Times New Roman" w:hAnsi="Times New Roman" w:cs="Times New Roman"/>
            <w:sz w:val="28"/>
            <w:szCs w:val="28"/>
          </w:rPr>
          <w:instrText>PAGE   \* MERGEFORMAT</w:instrText>
        </w:r>
        <w:r w:rsidRPr="001670E2">
          <w:rPr>
            <w:rFonts w:ascii="Times New Roman" w:hAnsi="Times New Roman" w:cs="Times New Roman"/>
            <w:sz w:val="28"/>
            <w:szCs w:val="28"/>
          </w:rPr>
          <w:fldChar w:fldCharType="separate"/>
        </w:r>
        <w:r w:rsidR="00852CF8">
          <w:rPr>
            <w:rFonts w:ascii="Times New Roman" w:hAnsi="Times New Roman" w:cs="Times New Roman"/>
            <w:noProof/>
            <w:sz w:val="28"/>
            <w:szCs w:val="28"/>
          </w:rPr>
          <w:t>12</w:t>
        </w:r>
        <w:r w:rsidRPr="001670E2">
          <w:rPr>
            <w:rFonts w:ascii="Times New Roman" w:hAnsi="Times New Roman" w:cs="Times New Roman"/>
            <w:sz w:val="28"/>
            <w:szCs w:val="28"/>
          </w:rPr>
          <w:fldChar w:fldCharType="end"/>
        </w:r>
      </w:p>
    </w:sdtContent>
  </w:sdt>
  <w:p w:rsidR="00AF7291" w:rsidRDefault="00AF72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4DC"/>
    <w:multiLevelType w:val="hybridMultilevel"/>
    <w:tmpl w:val="E072F9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27722"/>
    <w:multiLevelType w:val="hybridMultilevel"/>
    <w:tmpl w:val="A6A2404C"/>
    <w:lvl w:ilvl="0" w:tplc="9F9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BD"/>
    <w:rsid w:val="00000B9B"/>
    <w:rsid w:val="00002B4D"/>
    <w:rsid w:val="000469F2"/>
    <w:rsid w:val="00051017"/>
    <w:rsid w:val="00055381"/>
    <w:rsid w:val="00080AF2"/>
    <w:rsid w:val="000E2C49"/>
    <w:rsid w:val="000F185B"/>
    <w:rsid w:val="00102DE7"/>
    <w:rsid w:val="001670E2"/>
    <w:rsid w:val="00184F41"/>
    <w:rsid w:val="001C378A"/>
    <w:rsid w:val="001F3B81"/>
    <w:rsid w:val="00203F74"/>
    <w:rsid w:val="0028276B"/>
    <w:rsid w:val="002A128C"/>
    <w:rsid w:val="002B2541"/>
    <w:rsid w:val="00323EC1"/>
    <w:rsid w:val="003A1EA5"/>
    <w:rsid w:val="003B3183"/>
    <w:rsid w:val="003F295F"/>
    <w:rsid w:val="00421C7F"/>
    <w:rsid w:val="00443171"/>
    <w:rsid w:val="00460153"/>
    <w:rsid w:val="0046398C"/>
    <w:rsid w:val="004A20F0"/>
    <w:rsid w:val="004B3819"/>
    <w:rsid w:val="004C687E"/>
    <w:rsid w:val="005147B6"/>
    <w:rsid w:val="005374BF"/>
    <w:rsid w:val="005747DF"/>
    <w:rsid w:val="00575D1C"/>
    <w:rsid w:val="005C61C0"/>
    <w:rsid w:val="005E71F3"/>
    <w:rsid w:val="00606C97"/>
    <w:rsid w:val="00614C63"/>
    <w:rsid w:val="00632CBD"/>
    <w:rsid w:val="006B1872"/>
    <w:rsid w:val="006F42C7"/>
    <w:rsid w:val="00705AC2"/>
    <w:rsid w:val="007065AF"/>
    <w:rsid w:val="0076143E"/>
    <w:rsid w:val="007635B0"/>
    <w:rsid w:val="007C5D7D"/>
    <w:rsid w:val="00811CC5"/>
    <w:rsid w:val="00822FA2"/>
    <w:rsid w:val="00852CF8"/>
    <w:rsid w:val="008629F9"/>
    <w:rsid w:val="008F5E8A"/>
    <w:rsid w:val="00902C61"/>
    <w:rsid w:val="009546C1"/>
    <w:rsid w:val="00962DAF"/>
    <w:rsid w:val="00980FD0"/>
    <w:rsid w:val="00987F85"/>
    <w:rsid w:val="009A7A1C"/>
    <w:rsid w:val="009E646E"/>
    <w:rsid w:val="00A05DE5"/>
    <w:rsid w:val="00A42844"/>
    <w:rsid w:val="00A5256C"/>
    <w:rsid w:val="00A56AC4"/>
    <w:rsid w:val="00A652A0"/>
    <w:rsid w:val="00A810B9"/>
    <w:rsid w:val="00AD7B1F"/>
    <w:rsid w:val="00AE28C7"/>
    <w:rsid w:val="00AF7291"/>
    <w:rsid w:val="00B31C59"/>
    <w:rsid w:val="00B55C2B"/>
    <w:rsid w:val="00B71D89"/>
    <w:rsid w:val="00BE0EEA"/>
    <w:rsid w:val="00C04F3A"/>
    <w:rsid w:val="00C6420C"/>
    <w:rsid w:val="00C75B00"/>
    <w:rsid w:val="00CA4470"/>
    <w:rsid w:val="00CB0701"/>
    <w:rsid w:val="00CB2C43"/>
    <w:rsid w:val="00CE4091"/>
    <w:rsid w:val="00D22DAE"/>
    <w:rsid w:val="00D40B8D"/>
    <w:rsid w:val="00D71468"/>
    <w:rsid w:val="00D811A1"/>
    <w:rsid w:val="00DB0FCD"/>
    <w:rsid w:val="00E16A84"/>
    <w:rsid w:val="00E7274D"/>
    <w:rsid w:val="00E741DD"/>
    <w:rsid w:val="00E82E5D"/>
    <w:rsid w:val="00E951F2"/>
    <w:rsid w:val="00EA61C9"/>
    <w:rsid w:val="00ED2E91"/>
    <w:rsid w:val="00F12EBE"/>
    <w:rsid w:val="00F4746E"/>
    <w:rsid w:val="00F62E2F"/>
    <w:rsid w:val="00F748B8"/>
    <w:rsid w:val="00FF1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5B0"/>
    <w:pPr>
      <w:ind w:left="720"/>
      <w:contextualSpacing/>
    </w:pPr>
  </w:style>
  <w:style w:type="character" w:styleId="a4">
    <w:name w:val="Hyperlink"/>
    <w:basedOn w:val="a0"/>
    <w:uiPriority w:val="99"/>
    <w:unhideWhenUsed/>
    <w:rsid w:val="007635B0"/>
    <w:rPr>
      <w:color w:val="0000FF" w:themeColor="hyperlink"/>
      <w:u w:val="single"/>
    </w:rPr>
  </w:style>
  <w:style w:type="paragraph" w:styleId="a5">
    <w:name w:val="Normal (Web)"/>
    <w:basedOn w:val="a"/>
    <w:uiPriority w:val="99"/>
    <w:unhideWhenUsed/>
    <w:rsid w:val="00962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0E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EEA"/>
  </w:style>
  <w:style w:type="paragraph" w:styleId="a8">
    <w:name w:val="footer"/>
    <w:basedOn w:val="a"/>
    <w:link w:val="a9"/>
    <w:uiPriority w:val="99"/>
    <w:unhideWhenUsed/>
    <w:rsid w:val="00BE0E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EEA"/>
  </w:style>
  <w:style w:type="paragraph" w:styleId="aa">
    <w:name w:val="Balloon Text"/>
    <w:basedOn w:val="a"/>
    <w:link w:val="ab"/>
    <w:uiPriority w:val="99"/>
    <w:semiHidden/>
    <w:unhideWhenUsed/>
    <w:rsid w:val="00BE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0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5B0"/>
    <w:pPr>
      <w:ind w:left="720"/>
      <w:contextualSpacing/>
    </w:pPr>
  </w:style>
  <w:style w:type="character" w:styleId="a4">
    <w:name w:val="Hyperlink"/>
    <w:basedOn w:val="a0"/>
    <w:uiPriority w:val="99"/>
    <w:unhideWhenUsed/>
    <w:rsid w:val="007635B0"/>
    <w:rPr>
      <w:color w:val="0000FF" w:themeColor="hyperlink"/>
      <w:u w:val="single"/>
    </w:rPr>
  </w:style>
  <w:style w:type="paragraph" w:styleId="a5">
    <w:name w:val="Normal (Web)"/>
    <w:basedOn w:val="a"/>
    <w:uiPriority w:val="99"/>
    <w:unhideWhenUsed/>
    <w:rsid w:val="00962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0E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0EEA"/>
  </w:style>
  <w:style w:type="paragraph" w:styleId="a8">
    <w:name w:val="footer"/>
    <w:basedOn w:val="a"/>
    <w:link w:val="a9"/>
    <w:uiPriority w:val="99"/>
    <w:unhideWhenUsed/>
    <w:rsid w:val="00BE0E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0EEA"/>
  </w:style>
  <w:style w:type="paragraph" w:styleId="aa">
    <w:name w:val="Balloon Text"/>
    <w:basedOn w:val="a"/>
    <w:link w:val="ab"/>
    <w:uiPriority w:val="99"/>
    <w:semiHidden/>
    <w:unhideWhenUsed/>
    <w:rsid w:val="00BE0E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0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u.by/wp-content/uploads/2015/articles/profilaktika-dom-nasilij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81EC-20FA-41CF-A20D-516FC400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3874</Words>
  <Characters>22083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kab_116</dc:creator>
  <cp:lastModifiedBy>User</cp:lastModifiedBy>
  <cp:revision>2</cp:revision>
  <cp:lastPrinted>2019-01-22T06:22:00Z</cp:lastPrinted>
  <dcterms:created xsi:type="dcterms:W3CDTF">2019-01-30T07:12:00Z</dcterms:created>
  <dcterms:modified xsi:type="dcterms:W3CDTF">2019-01-30T07:12:00Z</dcterms:modified>
</cp:coreProperties>
</file>