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3A" w:rsidRPr="00A2763D" w:rsidRDefault="0062363A" w:rsidP="0062363A">
      <w:pPr>
        <w:spacing w:line="360" w:lineRule="auto"/>
        <w:ind w:firstLine="600"/>
        <w:jc w:val="center"/>
        <w:rPr>
          <w:b/>
        </w:rPr>
      </w:pPr>
      <w:r>
        <w:rPr>
          <w:b/>
        </w:rPr>
        <w:t>РОЛЬ ДЕТСКОЙ КНИГИ В РЕЧЕВОМ РАЗВИТИИ РЕБЁНКА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>Массовое явление, связанное с низким уровнем речевого развития детей, обусловлено серьезными причинами. Компьютер широко вошел в нашу повседневную жизнь. Дети мало общаются, их речевой опыт ограничен, языковые средства несовершенны. Разговорная речь бедна, малословна. Резко снизился интерес детей к чтению. Социальные проблемы общества не позволяют родителям уделять достаточно внимания всестороннему развитию своих детей. Ребенок-дошкольник является своеобразным «читателем». В действительности это слушатель, чья встреча с книгой полностью определяется взрослым человеком, начиная от выбора текста для чтения и кончая продолжительностью общения с книгой. От взрослого зависит и то, станет ли ребенок настоящим, увлеченным читателем или встреча с книгой в дошкольном возрасте мелькнет случайным эпизодом в его жизни. Но, чем же так страшно детское «</w:t>
      </w:r>
      <w:proofErr w:type="spellStart"/>
      <w:r w:rsidRPr="00A2763D">
        <w:rPr>
          <w:sz w:val="28"/>
          <w:szCs w:val="28"/>
        </w:rPr>
        <w:t>нечтение</w:t>
      </w:r>
      <w:proofErr w:type="spellEnd"/>
      <w:r w:rsidRPr="00A2763D">
        <w:rPr>
          <w:sz w:val="28"/>
          <w:szCs w:val="28"/>
        </w:rPr>
        <w:t xml:space="preserve">»? Во-первых, обедняется словарный запас и как следствие, понижается уровень интеллектуальных возможностей. Во-вторых, нарушается процесс социализации, вхождения в общество, знакомство с его моральными и духовными ценностями, что порождает конфликт. В-третьих, не читающие дети, вырастая, не приучают к книге своих детей, что постепенно ведет к духовному отчуждению представителей различных поколений в семье. Формально – люди грамотны, они пишут, и читают, но уметь читать – не значит складывать из букв слова, это значит понимать прочитанное, вникать в смысл текста. Каждый ребенок должен уметь содержательно, грамматически правильно, связно и последовательно излагать свои мысли. Это поможет ему преодолевать молчаливость и застенчивость, быть общительным, уверенным в своих силах. В то же время речь ребенка должна быть живой, непосредственной, выразительной. После пяти лет, когда у ребенка появляется достаточно большой запас знаний об окружающем мире, он с удовольствием начинает придумывать, сочинять, проявляя творчество. </w:t>
      </w:r>
      <w:r w:rsidRPr="00A2763D">
        <w:rPr>
          <w:sz w:val="28"/>
          <w:szCs w:val="28"/>
        </w:rPr>
        <w:lastRenderedPageBreak/>
        <w:t>Помочь ребенку в придумывании рассказов и историй можно разными способами: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 • в название хорошо знакомой сказки добавить слово, обозначающее какой- либо предмет. Например, «Волк, семеро козлят и компьютер», «Мальчик-с-пальчик и паровоз» и т.п.; 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>• сюжет знакомой сказки переместить в другое время и пространство. Например, «Жили-были старик со старухой в наши дни», «Красная Шапочка на необитаемом острове» и т.п.;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 • предложить ребенку изменить концовку сказки, используя прием введения в сюжетное повествование какого-либо предмета, явления. Например, медвежата из сказки «Два жадных медвежонка» вместо сыра съедают таблетку от жадности; 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• предложить заглянуть в прошлое или будущее сказочных героев: что было раньше с тем или иным героем, что может произойти потом; 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• написать письмо своему любимому герою или автору сказки; 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>• сочинить разговор сказочных персонажей по телефону (на любую тему);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 • придумать сказку по опорным словам. Например, ласточка, девочка, кот; 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>• рассказать историю от лица любого героя или предмета;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 • описать одно и то же событие с разных точек зрения. Например, от лица веселого человека и грустного человека и т.д. Очень хорошо сделать альбом детских рассказов, дать ему интересное название, предложить ребенку нарисовать к каждому рассказу иллюстрации. Это будет толчком для развития детского творчества.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 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Семья, в которой книга сопровождает ребенка с момента его рождения, семья, в которой читают родители, - это предпосылка грамотности и «чутья» родного языка. При отсутствии доброй традиции семейного чтения ребенок практически никогда не берет книгу сам. Он должен ощущать, что жизнь его </w:t>
      </w:r>
      <w:r w:rsidRPr="00A2763D">
        <w:rPr>
          <w:sz w:val="28"/>
          <w:szCs w:val="28"/>
        </w:rPr>
        <w:lastRenderedPageBreak/>
        <w:t>родителей немыслима без чтения, тогда книги войдут и в его жизнь. Взрослые должны помнить, что книга привлекает ребенка, прежде всего оформлением. Ее внешний вид должен быть не только привлекательным, но и завлекательным: разные формы обложек, красивые, яркие иллюстрации. О том, что это приоритетно для ребенка, хорошо сказал современный поэт: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 Мы читаем книги вместе.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 С папой каждый выходной. 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У меня картинок двести, 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А у папы – ни одной. 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У меня слоны, жирафы 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Звери все до одного, 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>И бизоны, и удавы,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 А у папы – никого! 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У меня - в пустыне дикой 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>Нарисован львиный след.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 Папу жаль. Ну что за книга,</w:t>
      </w:r>
    </w:p>
    <w:p w:rsidR="0062363A" w:rsidRDefault="0062363A" w:rsidP="0062363A">
      <w:pPr>
        <w:spacing w:line="360" w:lineRule="auto"/>
        <w:ind w:firstLine="600"/>
        <w:rPr>
          <w:sz w:val="28"/>
          <w:szCs w:val="28"/>
        </w:rPr>
      </w:pPr>
      <w:r w:rsidRPr="00A2763D">
        <w:rPr>
          <w:sz w:val="28"/>
          <w:szCs w:val="28"/>
        </w:rPr>
        <w:t xml:space="preserve"> Если в ней картинок нет!</w:t>
      </w:r>
    </w:p>
    <w:p w:rsidR="00C4167B" w:rsidRDefault="0062363A" w:rsidP="0062363A">
      <w:r w:rsidRPr="00A2763D">
        <w:rPr>
          <w:sz w:val="28"/>
          <w:szCs w:val="28"/>
        </w:rPr>
        <w:t xml:space="preserve"> В домашней библиотеке должны быть разные типы книг. Например, книжк</w:t>
      </w:r>
      <w:proofErr w:type="gramStart"/>
      <w:r w:rsidRPr="00A2763D">
        <w:rPr>
          <w:sz w:val="28"/>
          <w:szCs w:val="28"/>
        </w:rPr>
        <w:t>а-</w:t>
      </w:r>
      <w:proofErr w:type="gramEnd"/>
      <w:r w:rsidRPr="00A2763D">
        <w:rPr>
          <w:sz w:val="28"/>
          <w:szCs w:val="28"/>
        </w:rPr>
        <w:t xml:space="preserve"> вырубка. Ее обложка вырезана по контуру того предмета, о котором идет речь в тексте, и ее игровое внешнее оформление тоже способствует привлечению ребенка к знакомству с содержанием. Другой тип – книжка-панорама. Она не только ярко иллюстрирована, но и снабжена движущимися фигурками. Действие в ней как бы оживает с помощью этих фигурок. Манипулируя ими, ребенок не только включается в ритм текста, но и переживает происходящее вместе с героями. Так же надо помнить о том, чтобы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</w:t>
      </w:r>
      <w:bookmarkStart w:id="0" w:name="_GoBack"/>
      <w:bookmarkEnd w:id="0"/>
    </w:p>
    <w:sectPr w:rsidR="00C4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3A"/>
    <w:rsid w:val="000216BA"/>
    <w:rsid w:val="000B761E"/>
    <w:rsid w:val="001B3781"/>
    <w:rsid w:val="00202199"/>
    <w:rsid w:val="00274451"/>
    <w:rsid w:val="002F1500"/>
    <w:rsid w:val="003F1B86"/>
    <w:rsid w:val="005076B7"/>
    <w:rsid w:val="005207CF"/>
    <w:rsid w:val="00580EB7"/>
    <w:rsid w:val="0062363A"/>
    <w:rsid w:val="0072328C"/>
    <w:rsid w:val="00756893"/>
    <w:rsid w:val="007B47FD"/>
    <w:rsid w:val="00861D49"/>
    <w:rsid w:val="00920011"/>
    <w:rsid w:val="009B362E"/>
    <w:rsid w:val="00A27938"/>
    <w:rsid w:val="00AB0AEF"/>
    <w:rsid w:val="00AC3EDB"/>
    <w:rsid w:val="00B86F2D"/>
    <w:rsid w:val="00C4167B"/>
    <w:rsid w:val="00CA13AE"/>
    <w:rsid w:val="00D41366"/>
    <w:rsid w:val="00DC1BB3"/>
    <w:rsid w:val="00F03B11"/>
    <w:rsid w:val="00F85682"/>
    <w:rsid w:val="00F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</dc:creator>
  <cp:lastModifiedBy>Рыбак</cp:lastModifiedBy>
  <cp:revision>1</cp:revision>
  <dcterms:created xsi:type="dcterms:W3CDTF">2017-04-23T18:46:00Z</dcterms:created>
  <dcterms:modified xsi:type="dcterms:W3CDTF">2017-04-23T18:46:00Z</dcterms:modified>
</cp:coreProperties>
</file>