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15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учреждение образования «Средняя школа №2 г. п. Зельва»</w:t>
      </w: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CB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Дидактическое</w:t>
      </w:r>
      <w:r w:rsidRPr="003B2C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пособие (о</w:t>
      </w:r>
      <w:r w:rsidRPr="003B2C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порная таблица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CB54CE" w:rsidRDefault="00CB54CE" w:rsidP="00CB54C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2C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«Имя существительное и его грамматические категории»</w:t>
      </w:r>
    </w:p>
    <w:p w:rsidR="00CB54CE" w:rsidRDefault="00CB54CE" w:rsidP="00CB54C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B54CE" w:rsidRDefault="00CB54CE" w:rsidP="00CB54C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B54CE" w:rsidRDefault="00CB54CE" w:rsidP="00CB54C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B54CE" w:rsidRDefault="00CB54CE" w:rsidP="00CB54C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B54CE" w:rsidRPr="00CB54CE" w:rsidRDefault="00CB54CE" w:rsidP="00CB54C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Учитель-дефектолог  Т. В. </w:t>
      </w:r>
      <w:proofErr w:type="spellStart"/>
      <w:r w:rsidRPr="00CB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</w:t>
      </w:r>
      <w:proofErr w:type="spellEnd"/>
    </w:p>
    <w:p w:rsidR="00CB54CE" w:rsidRDefault="00CB54CE" w:rsidP="00CB54CE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54CE" w:rsidRDefault="00CB54CE" w:rsidP="00CB54CE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54CE" w:rsidRDefault="00CB54CE" w:rsidP="00CB54CE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54CE" w:rsidRDefault="00CB54CE" w:rsidP="00CB54CE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54CE" w:rsidRPr="00CB54CE" w:rsidRDefault="00CB54CE" w:rsidP="00CB54C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7450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4CE" w:rsidRDefault="00CB54CE" w:rsidP="00171BE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Зельва, 2018</w:t>
      </w:r>
    </w:p>
    <w:p w:rsidR="0074506B" w:rsidRDefault="0074506B" w:rsidP="0044291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439DB" w:rsidRPr="001D508A" w:rsidRDefault="002439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r w:rsid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ащиеся с особенностями психофизического развития</w:t>
      </w:r>
      <w:r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испытывают особые труд</w:t>
      </w:r>
      <w:r w:rsidR="008F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ности </w:t>
      </w:r>
      <w:r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изучении русского языка. Это диктует необходимость разработки специфических методов обучения таких детей, отличных от тех методик, которые используются в обычных школах. При этом используются различные дидактическ</w:t>
      </w:r>
      <w:r w:rsidR="00442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игры, загадки и другие</w:t>
      </w:r>
      <w:r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способы, направленные на лучшее усвоение детьми изучаемых понятий и развитие у них интереса к русскому языку.</w:t>
      </w:r>
    </w:p>
    <w:p w:rsidR="004179DC" w:rsidRDefault="002439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 является одним из о</w:t>
      </w:r>
      <w:r w:rsidR="008F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сновных предметов во вспомогательной </w:t>
      </w:r>
      <w:r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школе. Коррекционная направленность программного материала в первую очередь проявляется в области речевого развития детей, </w:t>
      </w:r>
      <w:r w:rsid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</w:t>
      </w:r>
      <w:r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важнейшая цель уроков русс</w:t>
      </w:r>
      <w:r w:rsidR="00AD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языка -</w:t>
      </w:r>
      <w:r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речи как средства общения, как способа коррекции познавательной деятельности учащихся и облегчения их адаптации после окончания школы. Неточность и бедность словаря, неправильное употребление грамматических форм, синтаксических конструкций должны устраняться на всех занятиях по русскому языку, будь то уроки, посвященные развитию устной речи, чтению, практическим грамматическим упражнениям или грамматике и правописанию</w:t>
      </w:r>
      <w:r w:rsid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занятия по развитию познавательной деятельности.</w:t>
      </w:r>
    </w:p>
    <w:p w:rsidR="001D508A" w:rsidRPr="001D508A" w:rsidRDefault="001D50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</w:t>
      </w:r>
      <w:r w:rsidR="00AD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важнейших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понятий </w:t>
      </w:r>
      <w:r w:rsidR="00AD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русского языка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вспомогательной школе является имя существительное и его </w:t>
      </w:r>
      <w:r w:rsidR="00AD7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грамматических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категории. Изучение данной темы начинается в 3 классе и продолжается на всех последующих годах обучения, постепенно усложняясь.</w:t>
      </w:r>
      <w:r w:rsidR="00AD2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439DB" w:rsidRPr="001D508A" w:rsidRDefault="001D508A" w:rsidP="001D508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</w:t>
      </w:r>
      <w:r w:rsidR="00812F01">
        <w:rPr>
          <w:rStyle w:val="c14"/>
          <w:color w:val="000000"/>
          <w:sz w:val="28"/>
          <w:szCs w:val="28"/>
        </w:rPr>
        <w:t xml:space="preserve">Путь формирования данного понятия у </w:t>
      </w:r>
      <w:r w:rsidR="002439DB" w:rsidRPr="001D508A">
        <w:rPr>
          <w:rStyle w:val="c14"/>
          <w:color w:val="000000"/>
          <w:sz w:val="28"/>
          <w:szCs w:val="28"/>
        </w:rPr>
        <w:t xml:space="preserve">детей </w:t>
      </w:r>
      <w:r w:rsidR="00812F01">
        <w:rPr>
          <w:rStyle w:val="c14"/>
          <w:color w:val="000000"/>
          <w:sz w:val="28"/>
          <w:szCs w:val="28"/>
        </w:rPr>
        <w:t xml:space="preserve">с ОПФР </w:t>
      </w:r>
      <w:r w:rsidR="008F6099">
        <w:rPr>
          <w:rStyle w:val="c14"/>
          <w:color w:val="000000"/>
          <w:sz w:val="28"/>
          <w:szCs w:val="28"/>
        </w:rPr>
        <w:t>такой же, как</w:t>
      </w:r>
      <w:r w:rsidR="002439DB" w:rsidRPr="001D508A">
        <w:rPr>
          <w:rStyle w:val="c14"/>
          <w:color w:val="000000"/>
          <w:sz w:val="28"/>
          <w:szCs w:val="28"/>
        </w:rPr>
        <w:t xml:space="preserve"> в м</w:t>
      </w:r>
      <w:r w:rsidR="00812F01">
        <w:rPr>
          <w:rStyle w:val="c14"/>
          <w:color w:val="000000"/>
          <w:sz w:val="28"/>
          <w:szCs w:val="28"/>
        </w:rPr>
        <w:t xml:space="preserve">ассовой школе. Однако в силу </w:t>
      </w:r>
      <w:r w:rsidR="002439DB" w:rsidRPr="001D508A">
        <w:rPr>
          <w:rStyle w:val="c14"/>
          <w:color w:val="000000"/>
          <w:sz w:val="28"/>
          <w:szCs w:val="28"/>
        </w:rPr>
        <w:t>особенностей усвоения граммат</w:t>
      </w:r>
      <w:r w:rsidR="00812F01">
        <w:rPr>
          <w:rStyle w:val="c14"/>
          <w:color w:val="000000"/>
          <w:sz w:val="28"/>
          <w:szCs w:val="28"/>
        </w:rPr>
        <w:t xml:space="preserve">ики </w:t>
      </w:r>
      <w:r w:rsidR="002439DB" w:rsidRPr="001D508A">
        <w:rPr>
          <w:rStyle w:val="c14"/>
          <w:color w:val="000000"/>
          <w:sz w:val="28"/>
          <w:szCs w:val="28"/>
        </w:rPr>
        <w:t>методику работы необходимо подчинять некоторым дополнительным требованиям: соответствующим образом проводить повторение ранее усвоенного, тщательно отбирать материал для изучения, шире использовать различные средства наглядности, при работе над</w:t>
      </w:r>
      <w:r w:rsidR="008F6099">
        <w:rPr>
          <w:rStyle w:val="c14"/>
          <w:color w:val="000000"/>
          <w:sz w:val="28"/>
          <w:szCs w:val="28"/>
        </w:rPr>
        <w:t xml:space="preserve"> той или иной темой связывать её</w:t>
      </w:r>
      <w:r w:rsidR="002439DB" w:rsidRPr="001D508A">
        <w:rPr>
          <w:rStyle w:val="c14"/>
          <w:color w:val="000000"/>
          <w:sz w:val="28"/>
          <w:szCs w:val="28"/>
        </w:rPr>
        <w:t>, по возможности, с практической деятельностью детей, а главное</w:t>
      </w:r>
      <w:r w:rsidR="008F6099">
        <w:rPr>
          <w:rStyle w:val="c14"/>
          <w:color w:val="000000"/>
          <w:sz w:val="28"/>
          <w:szCs w:val="28"/>
        </w:rPr>
        <w:t xml:space="preserve"> </w:t>
      </w:r>
      <w:r w:rsidR="00812F01">
        <w:rPr>
          <w:rStyle w:val="c14"/>
          <w:color w:val="000000"/>
          <w:sz w:val="28"/>
          <w:szCs w:val="28"/>
        </w:rPr>
        <w:t>-</w:t>
      </w:r>
      <w:r w:rsidR="002439DB" w:rsidRPr="001D508A">
        <w:rPr>
          <w:rStyle w:val="c14"/>
          <w:color w:val="000000"/>
          <w:sz w:val="28"/>
          <w:szCs w:val="28"/>
        </w:rPr>
        <w:t xml:space="preserve"> не терять основную цель работы: повышение уровня владения речью.</w:t>
      </w:r>
    </w:p>
    <w:p w:rsidR="002439DB" w:rsidRPr="001D508A" w:rsidRDefault="00AD73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39DB"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таком подборе материала учащиеся могут использовать его как наглядную опору для относительно самостоятельного формулирования вывода по вопросам: «Что обозначают имена существительные? На какие вопросы они отвечают?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Какими категориями характеризуются?</w:t>
      </w:r>
      <w:r w:rsidR="002439DB"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439DB" w:rsidRPr="001D508A" w:rsidRDefault="00812F01" w:rsidP="00812F0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</w:t>
      </w:r>
      <w:r w:rsidR="002439DB" w:rsidRPr="001D508A">
        <w:rPr>
          <w:rStyle w:val="c14"/>
          <w:color w:val="000000"/>
          <w:sz w:val="28"/>
          <w:szCs w:val="28"/>
        </w:rPr>
        <w:t>В процессе закрепления понятия необ</w:t>
      </w:r>
      <w:r>
        <w:rPr>
          <w:rStyle w:val="c14"/>
          <w:color w:val="000000"/>
          <w:sz w:val="28"/>
          <w:szCs w:val="28"/>
        </w:rPr>
        <w:t xml:space="preserve">ходимо научить детей </w:t>
      </w:r>
      <w:r w:rsidR="002439DB" w:rsidRPr="001D508A">
        <w:rPr>
          <w:rStyle w:val="c14"/>
          <w:color w:val="000000"/>
          <w:sz w:val="28"/>
          <w:szCs w:val="28"/>
        </w:rPr>
        <w:t>определять грамматич</w:t>
      </w:r>
      <w:r>
        <w:rPr>
          <w:rStyle w:val="c14"/>
          <w:color w:val="000000"/>
          <w:sz w:val="28"/>
          <w:szCs w:val="28"/>
        </w:rPr>
        <w:t>ескую категорию, не смешивать её</w:t>
      </w:r>
      <w:r w:rsidR="002439DB" w:rsidRPr="001D508A">
        <w:rPr>
          <w:rStyle w:val="c14"/>
          <w:color w:val="000000"/>
          <w:sz w:val="28"/>
          <w:szCs w:val="28"/>
        </w:rPr>
        <w:t xml:space="preserve"> с другим изученным материалом, правильно использовать в речи.</w:t>
      </w:r>
    </w:p>
    <w:p w:rsidR="002439DB" w:rsidRPr="001D508A" w:rsidRDefault="00812F01" w:rsidP="00812F0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</w:t>
      </w:r>
      <w:r w:rsidR="002439DB" w:rsidRPr="001D508A">
        <w:rPr>
          <w:rStyle w:val="c14"/>
          <w:color w:val="000000"/>
          <w:sz w:val="28"/>
          <w:szCs w:val="28"/>
        </w:rPr>
        <w:t>Для того, чтобы шк</w:t>
      </w:r>
      <w:r w:rsidR="008F6099">
        <w:rPr>
          <w:rStyle w:val="c14"/>
          <w:color w:val="000000"/>
          <w:sz w:val="28"/>
          <w:szCs w:val="28"/>
        </w:rPr>
        <w:t>ольники научились относить существительные</w:t>
      </w:r>
      <w:r w:rsidR="002439DB" w:rsidRPr="001D508A">
        <w:rPr>
          <w:rStyle w:val="c14"/>
          <w:color w:val="000000"/>
          <w:sz w:val="28"/>
          <w:szCs w:val="28"/>
        </w:rPr>
        <w:t xml:space="preserve"> к определенной грамматической категории,</w:t>
      </w:r>
      <w:r w:rsidR="002439DB" w:rsidRPr="001D508A">
        <w:rPr>
          <w:rStyle w:val="c12"/>
          <w:b/>
          <w:bCs/>
          <w:i/>
          <w:iCs/>
          <w:color w:val="000000"/>
          <w:sz w:val="28"/>
          <w:szCs w:val="28"/>
        </w:rPr>
        <w:t> </w:t>
      </w:r>
      <w:r w:rsidR="002439DB" w:rsidRPr="001D508A">
        <w:rPr>
          <w:rStyle w:val="c14"/>
          <w:color w:val="000000"/>
          <w:sz w:val="28"/>
          <w:szCs w:val="28"/>
        </w:rPr>
        <w:t>совершенно не</w:t>
      </w:r>
      <w:r w:rsidR="00442915">
        <w:rPr>
          <w:rStyle w:val="c14"/>
          <w:color w:val="000000"/>
          <w:sz w:val="28"/>
          <w:szCs w:val="28"/>
        </w:rPr>
        <w:t xml:space="preserve"> </w:t>
      </w:r>
      <w:r w:rsidR="002439DB" w:rsidRPr="001D508A">
        <w:rPr>
          <w:rStyle w:val="c14"/>
          <w:color w:val="000000"/>
          <w:sz w:val="28"/>
          <w:szCs w:val="28"/>
        </w:rPr>
        <w:t xml:space="preserve">обязательно </w:t>
      </w:r>
      <w:r w:rsidR="002439DB" w:rsidRPr="001D508A">
        <w:rPr>
          <w:rStyle w:val="c14"/>
          <w:color w:val="000000"/>
          <w:sz w:val="28"/>
          <w:szCs w:val="28"/>
        </w:rPr>
        <w:lastRenderedPageBreak/>
        <w:t>предлагать им заучивать определе</w:t>
      </w:r>
      <w:r w:rsidR="00AD73E0">
        <w:rPr>
          <w:rStyle w:val="c14"/>
          <w:color w:val="000000"/>
          <w:sz w:val="28"/>
          <w:szCs w:val="28"/>
        </w:rPr>
        <w:t>ния. В работе с</w:t>
      </w:r>
      <w:r>
        <w:rPr>
          <w:rStyle w:val="c14"/>
          <w:color w:val="000000"/>
          <w:sz w:val="28"/>
          <w:szCs w:val="28"/>
        </w:rPr>
        <w:t xml:space="preserve"> детьми </w:t>
      </w:r>
      <w:r w:rsidR="00AD73E0">
        <w:rPr>
          <w:rStyle w:val="c14"/>
          <w:color w:val="000000"/>
          <w:sz w:val="28"/>
          <w:szCs w:val="28"/>
        </w:rPr>
        <w:t xml:space="preserve">с ОПФР </w:t>
      </w:r>
      <w:r>
        <w:rPr>
          <w:rStyle w:val="c14"/>
          <w:color w:val="000000"/>
          <w:sz w:val="28"/>
          <w:szCs w:val="28"/>
        </w:rPr>
        <w:t xml:space="preserve">заучивание </w:t>
      </w:r>
      <w:r w:rsidR="002439DB" w:rsidRPr="001D508A">
        <w:rPr>
          <w:rStyle w:val="c14"/>
          <w:color w:val="000000"/>
          <w:sz w:val="28"/>
          <w:szCs w:val="28"/>
        </w:rPr>
        <w:t xml:space="preserve">скорее причиняет вред, чем приносит пользу, так как усугубляет их дефект </w:t>
      </w:r>
      <w:r>
        <w:rPr>
          <w:rStyle w:val="c14"/>
          <w:color w:val="000000"/>
          <w:sz w:val="28"/>
          <w:szCs w:val="28"/>
        </w:rPr>
        <w:t>-</w:t>
      </w:r>
      <w:r w:rsidR="002439DB" w:rsidRPr="001D508A">
        <w:rPr>
          <w:rStyle w:val="c14"/>
          <w:color w:val="000000"/>
          <w:sz w:val="28"/>
          <w:szCs w:val="28"/>
        </w:rPr>
        <w:t>склонность к механическому воспроизведению изученного. Вместе с тем</w:t>
      </w:r>
      <w:r w:rsidR="00AD73E0">
        <w:rPr>
          <w:rStyle w:val="c14"/>
          <w:color w:val="000000"/>
          <w:sz w:val="28"/>
          <w:szCs w:val="28"/>
        </w:rPr>
        <w:t>,</w:t>
      </w:r>
      <w:r w:rsidR="002439DB" w:rsidRPr="001D508A">
        <w:rPr>
          <w:rStyle w:val="c14"/>
          <w:color w:val="000000"/>
          <w:sz w:val="28"/>
          <w:szCs w:val="28"/>
        </w:rPr>
        <w:t xml:space="preserve"> без знания конкретных п</w:t>
      </w:r>
      <w:r w:rsidR="00AD73E0">
        <w:rPr>
          <w:rStyle w:val="c14"/>
          <w:color w:val="000000"/>
          <w:sz w:val="28"/>
          <w:szCs w:val="28"/>
        </w:rPr>
        <w:t xml:space="preserve">ризнаков </w:t>
      </w:r>
      <w:r w:rsidR="002439DB" w:rsidRPr="001D508A">
        <w:rPr>
          <w:rStyle w:val="c14"/>
          <w:color w:val="000000"/>
          <w:sz w:val="28"/>
          <w:szCs w:val="28"/>
        </w:rPr>
        <w:t>граммат</w:t>
      </w:r>
      <w:r w:rsidR="00AD73E0">
        <w:rPr>
          <w:rStyle w:val="c14"/>
          <w:color w:val="000000"/>
          <w:sz w:val="28"/>
          <w:szCs w:val="28"/>
        </w:rPr>
        <w:t>ической категории</w:t>
      </w:r>
      <w:r>
        <w:rPr>
          <w:rStyle w:val="c14"/>
          <w:color w:val="000000"/>
          <w:sz w:val="28"/>
          <w:szCs w:val="28"/>
        </w:rPr>
        <w:t xml:space="preserve"> невозможны её</w:t>
      </w:r>
      <w:r w:rsidR="002439DB" w:rsidRPr="001D508A">
        <w:rPr>
          <w:rStyle w:val="c14"/>
          <w:color w:val="000000"/>
          <w:sz w:val="28"/>
          <w:szCs w:val="28"/>
        </w:rPr>
        <w:t xml:space="preserve"> выделение и дифференциация. Важно обеспечить такую актуализацию знаний, при которой теоретические и практические задачи решаются совместно. Для этой цели можно использовать различные наглядные опоры, постепенно доводя их содержание до определенной степени обобщенности.</w:t>
      </w:r>
    </w:p>
    <w:p w:rsidR="001D508A" w:rsidRPr="001D508A" w:rsidRDefault="00AD73E0" w:rsidP="00AD73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</w:t>
      </w:r>
      <w:r w:rsidR="00812F01">
        <w:rPr>
          <w:rStyle w:val="c14"/>
          <w:color w:val="000000"/>
          <w:sz w:val="28"/>
          <w:szCs w:val="28"/>
        </w:rPr>
        <w:t xml:space="preserve">Так, на </w:t>
      </w:r>
      <w:r w:rsidR="002439DB" w:rsidRPr="001D508A">
        <w:rPr>
          <w:rStyle w:val="c14"/>
          <w:color w:val="000000"/>
          <w:sz w:val="28"/>
          <w:szCs w:val="28"/>
        </w:rPr>
        <w:t>этапе запоминания основных признаков имени существительного или любой другой грамматической категории</w:t>
      </w:r>
      <w:r w:rsidR="001D508A" w:rsidRPr="001D508A">
        <w:rPr>
          <w:rStyle w:val="c14"/>
          <w:color w:val="000000"/>
          <w:sz w:val="28"/>
          <w:szCs w:val="28"/>
        </w:rPr>
        <w:t xml:space="preserve"> </w:t>
      </w:r>
      <w:r w:rsidR="002439DB" w:rsidRPr="001D508A">
        <w:rPr>
          <w:rStyle w:val="c14"/>
          <w:color w:val="000000"/>
          <w:sz w:val="28"/>
          <w:szCs w:val="28"/>
        </w:rPr>
        <w:t xml:space="preserve">детям предлагается вести </w:t>
      </w:r>
      <w:r w:rsidR="00812F01">
        <w:rPr>
          <w:rStyle w:val="c14"/>
          <w:color w:val="000000"/>
          <w:sz w:val="28"/>
          <w:szCs w:val="28"/>
        </w:rPr>
        <w:t>его разбор, опираясь на опорную таблицу. По мере изучения признаков имени существительного</w:t>
      </w:r>
      <w:r w:rsidR="001D508A" w:rsidRPr="001D508A">
        <w:rPr>
          <w:rStyle w:val="c14"/>
          <w:color w:val="000000"/>
          <w:sz w:val="28"/>
          <w:szCs w:val="28"/>
        </w:rPr>
        <w:t xml:space="preserve"> расширяется объем самостоятельного высказывания, а опорная та</w:t>
      </w:r>
      <w:r w:rsidR="00812F01">
        <w:rPr>
          <w:rStyle w:val="c14"/>
          <w:color w:val="000000"/>
          <w:sz w:val="28"/>
          <w:szCs w:val="28"/>
        </w:rPr>
        <w:t>блица дополняется новыми категориями.</w:t>
      </w:r>
    </w:p>
    <w:p w:rsidR="001D508A" w:rsidRPr="001D508A" w:rsidRDefault="00AD73E0" w:rsidP="00AD73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</w:t>
      </w:r>
      <w:r w:rsidR="001D508A" w:rsidRPr="001D508A">
        <w:rPr>
          <w:rStyle w:val="c14"/>
          <w:color w:val="000000"/>
          <w:sz w:val="28"/>
          <w:szCs w:val="28"/>
        </w:rPr>
        <w:t xml:space="preserve">Ориентируясь на таблицу, школьники не только применяют свои знания при разборе конкретного слова, но и воспроизводят по памяти основные грамматические признаки. </w:t>
      </w:r>
    </w:p>
    <w:p w:rsidR="001D508A" w:rsidRDefault="00AD73E0" w:rsidP="00AD7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08A" w:rsidRPr="001D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работа по определению и конкретизации понятия постепенно сокращается во времени по мере изучения последующих грамматических категорий. У школьников появляется способность к переносу отработанных умений на новый материал, хотя отдельные ученики продолжают пользоваться опорными таблицами различной меры обобщенности в зависимости от степени их продвижения. Дифференциация сходного м</w:t>
      </w:r>
      <w:r w:rsidR="0081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атериала для учащихся с ОПФР -</w:t>
      </w:r>
      <w:r w:rsidR="001D508A" w:rsidRPr="001D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достаточно сложная, особенно когда дело касается сходства и отличия абстрактных признаков языковых явлений.</w:t>
      </w:r>
    </w:p>
    <w:p w:rsidR="00C91F2A" w:rsidRDefault="00AD73E0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выше изложенные факты, мной была разработана опорная таблица </w:t>
      </w:r>
      <w:r w:rsidRPr="001D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и конкретизации 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существительного и его </w:t>
      </w:r>
      <w:r w:rsidRPr="001D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грамматических категорий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рекомендации и система работа по данному дидактическому пособию изложены ниже.</w:t>
      </w: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2A" w:rsidRDefault="00C91F2A" w:rsidP="00364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CBB" w:rsidRDefault="003B2CBB" w:rsidP="00CB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2C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Методические рекомендации и 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истема работы</w:t>
      </w:r>
      <w:r w:rsidRPr="003B2C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 дидактическому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пособию</w:t>
      </w:r>
    </w:p>
    <w:p w:rsidR="003B2CBB" w:rsidRPr="003B2CBB" w:rsidRDefault="003B2CBB" w:rsidP="00CB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2C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«Имя существительное и его грамматические категории»</w:t>
      </w:r>
    </w:p>
    <w:p w:rsidR="00AD73E0" w:rsidRDefault="00B13F6F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успешного изучения темы «Имя существительное и его грамматические категории»</w:t>
      </w:r>
      <w:r w:rsidR="00C9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была разработана опорная таблица </w:t>
      </w:r>
      <w:r w:rsidR="00C91F2A" w:rsidRPr="001D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и конкретизации понятия</w:t>
      </w:r>
      <w:r w:rsidR="00C9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существительного и его </w:t>
      </w:r>
      <w:r w:rsidR="00C91F2A" w:rsidRPr="001D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грамматических категорий</w:t>
      </w:r>
      <w:r w:rsidR="00C9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</w:t>
      </w:r>
      <w:r w:rsidR="00AD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таблицы позволяет</w:t>
      </w:r>
      <w:r w:rsidR="0036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начиная с 3 класса,</w:t>
      </w:r>
      <w:r w:rsidR="00AD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усваивать значение сл</w:t>
      </w:r>
      <w:r w:rsidR="0036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обозначающих предмет, с опорой на зрительный образец. Дети учатся правильно ставить вопрос к слову, соотносить его с понятием «предмет». Изучая категорию «одушевлённые – неодушевлённые»</w:t>
      </w:r>
      <w:r w:rsidR="004A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учащиеся получаю</w:t>
      </w:r>
      <w:r w:rsidR="0036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 них представление, соотносят с уже известными им вопросами и закрепляют данное понятие, работая с картинкой и заполняя фишками</w:t>
      </w:r>
      <w:r w:rsidR="00BF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левое поле</w:t>
      </w:r>
      <w:r w:rsidR="0036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таблицы.</w:t>
      </w:r>
    </w:p>
    <w:p w:rsidR="003646D8" w:rsidRDefault="003646D8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мере усложнения программного материала</w:t>
      </w:r>
      <w:r w:rsidR="00BF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знания учащихся расширяются. Они изучают род, число, падеж имени существительного. Эти категории закрепляются в правом поле таблицы. </w:t>
      </w:r>
    </w:p>
    <w:p w:rsidR="00B13F6F" w:rsidRDefault="00B13F6F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Систематическое использование данного пособия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уроках, посвящённых</w:t>
      </w:r>
      <w:r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устной речи, чтению, практическим грамматич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еским упражнениям, </w:t>
      </w:r>
      <w:r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правописанию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на занятиях по развитию познавательной деятельности позволяет облегчить учебный процесс, разнообразить его, учитывая психофизические особенности детей и их возможности.</w:t>
      </w:r>
    </w:p>
    <w:p w:rsidR="00BF3F11" w:rsidRDefault="00BF3F1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Использование данного дидактического пособия позволяет опираться на зрительный, тактильный и слуховой анализаторы. </w:t>
      </w:r>
      <w:r w:rsidR="00C9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следующие варианты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работы:</w:t>
      </w:r>
    </w:p>
    <w:p w:rsidR="00BF3F11" w:rsidRDefault="00BF3F1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1.Заполнение таблицы по инструкции (поля пустые).</w:t>
      </w:r>
    </w:p>
    <w:p w:rsidR="00C91F2A" w:rsidRDefault="00C91F2A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2.Заполнение таблицы</w:t>
      </w:r>
      <w:r w:rsidRPr="00C9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смысловым ассоц</w:t>
      </w:r>
      <w:r w:rsidR="003B2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иациям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(заполняют самостоятельно). </w:t>
      </w:r>
    </w:p>
    <w:p w:rsidR="00BF3F11" w:rsidRDefault="00C91F2A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F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.Все поля заполнены, необходимо оставить только нужное.</w:t>
      </w:r>
    </w:p>
    <w:p w:rsidR="00C91F2A" w:rsidRDefault="00C91F2A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4.Таблица заполнена с ошибками, учащиеся их исправляют.</w:t>
      </w:r>
    </w:p>
    <w:p w:rsidR="00C91F2A" w:rsidRDefault="00C91F2A" w:rsidP="0054172D">
      <w:pPr>
        <w:shd w:val="clear" w:color="auto" w:fill="FFFFFF"/>
        <w:spacing w:after="0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D508A">
        <w:rPr>
          <w:rStyle w:val="c14"/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>иентируясь на таблицу, учащиеся производят разбор конкретного существительного в устной форме.</w:t>
      </w:r>
    </w:p>
    <w:p w:rsidR="00C91F2A" w:rsidRDefault="00C91F2A" w:rsidP="0054172D">
      <w:pPr>
        <w:shd w:val="clear" w:color="auto" w:fill="FFFFFF"/>
        <w:spacing w:after="0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>6.</w:t>
      </w:r>
      <w:r w:rsidRPr="001D508A">
        <w:rPr>
          <w:rStyle w:val="c14"/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>иентируясь на таблицу, учащиеся производят разбор конкретного существительного в письменной форме (работа в тетрадях).</w:t>
      </w:r>
    </w:p>
    <w:p w:rsidR="0085655E" w:rsidRDefault="00B13F6F" w:rsidP="0054172D">
      <w:pPr>
        <w:shd w:val="clear" w:color="auto" w:fill="FFFFFF"/>
        <w:spacing w:after="0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работа с данным пособием даёт большие возможности </w:t>
      </w:r>
      <w:r w:rsidR="004A00E6">
        <w:rPr>
          <w:rStyle w:val="c14"/>
          <w:rFonts w:ascii="Times New Roman" w:hAnsi="Times New Roman" w:cs="Times New Roman"/>
          <w:color w:val="000000"/>
          <w:sz w:val="28"/>
          <w:szCs w:val="28"/>
        </w:rPr>
        <w:t>для формирования грамматического строя речи, развития мышления, внимания, памяти, речи, обогащения словарного запаса учащихся.</w:t>
      </w:r>
      <w:r w:rsidR="0085655E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Для этого очень важно правильно организовать предшествующий этап по работе с таблицей. Предлагаю следующие варианты игр на данном этапе.</w:t>
      </w:r>
    </w:p>
    <w:p w:rsidR="0085655E" w:rsidRPr="0054172D" w:rsidRDefault="0085655E" w:rsidP="005417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Style w:val="c14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72D"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  <w:t>Дифференциация оттенков цветов.</w:t>
      </w:r>
    </w:p>
    <w:p w:rsidR="0085655E" w:rsidRDefault="0085655E" w:rsidP="0054172D">
      <w:pPr>
        <w:pStyle w:val="a3"/>
        <w:shd w:val="clear" w:color="auto" w:fill="FFFFFF"/>
        <w:spacing w:after="0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>Учащиеся выбирают для работы карточки определённого цвета.</w:t>
      </w:r>
    </w:p>
    <w:p w:rsidR="0085655E" w:rsidRPr="0054172D" w:rsidRDefault="0085655E" w:rsidP="005417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Style w:val="c14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72D"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  <w:t>Формирование грамматического строя речи.</w:t>
      </w:r>
    </w:p>
    <w:p w:rsidR="00FC7D86" w:rsidRPr="0085655E" w:rsidRDefault="00FC7D86" w:rsidP="0054172D">
      <w:pPr>
        <w:pStyle w:val="a3"/>
        <w:shd w:val="clear" w:color="auto" w:fill="FFFFFF"/>
        <w:spacing w:after="0" w:line="240" w:lineRule="auto"/>
        <w:rPr>
          <w:rStyle w:val="c1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>Учащиеся с закрытыми глазами вытягивают по 3 карточки, далее – игры с картинкой.</w:t>
      </w:r>
    </w:p>
    <w:p w:rsidR="0085655E" w:rsidRPr="0054172D" w:rsidRDefault="0085655E" w:rsidP="0054172D">
      <w:pPr>
        <w:pStyle w:val="a3"/>
        <w:shd w:val="clear" w:color="auto" w:fill="FFFFFF"/>
        <w:spacing w:after="0" w:line="240" w:lineRule="auto"/>
        <w:rPr>
          <w:rStyle w:val="c14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172D">
        <w:rPr>
          <w:rStyle w:val="c14"/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Игры «Один – много»</w:t>
      </w:r>
    </w:p>
    <w:p w:rsidR="0085655E" w:rsidRPr="0054172D" w:rsidRDefault="0085655E" w:rsidP="0054172D">
      <w:pPr>
        <w:pStyle w:val="a3"/>
        <w:shd w:val="clear" w:color="auto" w:fill="FFFFFF"/>
        <w:spacing w:after="0" w:line="240" w:lineRule="auto"/>
        <w:rPr>
          <w:rStyle w:val="c14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172D">
        <w:rPr>
          <w:rStyle w:val="c14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«Скажи ласково»</w:t>
      </w:r>
    </w:p>
    <w:p w:rsidR="0085655E" w:rsidRPr="0054172D" w:rsidRDefault="0085655E" w:rsidP="0054172D">
      <w:pPr>
        <w:pStyle w:val="a3"/>
        <w:shd w:val="clear" w:color="auto" w:fill="FFFFFF"/>
        <w:spacing w:after="0" w:line="240" w:lineRule="auto"/>
        <w:rPr>
          <w:rStyle w:val="c14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172D">
        <w:rPr>
          <w:rStyle w:val="c14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«Составь предложение»</w:t>
      </w:r>
    </w:p>
    <w:p w:rsidR="0085655E" w:rsidRPr="0054172D" w:rsidRDefault="0085655E" w:rsidP="005417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Style w:val="c14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72D"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  <w:t>Развитие мышления.</w:t>
      </w:r>
    </w:p>
    <w:p w:rsidR="00B13F6F" w:rsidRPr="0054172D" w:rsidRDefault="0085655E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17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«Назови одним словом»</w:t>
      </w:r>
    </w:p>
    <w:p w:rsidR="0085655E" w:rsidRPr="003F7961" w:rsidRDefault="0085655E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Раздать детям карточки, объединённые одним признаком (птицы, домашние животные, транспорт). Задание: подумать и объяснить, что объединяет эти слова (назвать обобщающим словом). Продолжить ряд.</w:t>
      </w:r>
    </w:p>
    <w:p w:rsidR="0085655E" w:rsidRPr="0054172D" w:rsidRDefault="0085655E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17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«Найди лишнюю карточку»</w:t>
      </w:r>
    </w:p>
    <w:p w:rsidR="0085655E" w:rsidRPr="003F7961" w:rsidRDefault="00FC7D86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для учащихся серию картинок, среди которых три можно объединить в группу по какому-либо общему признаку, а одна – лишняя. Предложить учащимся найти лишнюю картинку, объяснить свой выбор.</w:t>
      </w:r>
    </w:p>
    <w:p w:rsidR="00FC7D86" w:rsidRPr="0054172D" w:rsidRDefault="00FC7D86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17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«Угадай по описанию»</w:t>
      </w:r>
    </w:p>
    <w:p w:rsidR="00FC7D86" w:rsidRPr="003F7961" w:rsidRDefault="00FC7D86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ученику раздаётся по три карточки. Учитель предлагает угадать, о</w:t>
      </w:r>
      <w:r w:rsidR="00663C41" w:rsidRPr="003F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 или о чём он говорит, давая</w:t>
      </w:r>
      <w:r w:rsidRPr="003F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</w:t>
      </w:r>
      <w:r w:rsidR="00663C41" w:rsidRPr="003F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663C41" w:rsidRPr="003F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предмета. Учащиеся выбирают нужную картинку. Задание можно усложнить, предлагая только на слух угадать предмет (без зрительной опоры).</w:t>
      </w:r>
    </w:p>
    <w:p w:rsidR="00663C41" w:rsidRPr="003F7961" w:rsidRDefault="00663C4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Например:</w:t>
      </w:r>
      <w:r w:rsidRPr="003F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овощ. Он красный, круглый, сочный.</w:t>
      </w:r>
    </w:p>
    <w:p w:rsidR="00663C41" w:rsidRPr="0054172D" w:rsidRDefault="00663C41" w:rsidP="005417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внимания и памяти.</w:t>
      </w:r>
    </w:p>
    <w:p w:rsidR="00663C41" w:rsidRPr="0054172D" w:rsidRDefault="00663C4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17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«Всё помню»</w:t>
      </w:r>
    </w:p>
    <w:p w:rsidR="00663C41" w:rsidRDefault="00663C4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получают равное количество карточек (2-3). Далее по очереди называют изображённый на ней предмет, при этом необходимо назвать и свой, и предыдущий предмет своего товарища.</w:t>
      </w:r>
    </w:p>
    <w:p w:rsidR="00663C41" w:rsidRDefault="00663C4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</w:t>
      </w:r>
    </w:p>
    <w:p w:rsidR="00663C41" w:rsidRDefault="00663C41" w:rsidP="00541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кот-медведь</w:t>
      </w:r>
    </w:p>
    <w:p w:rsidR="00663C41" w:rsidRDefault="00AC61F3" w:rsidP="005417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6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кот-медведь-рыба</w:t>
      </w:r>
    </w:p>
    <w:p w:rsidR="00663C41" w:rsidRPr="0054172D" w:rsidRDefault="00663C4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17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«Скрытая подсказка»</w:t>
      </w:r>
    </w:p>
    <w:p w:rsidR="00BF3F11" w:rsidRDefault="003F796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ученик выходит из класса. В это время на доске закрепляется набор из трёх карточек. Среди них остальными учениками выбирается только одна. Отгадчик возвращается, чтобы отгадать, что же выбрали ребята. Дети дают ему подсказки: </w:t>
      </w:r>
      <w:r w:rsidR="00AC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на вопрос кто? </w:t>
      </w:r>
    </w:p>
    <w:p w:rsidR="003F7961" w:rsidRDefault="003F796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AC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одушевлённым</w:t>
      </w:r>
    </w:p>
    <w:p w:rsidR="003F7961" w:rsidRDefault="003F796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C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единственного числа</w:t>
      </w:r>
    </w:p>
    <w:p w:rsidR="003F7961" w:rsidRDefault="003F796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C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женского рода</w:t>
      </w:r>
    </w:p>
    <w:p w:rsidR="003F7961" w:rsidRDefault="003F796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– пингвин, рыба, яблоко.</w:t>
      </w:r>
    </w:p>
    <w:p w:rsidR="003F7961" w:rsidRPr="0054172D" w:rsidRDefault="003F7961" w:rsidP="005417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устойчивости внимания.</w:t>
      </w:r>
    </w:p>
    <w:p w:rsidR="003F7961" w:rsidRDefault="00AC61F3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  <w:r w:rsidR="003F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про себя проговаривает алфавит. По сигналу учителя останавливается, называет букву и выбирает соответствующую карточку.</w:t>
      </w:r>
    </w:p>
    <w:p w:rsidR="003F7961" w:rsidRDefault="003F796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На выбранную учителем букву ученик берёт карточку и работает с ней.</w:t>
      </w:r>
    </w:p>
    <w:p w:rsidR="003F7961" w:rsidRPr="003F7961" w:rsidRDefault="003F796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Разложить карточки по алфавиту (алфавит даётся как зрительная опора). Это задание целесообразно выполнять в паре.</w:t>
      </w:r>
    </w:p>
    <w:p w:rsidR="00AD73E0" w:rsidRDefault="003F7961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Учитель показывает карточки, ученикам нужно хлопнуть в ладоши по заданию.</w:t>
      </w:r>
    </w:p>
    <w:p w:rsidR="003F7961" w:rsidRDefault="0054172D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услышите </w:t>
      </w:r>
      <w:r w:rsidR="00800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мужского рода; </w:t>
      </w:r>
      <w:r w:rsidR="00F0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неодушевлённые существительные; существительные в единственном числе; отвечают на вопрос кто?</w:t>
      </w:r>
    </w:p>
    <w:p w:rsidR="00715330" w:rsidRPr="0054172D" w:rsidRDefault="00715330" w:rsidP="005417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фонематического слуха.</w:t>
      </w:r>
    </w:p>
    <w:p w:rsidR="00715330" w:rsidRDefault="00715330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раздаются карточки и памятки по звуковому разбору слова. Разбор проводится в устной или письменной форме.</w:t>
      </w:r>
    </w:p>
    <w:p w:rsidR="00715330" w:rsidRPr="00715330" w:rsidRDefault="00715330" w:rsidP="00541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и другие игры учитель может проводить на любом этапе работы, усложняя или упрощая их в соответствии с возможностями каждого учащегося.</w:t>
      </w:r>
    </w:p>
    <w:p w:rsidR="00AC61F3" w:rsidRDefault="00AC61F3" w:rsidP="005417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Работать по пособию можно индивидуально, в парах, группах, а также с целым классом. Пособие может быть использовано не только в работе с учащимися вспомогательных школ, но 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учащимися начальных классов общеобразовательных</w:t>
      </w:r>
      <w:r w:rsidRPr="001D5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для отработки точности знаний и умения правильно их использовать.</w:t>
      </w:r>
    </w:p>
    <w:p w:rsidR="00AC61F3" w:rsidRDefault="00AC61F3" w:rsidP="005417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 включает в себя: карточки (32 шт.), фишки, памятки.</w:t>
      </w:r>
    </w:p>
    <w:p w:rsidR="00AC61F3" w:rsidRPr="0085655E" w:rsidRDefault="00AC61F3" w:rsidP="0054172D">
      <w:pPr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Pr="00382166" w:rsidRDefault="0074506B" w:rsidP="00171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382166" w:rsidRPr="00382166" w:rsidRDefault="00382166" w:rsidP="00745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74506B" w:rsidRPr="00382166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74506B" w:rsidRPr="00382166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74506B" w:rsidRPr="00382166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06B" w:rsidRPr="00171BE8" w:rsidRDefault="00382166" w:rsidP="00171BE8">
      <w:pPr>
        <w:jc w:val="right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                            </w:t>
      </w:r>
      <w:bookmarkStart w:id="0" w:name="_GoBack"/>
      <w:bookmarkEnd w:id="0"/>
    </w:p>
    <w:p w:rsidR="0074506B" w:rsidRDefault="0074506B" w:rsidP="001D508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9DB" w:rsidRPr="00171BE8" w:rsidRDefault="002439DB" w:rsidP="00171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08A" w:rsidRPr="001D508A" w:rsidRDefault="001D50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08A" w:rsidRPr="001D508A" w:rsidRDefault="001D50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08A" w:rsidRPr="001D508A" w:rsidRDefault="001D50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08A" w:rsidRPr="001D508A" w:rsidRDefault="001D50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08A" w:rsidRPr="001D508A" w:rsidRDefault="001D50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508A" w:rsidRDefault="001D508A">
      <w:pPr>
        <w:rPr>
          <w:color w:val="000000"/>
          <w:sz w:val="28"/>
          <w:szCs w:val="28"/>
          <w:shd w:val="clear" w:color="auto" w:fill="FFFFFF"/>
        </w:rPr>
      </w:pPr>
    </w:p>
    <w:p w:rsidR="001D508A" w:rsidRDefault="001D508A">
      <w:pPr>
        <w:rPr>
          <w:color w:val="000000"/>
          <w:sz w:val="28"/>
          <w:szCs w:val="28"/>
          <w:shd w:val="clear" w:color="auto" w:fill="FFFFFF"/>
        </w:rPr>
      </w:pPr>
    </w:p>
    <w:p w:rsidR="001D508A" w:rsidRDefault="001D508A">
      <w:pPr>
        <w:rPr>
          <w:color w:val="000000"/>
          <w:sz w:val="28"/>
          <w:szCs w:val="28"/>
          <w:shd w:val="clear" w:color="auto" w:fill="FFFFFF"/>
        </w:rPr>
      </w:pPr>
    </w:p>
    <w:p w:rsidR="001D508A" w:rsidRDefault="001D508A">
      <w:pPr>
        <w:rPr>
          <w:color w:val="000000"/>
          <w:sz w:val="28"/>
          <w:szCs w:val="28"/>
          <w:shd w:val="clear" w:color="auto" w:fill="FFFFFF"/>
        </w:rPr>
      </w:pPr>
    </w:p>
    <w:p w:rsidR="001D508A" w:rsidRDefault="001D508A">
      <w:pPr>
        <w:rPr>
          <w:color w:val="000000"/>
          <w:sz w:val="28"/>
          <w:szCs w:val="28"/>
          <w:shd w:val="clear" w:color="auto" w:fill="FFFFFF"/>
        </w:rPr>
      </w:pPr>
    </w:p>
    <w:p w:rsidR="001D508A" w:rsidRDefault="001D508A">
      <w:pPr>
        <w:rPr>
          <w:color w:val="000000"/>
          <w:sz w:val="28"/>
          <w:szCs w:val="28"/>
          <w:shd w:val="clear" w:color="auto" w:fill="FFFFFF"/>
        </w:rPr>
      </w:pPr>
    </w:p>
    <w:p w:rsidR="008F6099" w:rsidRDefault="008F6099">
      <w:pPr>
        <w:rPr>
          <w:color w:val="000000"/>
          <w:sz w:val="28"/>
          <w:szCs w:val="28"/>
          <w:shd w:val="clear" w:color="auto" w:fill="FFFFFF"/>
        </w:rPr>
      </w:pPr>
    </w:p>
    <w:p w:rsidR="008F6099" w:rsidRDefault="008F6099">
      <w:pPr>
        <w:rPr>
          <w:color w:val="000000"/>
          <w:sz w:val="28"/>
          <w:szCs w:val="28"/>
          <w:shd w:val="clear" w:color="auto" w:fill="FFFFFF"/>
        </w:rPr>
      </w:pPr>
    </w:p>
    <w:p w:rsidR="008F6099" w:rsidRDefault="008F6099">
      <w:pPr>
        <w:rPr>
          <w:color w:val="000000"/>
          <w:sz w:val="28"/>
          <w:szCs w:val="28"/>
          <w:shd w:val="clear" w:color="auto" w:fill="FFFFFF"/>
        </w:rPr>
      </w:pPr>
    </w:p>
    <w:p w:rsidR="008F6099" w:rsidRDefault="008F6099">
      <w:pPr>
        <w:rPr>
          <w:color w:val="000000"/>
          <w:sz w:val="28"/>
          <w:szCs w:val="28"/>
          <w:shd w:val="clear" w:color="auto" w:fill="FFFFFF"/>
        </w:rPr>
      </w:pPr>
    </w:p>
    <w:p w:rsidR="008F6099" w:rsidRDefault="008F6099">
      <w:pPr>
        <w:rPr>
          <w:color w:val="000000"/>
          <w:sz w:val="28"/>
          <w:szCs w:val="28"/>
          <w:shd w:val="clear" w:color="auto" w:fill="FFFFFF"/>
        </w:rPr>
      </w:pPr>
    </w:p>
    <w:p w:rsidR="008F6099" w:rsidRDefault="008F6099">
      <w:pPr>
        <w:rPr>
          <w:color w:val="000000"/>
          <w:sz w:val="28"/>
          <w:szCs w:val="28"/>
          <w:shd w:val="clear" w:color="auto" w:fill="FFFFFF"/>
        </w:rPr>
      </w:pPr>
    </w:p>
    <w:p w:rsidR="001D508A" w:rsidRDefault="001D508A">
      <w:pPr>
        <w:rPr>
          <w:color w:val="000000"/>
          <w:sz w:val="28"/>
          <w:szCs w:val="28"/>
          <w:shd w:val="clear" w:color="auto" w:fill="FFFFFF"/>
        </w:rPr>
      </w:pPr>
    </w:p>
    <w:p w:rsidR="001D508A" w:rsidRDefault="001D508A">
      <w:pPr>
        <w:rPr>
          <w:color w:val="000000"/>
          <w:sz w:val="28"/>
          <w:szCs w:val="28"/>
          <w:shd w:val="clear" w:color="auto" w:fill="FFFFFF"/>
        </w:rPr>
      </w:pPr>
    </w:p>
    <w:p w:rsidR="001D508A" w:rsidRPr="001D508A" w:rsidRDefault="001D508A" w:rsidP="00171BE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D508A" w:rsidRDefault="001D508A">
      <w:pPr>
        <w:rPr>
          <w:color w:val="000000"/>
          <w:sz w:val="28"/>
          <w:szCs w:val="28"/>
          <w:shd w:val="clear" w:color="auto" w:fill="FFFFFF"/>
        </w:rPr>
      </w:pPr>
    </w:p>
    <w:p w:rsidR="001D508A" w:rsidRDefault="001D508A">
      <w:pPr>
        <w:rPr>
          <w:color w:val="000000"/>
          <w:sz w:val="28"/>
          <w:szCs w:val="28"/>
          <w:shd w:val="clear" w:color="auto" w:fill="FFFFFF"/>
        </w:rPr>
      </w:pPr>
    </w:p>
    <w:p w:rsidR="001D508A" w:rsidRDefault="001D508A"/>
    <w:sectPr w:rsidR="001D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6DF8"/>
    <w:multiLevelType w:val="hybridMultilevel"/>
    <w:tmpl w:val="2D72EE2C"/>
    <w:lvl w:ilvl="0" w:tplc="9C9A54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0667B"/>
    <w:multiLevelType w:val="multilevel"/>
    <w:tmpl w:val="878A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DB"/>
    <w:rsid w:val="00171BE8"/>
    <w:rsid w:val="001D508A"/>
    <w:rsid w:val="001F4851"/>
    <w:rsid w:val="002439DB"/>
    <w:rsid w:val="003646D8"/>
    <w:rsid w:val="00382166"/>
    <w:rsid w:val="003B2CBB"/>
    <w:rsid w:val="003F7961"/>
    <w:rsid w:val="00442915"/>
    <w:rsid w:val="004A00E6"/>
    <w:rsid w:val="0054172D"/>
    <w:rsid w:val="00663C41"/>
    <w:rsid w:val="00715330"/>
    <w:rsid w:val="0074506B"/>
    <w:rsid w:val="0080091A"/>
    <w:rsid w:val="00812F01"/>
    <w:rsid w:val="00844BBE"/>
    <w:rsid w:val="0085655E"/>
    <w:rsid w:val="008F6099"/>
    <w:rsid w:val="00AC61F3"/>
    <w:rsid w:val="00AD2860"/>
    <w:rsid w:val="00AD73E0"/>
    <w:rsid w:val="00B13F6F"/>
    <w:rsid w:val="00BF3F11"/>
    <w:rsid w:val="00C91F2A"/>
    <w:rsid w:val="00CB54CE"/>
    <w:rsid w:val="00DF50C3"/>
    <w:rsid w:val="00F03D3E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4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439DB"/>
  </w:style>
  <w:style w:type="character" w:customStyle="1" w:styleId="c12">
    <w:name w:val="c12"/>
    <w:basedOn w:val="a0"/>
    <w:rsid w:val="002439DB"/>
  </w:style>
  <w:style w:type="paragraph" w:styleId="a3">
    <w:name w:val="List Paragraph"/>
    <w:basedOn w:val="a"/>
    <w:uiPriority w:val="34"/>
    <w:qFormat/>
    <w:rsid w:val="00856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4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439DB"/>
  </w:style>
  <w:style w:type="character" w:customStyle="1" w:styleId="c12">
    <w:name w:val="c12"/>
    <w:basedOn w:val="a0"/>
    <w:rsid w:val="002439DB"/>
  </w:style>
  <w:style w:type="paragraph" w:styleId="a3">
    <w:name w:val="List Paragraph"/>
    <w:basedOn w:val="a"/>
    <w:uiPriority w:val="34"/>
    <w:qFormat/>
    <w:rsid w:val="00856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2018-01-30T15:59:00Z</cp:lastPrinted>
  <dcterms:created xsi:type="dcterms:W3CDTF">2018-01-30T10:39:00Z</dcterms:created>
  <dcterms:modified xsi:type="dcterms:W3CDTF">2018-02-19T11:56:00Z</dcterms:modified>
</cp:coreProperties>
</file>