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3D" w:rsidRDefault="0031753D" w:rsidP="0031753D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Памятка для родителей по повышению мотивации</w:t>
      </w:r>
      <w:r w:rsidRPr="00E3503F">
        <w:rPr>
          <w:rFonts w:ascii="Times New Roman" w:eastAsia="Times New Roman" w:hAnsi="Times New Roman"/>
          <w:sz w:val="28"/>
          <w:szCs w:val="28"/>
        </w:rPr>
        <w:t> </w:t>
      </w:r>
      <w:r w:rsidRPr="00E3503F">
        <w:rPr>
          <w:rFonts w:ascii="Times New Roman" w:eastAsia="Times New Roman" w:hAnsi="Times New Roman"/>
          <w:b/>
          <w:bCs/>
          <w:sz w:val="28"/>
          <w:szCs w:val="28"/>
        </w:rPr>
        <w:t>обучения у подростка</w:t>
      </w:r>
    </w:p>
    <w:bookmarkEnd w:id="0"/>
    <w:p w:rsidR="0031753D" w:rsidRPr="00E3503F" w:rsidRDefault="0031753D" w:rsidP="0031753D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</w:p>
    <w:p w:rsidR="0031753D" w:rsidRPr="00E3503F" w:rsidRDefault="0031753D" w:rsidP="0031753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1. Чётко ставьте цели перед подростком: чего хотим добиться, какими знаниями обладать.</w:t>
      </w:r>
    </w:p>
    <w:p w:rsidR="0031753D" w:rsidRPr="00E3503F" w:rsidRDefault="0031753D" w:rsidP="0031753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2. Определяйте и оглашайте сроки реализации поставленной цели (когда я это исправлю, выучу).</w:t>
      </w:r>
    </w:p>
    <w:p w:rsidR="0031753D" w:rsidRPr="00E3503F" w:rsidRDefault="0031753D" w:rsidP="0031753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3. По возможности, определяйте прикладную направленность обучения. ( Зачем мне это надо знать, как я это применю в жизни?).</w:t>
      </w:r>
    </w:p>
    <w:p w:rsidR="0031753D" w:rsidRPr="00E3503F" w:rsidRDefault="0031753D" w:rsidP="0031753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4. Чётко и своевременно отслеживайте результаты деятельности собственного ребёнка в процессе всей работы (учёбы).</w:t>
      </w:r>
    </w:p>
    <w:p w:rsidR="0031753D" w:rsidRPr="00E3503F" w:rsidRDefault="0031753D" w:rsidP="0031753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5. Предъявляйте посильные требования к подростку. (Зато ты можешь …).</w:t>
      </w:r>
    </w:p>
    <w:p w:rsidR="0031753D" w:rsidRPr="00E3503F" w:rsidRDefault="0031753D" w:rsidP="0031753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6. Разработайте приемы поощрения (похвала при всей семье). Хвалите за дело – стимулируйте мотивацию.</w:t>
      </w:r>
    </w:p>
    <w:p w:rsidR="0031753D" w:rsidRPr="00E3503F" w:rsidRDefault="0031753D" w:rsidP="0031753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7. Позитивно, регулярно поддерживайте подростка. Доброе слово и дельный совет лучше порицания.</w:t>
      </w:r>
    </w:p>
    <w:p w:rsidR="0031753D" w:rsidRPr="00E3503F" w:rsidRDefault="0031753D" w:rsidP="0031753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8. Формируйте положительный стимул. Наказание положительных эмоций не вызывает.</w:t>
      </w:r>
    </w:p>
    <w:p w:rsidR="0031753D" w:rsidRPr="00E3503F" w:rsidRDefault="0031753D" w:rsidP="0031753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а) выучишьс</w:t>
      </w:r>
      <w:proofErr w:type="gramStart"/>
      <w:r w:rsidRPr="00E3503F">
        <w:rPr>
          <w:rFonts w:ascii="Times New Roman" w:eastAsia="Times New Roman" w:hAnsi="Times New Roman"/>
          <w:sz w:val="28"/>
          <w:szCs w:val="28"/>
        </w:rPr>
        <w:t>я-</w:t>
      </w:r>
      <w:proofErr w:type="gramEnd"/>
      <w:r w:rsidRPr="00E3503F">
        <w:rPr>
          <w:rFonts w:ascii="Times New Roman" w:eastAsia="Times New Roman" w:hAnsi="Times New Roman"/>
          <w:sz w:val="28"/>
          <w:szCs w:val="28"/>
        </w:rPr>
        <w:t xml:space="preserve"> поступишь в ВУЗ;</w:t>
      </w:r>
    </w:p>
    <w:p w:rsidR="0031753D" w:rsidRPr="00E3503F" w:rsidRDefault="0031753D" w:rsidP="0031753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б) «ты же не хочешь огорчить родителей»;</w:t>
      </w:r>
    </w:p>
    <w:p w:rsidR="0031753D" w:rsidRPr="00E3503F" w:rsidRDefault="0031753D" w:rsidP="0031753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в) «ты же хочешь, чтобы тебя уважали»;</w:t>
      </w:r>
    </w:p>
    <w:p w:rsidR="0031753D" w:rsidRPr="00E3503F" w:rsidRDefault="0031753D" w:rsidP="0031753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г) «ты способен» (сдать, выучить, написать</w:t>
      </w:r>
      <w:proofErr w:type="gramStart"/>
      <w:r w:rsidRPr="00E3503F">
        <w:rPr>
          <w:rFonts w:ascii="Times New Roman" w:eastAsia="Times New Roman" w:hAnsi="Times New Roman"/>
          <w:sz w:val="28"/>
          <w:szCs w:val="28"/>
        </w:rPr>
        <w:t xml:space="preserve"> )</w:t>
      </w:r>
      <w:proofErr w:type="gramEnd"/>
      <w:r w:rsidRPr="00E3503F">
        <w:rPr>
          <w:rFonts w:ascii="Times New Roman" w:eastAsia="Times New Roman" w:hAnsi="Times New Roman"/>
          <w:sz w:val="28"/>
          <w:szCs w:val="28"/>
        </w:rPr>
        <w:t>.</w:t>
      </w:r>
    </w:p>
    <w:p w:rsidR="0031753D" w:rsidRPr="00E3503F" w:rsidRDefault="0031753D" w:rsidP="0031753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9.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31753D" w:rsidRPr="00E3503F" w:rsidRDefault="0031753D" w:rsidP="0031753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E3503F">
        <w:rPr>
          <w:rFonts w:ascii="Times New Roman" w:eastAsia="Times New Roman" w:hAnsi="Times New Roman"/>
          <w:sz w:val="28"/>
          <w:szCs w:val="28"/>
        </w:rPr>
        <w:t>10. Не сравнивайте результаты обучения вашего подростка с ребятами из класса, это может привести к раздражению.</w:t>
      </w:r>
    </w:p>
    <w:p w:rsidR="00F6116A" w:rsidRDefault="00F6116A"/>
    <w:sectPr w:rsidR="00F6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3D"/>
    <w:rsid w:val="0031753D"/>
    <w:rsid w:val="00914A58"/>
    <w:rsid w:val="00F6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53D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53D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2018-05-18T09:48:00Z</dcterms:created>
  <dcterms:modified xsi:type="dcterms:W3CDTF">2018-05-18T09:48:00Z</dcterms:modified>
</cp:coreProperties>
</file>