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4083" w:rsidRPr="00BD5D21" w:rsidRDefault="001D4083" w:rsidP="00BD5D21">
      <w:pPr>
        <w:spacing w:line="240" w:lineRule="auto"/>
        <w:jc w:val="center"/>
        <w:rPr>
          <w:rFonts w:ascii="Times New Roman" w:hAnsi="Times New Roman" w:cs="Times New Roman"/>
          <w:sz w:val="28"/>
          <w:szCs w:val="28"/>
        </w:rPr>
      </w:pPr>
      <w:r w:rsidRPr="00BD5D21">
        <w:rPr>
          <w:rFonts w:ascii="Times New Roman" w:hAnsi="Times New Roman" w:cs="Times New Roman"/>
          <w:sz w:val="28"/>
          <w:szCs w:val="28"/>
        </w:rPr>
        <w:t>Перва</w:t>
      </w:r>
      <w:r w:rsidR="00E449EF">
        <w:rPr>
          <w:rFonts w:ascii="Times New Roman" w:hAnsi="Times New Roman" w:cs="Times New Roman"/>
          <w:sz w:val="28"/>
          <w:szCs w:val="28"/>
        </w:rPr>
        <w:t>я любовь в жизни вашего ребенка</w:t>
      </w:r>
    </w:p>
    <w:p w:rsidR="001D0401" w:rsidRPr="00BD5D21" w:rsidRDefault="001D0401" w:rsidP="00E449EF">
      <w:pPr>
        <w:spacing w:line="240" w:lineRule="auto"/>
        <w:ind w:firstLine="708"/>
        <w:jc w:val="both"/>
        <w:rPr>
          <w:rFonts w:ascii="Times New Roman" w:hAnsi="Times New Roman" w:cs="Times New Roman"/>
          <w:sz w:val="28"/>
          <w:szCs w:val="28"/>
        </w:rPr>
      </w:pPr>
      <w:r w:rsidRPr="00BD5D21">
        <w:rPr>
          <w:rFonts w:ascii="Times New Roman" w:hAnsi="Times New Roman" w:cs="Times New Roman"/>
          <w:sz w:val="28"/>
          <w:szCs w:val="28"/>
        </w:rPr>
        <w:t>Вопросы для обсуждения</w:t>
      </w:r>
      <w:r w:rsidR="00A9128D" w:rsidRPr="00BD5D21">
        <w:rPr>
          <w:rFonts w:ascii="Times New Roman" w:hAnsi="Times New Roman" w:cs="Times New Roman"/>
          <w:sz w:val="28"/>
          <w:szCs w:val="28"/>
        </w:rPr>
        <w:t>:</w:t>
      </w:r>
    </w:p>
    <w:p w:rsidR="001D4083" w:rsidRPr="00BD5D21" w:rsidRDefault="001D4083" w:rsidP="00BD5D21">
      <w:pPr>
        <w:spacing w:line="240" w:lineRule="auto"/>
        <w:jc w:val="both"/>
        <w:rPr>
          <w:rFonts w:ascii="Times New Roman" w:hAnsi="Times New Roman" w:cs="Times New Roman"/>
          <w:sz w:val="28"/>
          <w:szCs w:val="28"/>
        </w:rPr>
      </w:pPr>
      <w:r w:rsidRPr="00BD5D21">
        <w:rPr>
          <w:rFonts w:ascii="Times New Roman" w:hAnsi="Times New Roman" w:cs="Times New Roman"/>
          <w:bCs/>
          <w:sz w:val="28"/>
          <w:szCs w:val="28"/>
        </w:rPr>
        <w:t>Особенности юношеской любви</w:t>
      </w:r>
      <w:r w:rsidRPr="00BD5D21">
        <w:rPr>
          <w:rFonts w:ascii="Times New Roman" w:hAnsi="Times New Roman" w:cs="Times New Roman"/>
          <w:sz w:val="28"/>
          <w:szCs w:val="28"/>
        </w:rPr>
        <w:t xml:space="preserve">. </w:t>
      </w:r>
    </w:p>
    <w:p w:rsidR="001D4083" w:rsidRPr="00BD5D21" w:rsidRDefault="001D4083" w:rsidP="00BD5D21">
      <w:pPr>
        <w:spacing w:line="240" w:lineRule="auto"/>
        <w:jc w:val="both"/>
        <w:rPr>
          <w:rFonts w:ascii="Times New Roman" w:hAnsi="Times New Roman" w:cs="Times New Roman"/>
          <w:sz w:val="28"/>
          <w:szCs w:val="28"/>
        </w:rPr>
      </w:pPr>
      <w:r w:rsidRPr="00BD5D21">
        <w:rPr>
          <w:rFonts w:ascii="Times New Roman" w:hAnsi="Times New Roman" w:cs="Times New Roman"/>
          <w:sz w:val="28"/>
          <w:szCs w:val="28"/>
        </w:rPr>
        <w:t xml:space="preserve">Культура поведения влюбленных. </w:t>
      </w:r>
    </w:p>
    <w:p w:rsidR="001D4083" w:rsidRPr="00BD5D21" w:rsidRDefault="001D4083" w:rsidP="00BD5D21">
      <w:pPr>
        <w:spacing w:line="240" w:lineRule="auto"/>
        <w:jc w:val="both"/>
        <w:rPr>
          <w:rFonts w:ascii="Times New Roman" w:hAnsi="Times New Roman" w:cs="Times New Roman"/>
          <w:bCs/>
          <w:sz w:val="28"/>
          <w:szCs w:val="28"/>
        </w:rPr>
      </w:pPr>
      <w:r w:rsidRPr="00BD5D21">
        <w:rPr>
          <w:rFonts w:ascii="Times New Roman" w:hAnsi="Times New Roman" w:cs="Times New Roman"/>
          <w:sz w:val="28"/>
          <w:szCs w:val="28"/>
        </w:rPr>
        <w:t xml:space="preserve">Как помочь, а не навредить </w:t>
      </w:r>
      <w:r w:rsidRPr="00BD5D21">
        <w:rPr>
          <w:rFonts w:ascii="Times New Roman" w:hAnsi="Times New Roman" w:cs="Times New Roman"/>
          <w:bCs/>
          <w:sz w:val="28"/>
          <w:szCs w:val="28"/>
        </w:rPr>
        <w:t>взрослеющему ребёнку.</w:t>
      </w:r>
    </w:p>
    <w:p w:rsidR="006A6D91" w:rsidRPr="00BD5D21" w:rsidRDefault="006A6D91" w:rsidP="00BD5D21">
      <w:pPr>
        <w:pStyle w:val="a3"/>
        <w:shd w:val="clear" w:color="auto" w:fill="FFFFFF"/>
        <w:spacing w:after="0" w:afterAutospacing="0"/>
        <w:jc w:val="both"/>
        <w:rPr>
          <w:sz w:val="28"/>
          <w:szCs w:val="28"/>
        </w:rPr>
      </w:pPr>
      <w:r w:rsidRPr="00BD5D21">
        <w:rPr>
          <w:bCs/>
          <w:i/>
          <w:sz w:val="28"/>
          <w:szCs w:val="28"/>
        </w:rPr>
        <w:t>Любовь</w:t>
      </w:r>
      <w:r w:rsidRPr="00BD5D21">
        <w:rPr>
          <w:bCs/>
          <w:sz w:val="28"/>
          <w:szCs w:val="28"/>
        </w:rPr>
        <w:t>- </w:t>
      </w:r>
      <w:r w:rsidRPr="00BD5D21">
        <w:rPr>
          <w:sz w:val="28"/>
          <w:szCs w:val="28"/>
        </w:rPr>
        <w:t>это чувство сильной привязанности, горячей сердечной склонности, влечение к конкретному человеку. Любовь как высшее проявление лучших качеств личности и как переживание высших чувств воспета в веках- в мифах, стихах и романах. Одним словом, и природа, и социум готовят молодых людей к любви. Юность –возраст ожидания любви.</w:t>
      </w:r>
    </w:p>
    <w:p w:rsidR="006A6D91" w:rsidRPr="00BD5D21" w:rsidRDefault="006A6D91" w:rsidP="00BD5D21">
      <w:pPr>
        <w:pStyle w:val="a3"/>
        <w:shd w:val="clear" w:color="auto" w:fill="FFFFFF"/>
        <w:spacing w:after="0" w:afterAutospacing="0"/>
        <w:jc w:val="both"/>
        <w:rPr>
          <w:sz w:val="28"/>
          <w:szCs w:val="28"/>
        </w:rPr>
      </w:pPr>
      <w:r w:rsidRPr="00BD5D21">
        <w:rPr>
          <w:sz w:val="28"/>
          <w:szCs w:val="28"/>
        </w:rPr>
        <w:t>Юноши и девушки меняют отношение друг к другу по природным, социальным и психологическим побуждениям. В их общении, безусловно, присутствует размытая напряженность, которую порождают физическая и психологическая напряженность, а также напряженность, связанная с усилением требований гендерных ролей. Молодым предстоит научиться общению на новых основаниях. Это должно быть общение мужчин и женщин, которое не только соответствует социальным канонам и идеалам той культуры, к которой принадлежат эти люди, но и обеспечивает каждой из сторон достижение явных и скрываемых целей. Однако здесь может и не быть осознаваемых целей –</w:t>
      </w:r>
      <w:r w:rsidR="00BD5D21">
        <w:rPr>
          <w:sz w:val="28"/>
          <w:szCs w:val="28"/>
        </w:rPr>
        <w:t xml:space="preserve"> </w:t>
      </w:r>
      <w:r w:rsidRPr="00BD5D21">
        <w:rPr>
          <w:sz w:val="28"/>
          <w:szCs w:val="28"/>
        </w:rPr>
        <w:t>молодые люди могут быть наивны и непосредственны.</w:t>
      </w:r>
    </w:p>
    <w:p w:rsidR="006A6D91" w:rsidRPr="00BD5D21" w:rsidRDefault="006A6D91" w:rsidP="00BD5D21">
      <w:pPr>
        <w:pStyle w:val="a3"/>
        <w:shd w:val="clear" w:color="auto" w:fill="FFFFFF"/>
        <w:spacing w:after="0" w:afterAutospacing="0"/>
        <w:jc w:val="both"/>
        <w:rPr>
          <w:sz w:val="28"/>
          <w:szCs w:val="28"/>
        </w:rPr>
      </w:pPr>
      <w:r w:rsidRPr="00BD5D21">
        <w:rPr>
          <w:sz w:val="28"/>
          <w:szCs w:val="28"/>
        </w:rPr>
        <w:t>Общение в группе приятельствующих юношей и девушек развивается по своим законам. Присутствие в одновозрастном сообществе юных людей противоположного пола провоцируют особую стилистику общения. Здесь властвует флирт. Флирт- любовно-эротическая игра, кокетство. Флирт окрашивает своеобразными интонациями голос, веселит и лукавит взгляды. Флирт волнует кровь. Здесь присутствует провокация, эротический подтекст.</w:t>
      </w:r>
    </w:p>
    <w:p w:rsidR="006A6D91" w:rsidRPr="00BD5D21" w:rsidRDefault="006A6D91" w:rsidP="00BD5D21">
      <w:pPr>
        <w:pStyle w:val="a3"/>
        <w:shd w:val="clear" w:color="auto" w:fill="FFFFFF"/>
        <w:spacing w:after="0" w:afterAutospacing="0"/>
        <w:jc w:val="both"/>
        <w:rPr>
          <w:sz w:val="28"/>
          <w:szCs w:val="28"/>
        </w:rPr>
      </w:pPr>
      <w:r w:rsidRPr="00BD5D21">
        <w:rPr>
          <w:sz w:val="28"/>
          <w:szCs w:val="28"/>
        </w:rPr>
        <w:t xml:space="preserve">Общение юноей и девушек включает в себя специфические мужские и женские позы и жесты. Многие молодые люди вольно или невольно захвачены заимствованными из своей или иной культуры способами кокетства и обольщения «другой стороны» </w:t>
      </w:r>
      <w:r w:rsidR="00BD5D21">
        <w:rPr>
          <w:sz w:val="28"/>
          <w:szCs w:val="28"/>
        </w:rPr>
        <w:t>.</w:t>
      </w:r>
    </w:p>
    <w:p w:rsidR="006A6D91" w:rsidRPr="00BD5D21" w:rsidRDefault="006A6D91" w:rsidP="00BD5D21">
      <w:pPr>
        <w:pStyle w:val="a3"/>
        <w:shd w:val="clear" w:color="auto" w:fill="FFFFFF"/>
        <w:spacing w:after="0" w:afterAutospacing="0"/>
        <w:jc w:val="both"/>
        <w:rPr>
          <w:sz w:val="28"/>
          <w:szCs w:val="28"/>
        </w:rPr>
      </w:pPr>
      <w:r w:rsidRPr="00BD5D21">
        <w:rPr>
          <w:bCs/>
          <w:i/>
          <w:iCs/>
          <w:sz w:val="28"/>
          <w:szCs w:val="28"/>
        </w:rPr>
        <w:t>Романтизация другого- </w:t>
      </w:r>
      <w:r w:rsidRPr="00BD5D21">
        <w:rPr>
          <w:sz w:val="28"/>
          <w:szCs w:val="28"/>
        </w:rPr>
        <w:t>внутренняя потребность возвышенной души. Идеализация, поэтизация другого дает упоительное волнение, творит ощущение душевного полета, раскрывает удивительную красоту и бесконечную многозначность мира и в то же время обрекает на неизмеримые страдания из-за собственного несовершенства.</w:t>
      </w:r>
    </w:p>
    <w:p w:rsidR="006A6D91" w:rsidRPr="00BD5D21" w:rsidRDefault="006A6D91" w:rsidP="00BD5D21">
      <w:pPr>
        <w:pStyle w:val="a3"/>
        <w:shd w:val="clear" w:color="auto" w:fill="FFFFFF"/>
        <w:spacing w:after="0" w:afterAutospacing="0"/>
        <w:jc w:val="both"/>
        <w:rPr>
          <w:sz w:val="28"/>
          <w:szCs w:val="28"/>
        </w:rPr>
      </w:pPr>
      <w:r w:rsidRPr="00BD5D21">
        <w:rPr>
          <w:sz w:val="28"/>
          <w:szCs w:val="28"/>
        </w:rPr>
        <w:lastRenderedPageBreak/>
        <w:t>Юный романтик может переживать общение с идеальным образом в своем воображении. Готовность к страстной любви, муки чувственных волнений в воображаемых обстоятельствах приводят к чувству одиночества, обособления от всего мира. Романтика часто одиноки и отчуждены от других и от самих себя. Они невосполнимо несчастны.</w:t>
      </w:r>
    </w:p>
    <w:p w:rsidR="006A6D91" w:rsidRPr="00BD5D21" w:rsidRDefault="006A6D91" w:rsidP="00BD5D21">
      <w:pPr>
        <w:pStyle w:val="a3"/>
        <w:shd w:val="clear" w:color="auto" w:fill="FFFFFF"/>
        <w:spacing w:after="0" w:afterAutospacing="0"/>
        <w:jc w:val="both"/>
        <w:rPr>
          <w:sz w:val="28"/>
          <w:szCs w:val="28"/>
        </w:rPr>
      </w:pPr>
      <w:r w:rsidRPr="00BD5D21">
        <w:rPr>
          <w:sz w:val="28"/>
          <w:szCs w:val="28"/>
        </w:rPr>
        <w:t xml:space="preserve">В то же время в юности произрастают циники- юноши и девушки, легко проявляющие грубую откровенность, вульгарно бесстыдные к нормативам нравственности, благопристойности, к человеческим ценностям, пользующихся всеобщим признанием. </w:t>
      </w:r>
    </w:p>
    <w:p w:rsidR="006A6D91" w:rsidRPr="00BD5D21" w:rsidRDefault="006A6D91" w:rsidP="00BD5D21">
      <w:pPr>
        <w:pStyle w:val="a3"/>
        <w:shd w:val="clear" w:color="auto" w:fill="FFFFFF"/>
        <w:spacing w:after="0" w:afterAutospacing="0"/>
        <w:jc w:val="both"/>
        <w:rPr>
          <w:sz w:val="28"/>
          <w:szCs w:val="28"/>
        </w:rPr>
      </w:pPr>
      <w:r w:rsidRPr="00BD5D21">
        <w:rPr>
          <w:sz w:val="28"/>
          <w:szCs w:val="28"/>
        </w:rPr>
        <w:t>Кроме романтиков и циников в общении полов взаимодействуют восторженные личности и рациональные личности. Когда носители этих двух противоположностей воссоединяются друг с другом и, стремясь к взаимной идентификации в чувствах, беседуют по поводу любви, то видно, насколько неравнозначны их отношения: восторженный, склонный к экзальтации в крайнем возбуждении делает поспешные предложения, а рациональный рассудочно и логично оценивает результаты своих побед и возможность продолжения отношений. Романтика, восторг- знаки юношеской любви. В ранней юности даже самые светлые головы и рациональные умы жаждут восторга от романтических отношений.</w:t>
      </w:r>
    </w:p>
    <w:p w:rsidR="006A6D91" w:rsidRPr="00BD5D21" w:rsidRDefault="00BD5D21" w:rsidP="00BD5D21">
      <w:pPr>
        <w:pStyle w:val="a3"/>
        <w:shd w:val="clear" w:color="auto" w:fill="FFFFFF"/>
        <w:spacing w:after="0" w:afterAutospacing="0"/>
        <w:jc w:val="both"/>
        <w:rPr>
          <w:sz w:val="28"/>
          <w:szCs w:val="28"/>
        </w:rPr>
      </w:pPr>
      <w:r w:rsidRPr="00BD5D21">
        <w:rPr>
          <w:sz w:val="28"/>
          <w:szCs w:val="28"/>
        </w:rPr>
        <w:t>О</w:t>
      </w:r>
      <w:r w:rsidR="006A6D91" w:rsidRPr="00BD5D21">
        <w:rPr>
          <w:sz w:val="28"/>
          <w:szCs w:val="28"/>
        </w:rPr>
        <w:t>бщение со сверстниками другого пола, несет в себе в ранней юности возможность развиваться личностно и социально через игры, флирт и романтические отношения. Молодые люди учатся взаимной идентификации, открывая для себя невозможность своего существования как изолированного «Я» в сфере отношений мужчины и женщины. В случае любви любовная идентификация открывает юному человеку способность радоваться существованию другого, любимого человека. При этом развитая личность влюбленного не растворяется в другом, а, оставаясь достаточно обособленной и самоактуализированной, проявляет себя в высшей степени способной к любви.</w:t>
      </w:r>
    </w:p>
    <w:p w:rsidR="00BD5D21" w:rsidRPr="00BD5D21" w:rsidRDefault="00BD5D21" w:rsidP="00BD5D21">
      <w:pPr>
        <w:spacing w:before="180" w:after="285" w:line="240" w:lineRule="auto"/>
        <w:jc w:val="both"/>
        <w:rPr>
          <w:rFonts w:ascii="Times New Roman" w:eastAsia="Times New Roman" w:hAnsi="Times New Roman" w:cs="Times New Roman"/>
          <w:sz w:val="28"/>
          <w:szCs w:val="28"/>
        </w:rPr>
      </w:pPr>
      <w:r w:rsidRPr="00BD5D21">
        <w:rPr>
          <w:rFonts w:ascii="Times New Roman" w:eastAsia="Times New Roman" w:hAnsi="Times New Roman" w:cs="Times New Roman"/>
          <w:i/>
          <w:sz w:val="28"/>
          <w:szCs w:val="28"/>
        </w:rPr>
        <w:t>Ваш ребенок</w:t>
      </w:r>
      <w:r w:rsidRPr="00BD5D21">
        <w:rPr>
          <w:rFonts w:ascii="Times New Roman" w:eastAsia="Times New Roman" w:hAnsi="Times New Roman" w:cs="Times New Roman"/>
          <w:sz w:val="28"/>
          <w:szCs w:val="28"/>
        </w:rPr>
        <w:t xml:space="preserve"> впервые влюбился. Эмоции через край. Что делать и как себя вести? Как помочь подростку пережить этот непростой период, не натворив глупостей? Какую тактику выбрать родителям, чтобы не потерять доверие сына или дочери?</w:t>
      </w:r>
    </w:p>
    <w:p w:rsidR="00BD5D21" w:rsidRPr="00BD5D21" w:rsidRDefault="00BD5D21" w:rsidP="00BD5D21">
      <w:pPr>
        <w:spacing w:after="0" w:line="240" w:lineRule="auto"/>
        <w:jc w:val="both"/>
        <w:outlineLvl w:val="1"/>
        <w:rPr>
          <w:rFonts w:ascii="Times New Roman" w:eastAsia="Times New Roman" w:hAnsi="Times New Roman" w:cs="Times New Roman"/>
          <w:bCs/>
          <w:sz w:val="28"/>
          <w:szCs w:val="28"/>
        </w:rPr>
      </w:pPr>
      <w:r w:rsidRPr="00BD5D21">
        <w:rPr>
          <w:rFonts w:ascii="Times New Roman" w:eastAsia="Times New Roman" w:hAnsi="Times New Roman" w:cs="Times New Roman"/>
          <w:bCs/>
          <w:sz w:val="28"/>
          <w:szCs w:val="28"/>
        </w:rPr>
        <w:t>Расскажите о своем опыте</w:t>
      </w:r>
    </w:p>
    <w:p w:rsidR="00BD5D21" w:rsidRPr="00BD5D21" w:rsidRDefault="00BD5D21" w:rsidP="00BD5D21">
      <w:pPr>
        <w:spacing w:after="285" w:line="240" w:lineRule="auto"/>
        <w:jc w:val="both"/>
        <w:rPr>
          <w:rFonts w:ascii="Times New Roman" w:eastAsia="Times New Roman" w:hAnsi="Times New Roman" w:cs="Times New Roman"/>
          <w:sz w:val="28"/>
          <w:szCs w:val="28"/>
        </w:rPr>
      </w:pPr>
      <w:r w:rsidRPr="00BD5D21">
        <w:rPr>
          <w:rFonts w:ascii="Times New Roman" w:eastAsia="Times New Roman" w:hAnsi="Times New Roman" w:cs="Times New Roman"/>
          <w:sz w:val="28"/>
          <w:szCs w:val="28"/>
        </w:rPr>
        <w:t>Ребятам часто кажется, что родители слишком взрослые, чтобы понять их. Если вы узнали о влюбленности ребенка, в первую очередь расскажите ему о своей первой любви. Это поможет выстроить мостик доверия. Ребенок увидит, что вы растрогались, рассказывая о мальчике или девочке из старшего класса или вокалисте давно распавшейся группы, первым заставившем ваше сердце трепетать.</w:t>
      </w:r>
      <w:r w:rsidRPr="00BD5D21">
        <w:rPr>
          <w:rFonts w:ascii="Times New Roman" w:eastAsia="Times New Roman" w:hAnsi="Times New Roman" w:cs="Times New Roman"/>
          <w:sz w:val="28"/>
          <w:szCs w:val="28"/>
        </w:rPr>
        <w:br/>
      </w:r>
      <w:r w:rsidRPr="00BD5D21">
        <w:rPr>
          <w:rFonts w:ascii="Times New Roman" w:eastAsia="Times New Roman" w:hAnsi="Times New Roman" w:cs="Times New Roman"/>
          <w:sz w:val="28"/>
          <w:szCs w:val="28"/>
        </w:rPr>
        <w:lastRenderedPageBreak/>
        <w:t>Объясните ребенку, что первая любовь часто приходит не вовремя и ставит человека в тупик, однако это совершенно нормально.</w:t>
      </w:r>
    </w:p>
    <w:p w:rsidR="00BD5D21" w:rsidRPr="00BD5D21" w:rsidRDefault="00BD5D21" w:rsidP="00BD5D21">
      <w:pPr>
        <w:spacing w:before="180" w:after="285" w:line="240" w:lineRule="auto"/>
        <w:jc w:val="both"/>
        <w:rPr>
          <w:rFonts w:ascii="Times New Roman" w:eastAsia="Times New Roman" w:hAnsi="Times New Roman" w:cs="Times New Roman"/>
          <w:sz w:val="28"/>
          <w:szCs w:val="28"/>
        </w:rPr>
      </w:pPr>
      <w:r w:rsidRPr="00BD5D21">
        <w:rPr>
          <w:rFonts w:ascii="Times New Roman" w:eastAsia="Times New Roman" w:hAnsi="Times New Roman" w:cs="Times New Roman"/>
          <w:sz w:val="28"/>
          <w:szCs w:val="28"/>
        </w:rPr>
        <w:t>Возможно, вам непросто принять, что сын или дочь выросли и впервые влюбились. Но помните: влюбленность — важная веха на неровном пути взросления, а также признак того, что эмоции, как и тело, созревают.</w:t>
      </w:r>
    </w:p>
    <w:p w:rsidR="00BD5D21" w:rsidRPr="00BD5D21" w:rsidRDefault="00BD5D21" w:rsidP="00BD5D21">
      <w:pPr>
        <w:spacing w:before="180" w:after="285" w:line="240" w:lineRule="auto"/>
        <w:jc w:val="both"/>
        <w:rPr>
          <w:rFonts w:ascii="Times New Roman" w:eastAsia="Times New Roman" w:hAnsi="Times New Roman" w:cs="Times New Roman"/>
          <w:sz w:val="28"/>
          <w:szCs w:val="28"/>
        </w:rPr>
      </w:pPr>
      <w:r w:rsidRPr="00BD5D21">
        <w:rPr>
          <w:rFonts w:ascii="Times New Roman" w:eastAsia="Times New Roman" w:hAnsi="Times New Roman" w:cs="Times New Roman"/>
          <w:sz w:val="28"/>
          <w:szCs w:val="28"/>
        </w:rPr>
        <w:t>Специалист по воспитанию детей и психологии подростков Карл Пикхардт считает, что, хотя влюбленность ассоциируется обычно с поиском кого-то физически привлекательного, существует три различных типа страсти, каждый из которых дает свое представление о том человеке, каким вы в результате становитесь:</w:t>
      </w:r>
    </w:p>
    <w:p w:rsidR="00BD5D21" w:rsidRPr="00BD5D21" w:rsidRDefault="00BD5D21" w:rsidP="00BD5D21">
      <w:pPr>
        <w:spacing w:before="180" w:after="285" w:line="240" w:lineRule="auto"/>
        <w:jc w:val="both"/>
        <w:rPr>
          <w:rFonts w:ascii="Times New Roman" w:eastAsia="Times New Roman" w:hAnsi="Times New Roman" w:cs="Times New Roman"/>
          <w:sz w:val="28"/>
          <w:szCs w:val="28"/>
        </w:rPr>
      </w:pPr>
      <w:r w:rsidRPr="00BD5D21">
        <w:rPr>
          <w:rFonts w:ascii="Times New Roman" w:eastAsia="Times New Roman" w:hAnsi="Times New Roman" w:cs="Times New Roman"/>
          <w:sz w:val="28"/>
          <w:szCs w:val="28"/>
        </w:rPr>
        <w:t>В качестве объекта любви может выступать </w:t>
      </w:r>
      <w:r w:rsidRPr="00BD5D21">
        <w:rPr>
          <w:rFonts w:ascii="Times New Roman" w:eastAsia="Times New Roman" w:hAnsi="Times New Roman" w:cs="Times New Roman"/>
          <w:bCs/>
          <w:sz w:val="28"/>
          <w:szCs w:val="28"/>
        </w:rPr>
        <w:t>человек, которым ребенок восхищается</w:t>
      </w:r>
      <w:r w:rsidRPr="00BD5D21">
        <w:rPr>
          <w:rFonts w:ascii="Times New Roman" w:eastAsia="Times New Roman" w:hAnsi="Times New Roman" w:cs="Times New Roman"/>
          <w:sz w:val="28"/>
          <w:szCs w:val="28"/>
        </w:rPr>
        <w:t>: тогда он становится, например, объектом для подражания. Он поможет подростку определить качества и способности, которые он ценит в людях и которыми хочет обладать.</w:t>
      </w:r>
    </w:p>
    <w:p w:rsidR="00BD5D21" w:rsidRPr="00BD5D21" w:rsidRDefault="00BD5D21" w:rsidP="00BD5D21">
      <w:pPr>
        <w:spacing w:before="180" w:after="285" w:line="240" w:lineRule="auto"/>
        <w:jc w:val="both"/>
        <w:rPr>
          <w:rFonts w:ascii="Times New Roman" w:eastAsia="Times New Roman" w:hAnsi="Times New Roman" w:cs="Times New Roman"/>
          <w:sz w:val="28"/>
          <w:szCs w:val="28"/>
        </w:rPr>
      </w:pPr>
      <w:r w:rsidRPr="00BD5D21">
        <w:rPr>
          <w:rFonts w:ascii="Times New Roman" w:eastAsia="Times New Roman" w:hAnsi="Times New Roman" w:cs="Times New Roman"/>
          <w:sz w:val="28"/>
          <w:szCs w:val="28"/>
        </w:rPr>
        <w:t> Есть </w:t>
      </w:r>
      <w:r w:rsidRPr="00BD5D21">
        <w:rPr>
          <w:rFonts w:ascii="Times New Roman" w:eastAsia="Times New Roman" w:hAnsi="Times New Roman" w:cs="Times New Roman"/>
          <w:bCs/>
          <w:sz w:val="28"/>
          <w:szCs w:val="28"/>
        </w:rPr>
        <w:t>романтическая влюбленность</w:t>
      </w:r>
      <w:r w:rsidRPr="00BD5D21">
        <w:rPr>
          <w:rFonts w:ascii="Times New Roman" w:eastAsia="Times New Roman" w:hAnsi="Times New Roman" w:cs="Times New Roman"/>
          <w:sz w:val="28"/>
          <w:szCs w:val="28"/>
        </w:rPr>
        <w:t> в кого-то, кто привлекает ребенка, и так он определяет, с кем захочет встречаться, когда станет старше.</w:t>
      </w:r>
    </w:p>
    <w:p w:rsidR="00BD5D21" w:rsidRPr="00BD5D21" w:rsidRDefault="00BD5D21" w:rsidP="00BD5D21">
      <w:pPr>
        <w:spacing w:before="180" w:after="285" w:line="240" w:lineRule="auto"/>
        <w:jc w:val="both"/>
        <w:rPr>
          <w:rFonts w:ascii="Times New Roman" w:eastAsia="Times New Roman" w:hAnsi="Times New Roman" w:cs="Times New Roman"/>
          <w:sz w:val="28"/>
          <w:szCs w:val="28"/>
        </w:rPr>
      </w:pPr>
      <w:r w:rsidRPr="00BD5D21">
        <w:rPr>
          <w:rFonts w:ascii="Times New Roman" w:eastAsia="Times New Roman" w:hAnsi="Times New Roman" w:cs="Times New Roman"/>
          <w:sz w:val="28"/>
          <w:szCs w:val="28"/>
        </w:rPr>
        <w:t>А можно влюбиться в </w:t>
      </w:r>
      <w:r w:rsidRPr="00BD5D21">
        <w:rPr>
          <w:rFonts w:ascii="Times New Roman" w:eastAsia="Times New Roman" w:hAnsi="Times New Roman" w:cs="Times New Roman"/>
          <w:bCs/>
          <w:sz w:val="28"/>
          <w:szCs w:val="28"/>
        </w:rPr>
        <w:t>знаменитость</w:t>
      </w:r>
      <w:r w:rsidRPr="00BD5D21">
        <w:rPr>
          <w:rFonts w:ascii="Times New Roman" w:eastAsia="Times New Roman" w:hAnsi="Times New Roman" w:cs="Times New Roman"/>
          <w:sz w:val="28"/>
          <w:szCs w:val="28"/>
        </w:rPr>
        <w:t> — певца, актера или видеоблогера.</w:t>
      </w:r>
    </w:p>
    <w:p w:rsidR="00BD5D21" w:rsidRPr="00BD5D21" w:rsidRDefault="00BD5D21" w:rsidP="00E449EF">
      <w:pPr>
        <w:spacing w:after="0" w:line="240" w:lineRule="auto"/>
        <w:jc w:val="center"/>
        <w:outlineLvl w:val="1"/>
        <w:rPr>
          <w:rFonts w:ascii="Times New Roman" w:eastAsia="Times New Roman" w:hAnsi="Times New Roman" w:cs="Times New Roman"/>
          <w:bCs/>
          <w:i/>
          <w:sz w:val="28"/>
          <w:szCs w:val="28"/>
        </w:rPr>
      </w:pPr>
      <w:r w:rsidRPr="00BD5D21">
        <w:rPr>
          <w:rFonts w:ascii="Times New Roman" w:eastAsia="Times New Roman" w:hAnsi="Times New Roman" w:cs="Times New Roman"/>
          <w:bCs/>
          <w:i/>
          <w:sz w:val="28"/>
          <w:szCs w:val="28"/>
        </w:rPr>
        <w:t>Вознести на пьедестал</w:t>
      </w:r>
    </w:p>
    <w:p w:rsidR="00BD5D21" w:rsidRPr="00BD5D21" w:rsidRDefault="00BD5D21" w:rsidP="00BD5D21">
      <w:pPr>
        <w:spacing w:before="180" w:after="285" w:line="240" w:lineRule="auto"/>
        <w:jc w:val="both"/>
        <w:rPr>
          <w:rFonts w:ascii="Times New Roman" w:eastAsia="Times New Roman" w:hAnsi="Times New Roman" w:cs="Times New Roman"/>
          <w:sz w:val="28"/>
          <w:szCs w:val="28"/>
        </w:rPr>
      </w:pPr>
      <w:r w:rsidRPr="00BD5D21">
        <w:rPr>
          <w:rFonts w:ascii="Times New Roman" w:eastAsia="Times New Roman" w:hAnsi="Times New Roman" w:cs="Times New Roman"/>
          <w:sz w:val="28"/>
          <w:szCs w:val="28"/>
        </w:rPr>
        <w:t>Какой бы ни была первая любовь, ребенок испытывает новые ощущения, и, несмотря на приятное волнение и восторг, справиться с ними ему нелегко. Скорее всего, у него появятся «бабочки в животе». Он будет мечтать, чтобы этот человек его заметил, станет одеваться, говорить и вести себя, как он или она.</w:t>
      </w:r>
    </w:p>
    <w:p w:rsidR="00BD5D21" w:rsidRPr="00BD5D21" w:rsidRDefault="00BD5D21" w:rsidP="00BD5D21">
      <w:pPr>
        <w:spacing w:before="180" w:after="285" w:line="240" w:lineRule="auto"/>
        <w:jc w:val="both"/>
        <w:rPr>
          <w:rFonts w:ascii="Times New Roman" w:eastAsia="Times New Roman" w:hAnsi="Times New Roman" w:cs="Times New Roman"/>
          <w:sz w:val="28"/>
          <w:szCs w:val="28"/>
        </w:rPr>
      </w:pPr>
      <w:r w:rsidRPr="00BD5D21">
        <w:rPr>
          <w:rFonts w:ascii="Times New Roman" w:eastAsia="Times New Roman" w:hAnsi="Times New Roman" w:cs="Times New Roman"/>
          <w:sz w:val="28"/>
          <w:szCs w:val="28"/>
        </w:rPr>
        <w:t>Влюбляясь, мы часто не видим человека таким, какой он есть на самом деле. Мы проецируем на него всевозможные способности, считаем его лучшим на Земле, замечая только, какой он красивый, умный, спортивный, артистичный или музыкальный. Мы ловим себя на том, что рисуем сердечки вокруг имени своего возлюбленного или возлюбленной, думаем о нем дни напролет.</w:t>
      </w:r>
    </w:p>
    <w:p w:rsidR="00BD5D21" w:rsidRDefault="00BD5D21" w:rsidP="00BD5D21">
      <w:pPr>
        <w:spacing w:before="180" w:after="285" w:line="240" w:lineRule="auto"/>
        <w:jc w:val="both"/>
        <w:rPr>
          <w:rFonts w:ascii="Times New Roman" w:eastAsia="Times New Roman" w:hAnsi="Times New Roman" w:cs="Times New Roman"/>
          <w:sz w:val="28"/>
          <w:szCs w:val="28"/>
        </w:rPr>
      </w:pPr>
      <w:r w:rsidRPr="00BD5D21">
        <w:rPr>
          <w:rFonts w:ascii="Times New Roman" w:eastAsia="Times New Roman" w:hAnsi="Times New Roman" w:cs="Times New Roman"/>
          <w:sz w:val="28"/>
          <w:szCs w:val="28"/>
        </w:rPr>
        <w:t>Объясните ребенку, что эти переживания — своего рода генеральная репетиция, позволяющая испытать эмоции, необходимые позже, когда он повзрослеет и будет встречаться с кем-то. К сожалению, когда первая любовь проходит, кажется, что сердце разбито. Но скоро подросток придет в себя и даже сможет посмотреть на объект своей страсти непредвзято.</w:t>
      </w:r>
    </w:p>
    <w:p w:rsidR="00E449EF" w:rsidRPr="00BD5D21" w:rsidRDefault="00E449EF" w:rsidP="00BD5D21">
      <w:pPr>
        <w:spacing w:before="180" w:after="285" w:line="240" w:lineRule="auto"/>
        <w:jc w:val="both"/>
        <w:rPr>
          <w:rFonts w:ascii="Times New Roman" w:eastAsia="Times New Roman" w:hAnsi="Times New Roman" w:cs="Times New Roman"/>
          <w:sz w:val="28"/>
          <w:szCs w:val="28"/>
        </w:rPr>
      </w:pPr>
    </w:p>
    <w:p w:rsidR="00BD5D21" w:rsidRPr="00BD5D21" w:rsidRDefault="00BD5D21" w:rsidP="00E449EF">
      <w:pPr>
        <w:spacing w:after="0" w:line="240" w:lineRule="auto"/>
        <w:jc w:val="center"/>
        <w:outlineLvl w:val="1"/>
        <w:rPr>
          <w:rFonts w:ascii="Times New Roman" w:eastAsia="Times New Roman" w:hAnsi="Times New Roman" w:cs="Times New Roman"/>
          <w:bCs/>
          <w:i/>
          <w:sz w:val="28"/>
          <w:szCs w:val="28"/>
        </w:rPr>
      </w:pPr>
      <w:r w:rsidRPr="00BD5D21">
        <w:rPr>
          <w:rFonts w:ascii="Times New Roman" w:eastAsia="Times New Roman" w:hAnsi="Times New Roman" w:cs="Times New Roman"/>
          <w:bCs/>
          <w:i/>
          <w:sz w:val="28"/>
          <w:szCs w:val="28"/>
        </w:rPr>
        <w:lastRenderedPageBreak/>
        <w:t>Если по уши влюбился</w:t>
      </w:r>
    </w:p>
    <w:p w:rsidR="00BD5D21" w:rsidRPr="00BD5D21" w:rsidRDefault="00BD5D21" w:rsidP="00BD5D21">
      <w:pPr>
        <w:spacing w:before="180" w:after="285" w:line="240" w:lineRule="auto"/>
        <w:jc w:val="both"/>
        <w:rPr>
          <w:rFonts w:ascii="Times New Roman" w:eastAsia="Times New Roman" w:hAnsi="Times New Roman" w:cs="Times New Roman"/>
          <w:sz w:val="28"/>
          <w:szCs w:val="28"/>
        </w:rPr>
      </w:pPr>
      <w:r w:rsidRPr="00BD5D21">
        <w:rPr>
          <w:rFonts w:ascii="Times New Roman" w:eastAsia="Times New Roman" w:hAnsi="Times New Roman" w:cs="Times New Roman"/>
          <w:sz w:val="28"/>
          <w:szCs w:val="28"/>
        </w:rPr>
        <w:t>Первая любовь полностью перевернет мир ребенка, объясните ему, о чем не стоит забывать.</w:t>
      </w:r>
    </w:p>
    <w:p w:rsidR="00E449EF" w:rsidRDefault="00BD5D21" w:rsidP="00BD5D21">
      <w:pPr>
        <w:spacing w:before="180" w:after="285" w:line="240" w:lineRule="auto"/>
        <w:jc w:val="both"/>
        <w:rPr>
          <w:rFonts w:ascii="Times New Roman" w:eastAsia="Times New Roman" w:hAnsi="Times New Roman" w:cs="Times New Roman"/>
          <w:sz w:val="28"/>
          <w:szCs w:val="28"/>
        </w:rPr>
      </w:pPr>
      <w:r w:rsidRPr="00BD5D21">
        <w:rPr>
          <w:rFonts w:ascii="Times New Roman" w:eastAsia="Times New Roman" w:hAnsi="Times New Roman" w:cs="Times New Roman"/>
          <w:bCs/>
          <w:i/>
          <w:sz w:val="28"/>
          <w:szCs w:val="28"/>
        </w:rPr>
        <w:t>Что такое влюбленность?</w:t>
      </w:r>
      <w:r w:rsidRPr="00BD5D21">
        <w:rPr>
          <w:rFonts w:ascii="Times New Roman" w:eastAsia="Times New Roman" w:hAnsi="Times New Roman" w:cs="Times New Roman"/>
          <w:sz w:val="28"/>
          <w:szCs w:val="28"/>
        </w:rPr>
        <w:t> </w:t>
      </w:r>
    </w:p>
    <w:p w:rsidR="00BD5D21" w:rsidRPr="00BD5D21" w:rsidRDefault="00BD5D21" w:rsidP="00E449EF">
      <w:pPr>
        <w:spacing w:before="180" w:after="285" w:line="240" w:lineRule="auto"/>
        <w:ind w:firstLine="708"/>
        <w:jc w:val="both"/>
        <w:rPr>
          <w:rFonts w:ascii="Times New Roman" w:eastAsia="Times New Roman" w:hAnsi="Times New Roman" w:cs="Times New Roman"/>
          <w:sz w:val="28"/>
          <w:szCs w:val="28"/>
        </w:rPr>
      </w:pPr>
      <w:r w:rsidRPr="00BD5D21">
        <w:rPr>
          <w:rFonts w:ascii="Times New Roman" w:eastAsia="Times New Roman" w:hAnsi="Times New Roman" w:cs="Times New Roman"/>
          <w:sz w:val="28"/>
          <w:szCs w:val="28"/>
        </w:rPr>
        <w:t>Говоря простым языком, сначала нам кто-то нравится, а потом мы чувствуем нечто большее. Это не любовь, а влюбленность, и испытывать ее можно по отношению к разным людям: реальным (например, к одноклассникам) или недосягаемым (к знаменитостям).</w:t>
      </w:r>
    </w:p>
    <w:p w:rsidR="00E449EF" w:rsidRDefault="00BD5D21" w:rsidP="00BD5D21">
      <w:pPr>
        <w:spacing w:before="180" w:after="285" w:line="240" w:lineRule="auto"/>
        <w:jc w:val="both"/>
        <w:rPr>
          <w:rFonts w:ascii="Times New Roman" w:eastAsia="Times New Roman" w:hAnsi="Times New Roman" w:cs="Times New Roman"/>
          <w:sz w:val="28"/>
          <w:szCs w:val="28"/>
        </w:rPr>
      </w:pPr>
      <w:r w:rsidRPr="00BD5D21">
        <w:rPr>
          <w:rFonts w:ascii="Times New Roman" w:eastAsia="Times New Roman" w:hAnsi="Times New Roman" w:cs="Times New Roman"/>
          <w:bCs/>
          <w:sz w:val="28"/>
          <w:szCs w:val="28"/>
        </w:rPr>
        <w:t xml:space="preserve"> </w:t>
      </w:r>
      <w:r w:rsidRPr="00BD5D21">
        <w:rPr>
          <w:rFonts w:ascii="Times New Roman" w:eastAsia="Times New Roman" w:hAnsi="Times New Roman" w:cs="Times New Roman"/>
          <w:bCs/>
          <w:i/>
          <w:sz w:val="28"/>
          <w:szCs w:val="28"/>
        </w:rPr>
        <w:t>Как себя вести.</w:t>
      </w:r>
      <w:r w:rsidRPr="00BD5D21">
        <w:rPr>
          <w:rFonts w:ascii="Times New Roman" w:eastAsia="Times New Roman" w:hAnsi="Times New Roman" w:cs="Times New Roman"/>
          <w:sz w:val="28"/>
          <w:szCs w:val="28"/>
        </w:rPr>
        <w:t> </w:t>
      </w:r>
    </w:p>
    <w:p w:rsidR="00BD5D21" w:rsidRPr="00BD5D21" w:rsidRDefault="00BD5D21" w:rsidP="00BD5D21">
      <w:pPr>
        <w:spacing w:before="180" w:after="285" w:line="240" w:lineRule="auto"/>
        <w:jc w:val="both"/>
        <w:rPr>
          <w:rFonts w:ascii="Times New Roman" w:eastAsia="Times New Roman" w:hAnsi="Times New Roman" w:cs="Times New Roman"/>
          <w:sz w:val="28"/>
          <w:szCs w:val="28"/>
        </w:rPr>
      </w:pPr>
      <w:r w:rsidRPr="00BD5D21">
        <w:rPr>
          <w:rFonts w:ascii="Times New Roman" w:eastAsia="Times New Roman" w:hAnsi="Times New Roman" w:cs="Times New Roman"/>
          <w:sz w:val="28"/>
          <w:szCs w:val="28"/>
        </w:rPr>
        <w:t>Часто первую влюбленность называют детской любовью, и на это есть свои причины: мы буквально как дети выпрыгиваем из кожи вон от восторга, который нас обуревает. В таком приподнятом состоянии, вызванном эмоциональными переживаниями, может возникнуть соблазн рассказать всем вокруг о своем увлечении.</w:t>
      </w:r>
    </w:p>
    <w:p w:rsidR="00BD5D21" w:rsidRPr="00BD5D21" w:rsidRDefault="00BD5D21" w:rsidP="00BD5D21">
      <w:pPr>
        <w:spacing w:before="180" w:after="285" w:line="240" w:lineRule="auto"/>
        <w:jc w:val="both"/>
        <w:rPr>
          <w:rFonts w:ascii="Times New Roman" w:eastAsia="Times New Roman" w:hAnsi="Times New Roman" w:cs="Times New Roman"/>
          <w:sz w:val="28"/>
          <w:szCs w:val="28"/>
        </w:rPr>
      </w:pPr>
      <w:r w:rsidRPr="00BD5D21">
        <w:rPr>
          <w:rFonts w:ascii="Times New Roman" w:eastAsia="Times New Roman" w:hAnsi="Times New Roman" w:cs="Times New Roman"/>
          <w:sz w:val="28"/>
          <w:szCs w:val="28"/>
        </w:rPr>
        <w:t>Объясните ребенку, что этого делать не стоит: влюбленный человек часто становится объектом дразнилок. Чтобы чувства ребенка не стали главной новостью в классе или темой сплетен в социальных сетях, пусть сохранит их при себе, поделившись только с самыми близкими.</w:t>
      </w:r>
    </w:p>
    <w:p w:rsidR="00BD5D21" w:rsidRPr="00BD5D21" w:rsidRDefault="00BD5D21" w:rsidP="00BD5D21">
      <w:pPr>
        <w:spacing w:before="180" w:after="285" w:line="240" w:lineRule="auto"/>
        <w:jc w:val="both"/>
        <w:rPr>
          <w:rFonts w:ascii="Times New Roman" w:eastAsia="Times New Roman" w:hAnsi="Times New Roman" w:cs="Times New Roman"/>
          <w:sz w:val="28"/>
          <w:szCs w:val="28"/>
        </w:rPr>
      </w:pPr>
      <w:r w:rsidRPr="00BD5D21">
        <w:rPr>
          <w:rFonts w:ascii="Times New Roman" w:eastAsia="Times New Roman" w:hAnsi="Times New Roman" w:cs="Times New Roman"/>
          <w:sz w:val="28"/>
          <w:szCs w:val="28"/>
        </w:rPr>
        <w:t>Точно так же попросите ребенка не дразнить друзей, если они говорят ему о своих любовных увлечениях. Важно уважать чувства любого, кто влюбился в нас, независимо от того, испытываете ли вы что-то подобное в ответ или нет.</w:t>
      </w:r>
    </w:p>
    <w:p w:rsidR="00BD5D21" w:rsidRPr="00BD5D21" w:rsidRDefault="00BD5D21" w:rsidP="00BD5D21">
      <w:pPr>
        <w:spacing w:before="180" w:after="285" w:line="240" w:lineRule="auto"/>
        <w:jc w:val="both"/>
        <w:rPr>
          <w:rFonts w:ascii="Times New Roman" w:eastAsia="Times New Roman" w:hAnsi="Times New Roman" w:cs="Times New Roman"/>
          <w:sz w:val="28"/>
          <w:szCs w:val="28"/>
        </w:rPr>
      </w:pPr>
      <w:r w:rsidRPr="00BD5D21">
        <w:rPr>
          <w:rFonts w:ascii="Times New Roman" w:eastAsia="Times New Roman" w:hAnsi="Times New Roman" w:cs="Times New Roman"/>
          <w:bCs/>
          <w:i/>
          <w:sz w:val="28"/>
          <w:szCs w:val="28"/>
        </w:rPr>
        <w:t>Чего следует ожидать.</w:t>
      </w:r>
      <w:r w:rsidRPr="00BD5D21">
        <w:rPr>
          <w:rFonts w:ascii="Times New Roman" w:eastAsia="Times New Roman" w:hAnsi="Times New Roman" w:cs="Times New Roman"/>
          <w:sz w:val="28"/>
          <w:szCs w:val="28"/>
        </w:rPr>
        <w:t> Имейте в виду, что первая влюбленность вряд ли приведет к серьезным отношениям. Чаще всего она остается фантазией, безответным чувством, от которого возникает путаница в голове. Но это небольшая ступенька к будущему «я» ребенка.</w:t>
      </w:r>
    </w:p>
    <w:p w:rsidR="00BD5D21" w:rsidRPr="00BD5D21" w:rsidRDefault="00BD5D21" w:rsidP="00BD5D21">
      <w:pPr>
        <w:spacing w:before="180" w:after="285" w:line="240" w:lineRule="auto"/>
        <w:jc w:val="both"/>
        <w:rPr>
          <w:rFonts w:ascii="Times New Roman" w:eastAsia="Times New Roman" w:hAnsi="Times New Roman" w:cs="Times New Roman"/>
          <w:sz w:val="28"/>
          <w:szCs w:val="28"/>
        </w:rPr>
      </w:pPr>
      <w:r w:rsidRPr="00BD5D21">
        <w:rPr>
          <w:rFonts w:ascii="Times New Roman" w:eastAsia="Times New Roman" w:hAnsi="Times New Roman" w:cs="Times New Roman"/>
          <w:sz w:val="28"/>
          <w:szCs w:val="28"/>
        </w:rPr>
        <w:t>Находясь в сетях своей детской влюбленности, ребенок испытывает сильное смятение и грустит. Обычно такое состояние быстро проходит, если же нет, скажите ребенку, что он всегда может поделиться своими переживаниями с вами или другим близким взрослым, которому доверяет.</w:t>
      </w:r>
    </w:p>
    <w:sectPr w:rsidR="00BD5D21" w:rsidRPr="00BD5D21" w:rsidSect="00215723">
      <w:footerReference w:type="default" r:id="rId6"/>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C2C9B" w:rsidRDefault="00FC2C9B" w:rsidP="004D7D11">
      <w:pPr>
        <w:spacing w:after="0" w:line="240" w:lineRule="auto"/>
      </w:pPr>
      <w:r>
        <w:separator/>
      </w:r>
    </w:p>
  </w:endnote>
  <w:endnote w:type="continuationSeparator" w:id="1">
    <w:p w:rsidR="00FC2C9B" w:rsidRDefault="00FC2C9B" w:rsidP="004D7D1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532335"/>
      <w:docPartObj>
        <w:docPartGallery w:val="Page Numbers (Bottom of Page)"/>
        <w:docPartUnique/>
      </w:docPartObj>
    </w:sdtPr>
    <w:sdtContent>
      <w:p w:rsidR="004D7D11" w:rsidRDefault="00442792">
        <w:pPr>
          <w:pStyle w:val="a7"/>
          <w:jc w:val="right"/>
        </w:pPr>
        <w:fldSimple w:instr=" PAGE   \* MERGEFORMAT ">
          <w:r w:rsidR="00E449EF">
            <w:rPr>
              <w:noProof/>
            </w:rPr>
            <w:t>4</w:t>
          </w:r>
        </w:fldSimple>
      </w:p>
    </w:sdtContent>
  </w:sdt>
  <w:p w:rsidR="004D7D11" w:rsidRDefault="004D7D11">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C2C9B" w:rsidRDefault="00FC2C9B" w:rsidP="004D7D11">
      <w:pPr>
        <w:spacing w:after="0" w:line="240" w:lineRule="auto"/>
      </w:pPr>
      <w:r>
        <w:separator/>
      </w:r>
    </w:p>
  </w:footnote>
  <w:footnote w:type="continuationSeparator" w:id="1">
    <w:p w:rsidR="00FC2C9B" w:rsidRDefault="00FC2C9B" w:rsidP="004D7D11">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1D0401"/>
    <w:rsid w:val="00082536"/>
    <w:rsid w:val="001D0401"/>
    <w:rsid w:val="001D4083"/>
    <w:rsid w:val="00215723"/>
    <w:rsid w:val="002A6019"/>
    <w:rsid w:val="00442792"/>
    <w:rsid w:val="004D7D11"/>
    <w:rsid w:val="006A6D91"/>
    <w:rsid w:val="007B0BC4"/>
    <w:rsid w:val="00A9128D"/>
    <w:rsid w:val="00BD5D21"/>
    <w:rsid w:val="00C3173F"/>
    <w:rsid w:val="00E449EF"/>
    <w:rsid w:val="00FA2981"/>
    <w:rsid w:val="00FC2C9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15723"/>
  </w:style>
  <w:style w:type="paragraph" w:styleId="2">
    <w:name w:val="heading 2"/>
    <w:basedOn w:val="a"/>
    <w:link w:val="20"/>
    <w:uiPriority w:val="9"/>
    <w:qFormat/>
    <w:rsid w:val="00BD5D21"/>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A9128D"/>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A9128D"/>
    <w:rPr>
      <w:b/>
      <w:bCs/>
    </w:rPr>
  </w:style>
  <w:style w:type="paragraph" w:styleId="a5">
    <w:name w:val="header"/>
    <w:basedOn w:val="a"/>
    <w:link w:val="a6"/>
    <w:uiPriority w:val="99"/>
    <w:semiHidden/>
    <w:unhideWhenUsed/>
    <w:rsid w:val="004D7D11"/>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4D7D11"/>
  </w:style>
  <w:style w:type="paragraph" w:styleId="a7">
    <w:name w:val="footer"/>
    <w:basedOn w:val="a"/>
    <w:link w:val="a8"/>
    <w:uiPriority w:val="99"/>
    <w:unhideWhenUsed/>
    <w:rsid w:val="004D7D11"/>
    <w:pPr>
      <w:tabs>
        <w:tab w:val="center" w:pos="4677"/>
        <w:tab w:val="right" w:pos="9355"/>
      </w:tabs>
      <w:spacing w:after="0" w:line="240" w:lineRule="auto"/>
    </w:pPr>
  </w:style>
  <w:style w:type="character" w:customStyle="1" w:styleId="a8">
    <w:name w:val="Нижний колонтитул Знак"/>
    <w:basedOn w:val="a0"/>
    <w:link w:val="a7"/>
    <w:uiPriority w:val="99"/>
    <w:rsid w:val="004D7D11"/>
  </w:style>
  <w:style w:type="character" w:customStyle="1" w:styleId="20">
    <w:name w:val="Заголовок 2 Знак"/>
    <w:basedOn w:val="a0"/>
    <w:link w:val="2"/>
    <w:uiPriority w:val="9"/>
    <w:rsid w:val="00BD5D21"/>
    <w:rPr>
      <w:rFonts w:ascii="Times New Roman" w:eastAsia="Times New Roman" w:hAnsi="Times New Roman" w:cs="Times New Roman"/>
      <w:b/>
      <w:bCs/>
      <w:sz w:val="36"/>
      <w:szCs w:val="36"/>
    </w:rPr>
  </w:style>
  <w:style w:type="character" w:customStyle="1" w:styleId="p-note">
    <w:name w:val="p-note"/>
    <w:basedOn w:val="a0"/>
    <w:rsid w:val="00BD5D21"/>
  </w:style>
  <w:style w:type="character" w:styleId="a9">
    <w:name w:val="Hyperlink"/>
    <w:basedOn w:val="a0"/>
    <w:uiPriority w:val="99"/>
    <w:semiHidden/>
    <w:unhideWhenUsed/>
    <w:rsid w:val="00BD5D21"/>
    <w:rPr>
      <w:color w:val="0000FF"/>
      <w:u w:val="single"/>
    </w:rPr>
  </w:style>
</w:styles>
</file>

<file path=word/webSettings.xml><?xml version="1.0" encoding="utf-8"?>
<w:webSettings xmlns:r="http://schemas.openxmlformats.org/officeDocument/2006/relationships" xmlns:w="http://schemas.openxmlformats.org/wordprocessingml/2006/main">
  <w:divs>
    <w:div w:id="1099302147">
      <w:bodyDiv w:val="1"/>
      <w:marLeft w:val="0"/>
      <w:marRight w:val="0"/>
      <w:marTop w:val="0"/>
      <w:marBottom w:val="0"/>
      <w:divBdr>
        <w:top w:val="none" w:sz="0" w:space="0" w:color="auto"/>
        <w:left w:val="none" w:sz="0" w:space="0" w:color="auto"/>
        <w:bottom w:val="none" w:sz="0" w:space="0" w:color="auto"/>
        <w:right w:val="none" w:sz="0" w:space="0" w:color="auto"/>
      </w:divBdr>
    </w:div>
    <w:div w:id="1220092652">
      <w:bodyDiv w:val="1"/>
      <w:marLeft w:val="0"/>
      <w:marRight w:val="0"/>
      <w:marTop w:val="0"/>
      <w:marBottom w:val="0"/>
      <w:divBdr>
        <w:top w:val="none" w:sz="0" w:space="0" w:color="auto"/>
        <w:left w:val="none" w:sz="0" w:space="0" w:color="auto"/>
        <w:bottom w:val="none" w:sz="0" w:space="0" w:color="auto"/>
        <w:right w:val="none" w:sz="0" w:space="0" w:color="auto"/>
      </w:divBdr>
    </w:div>
    <w:div w:id="18373067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TotalTime>
  <Pages>1</Pages>
  <Words>1248</Words>
  <Characters>7119</Characters>
  <Application>Microsoft Office Word</Application>
  <DocSecurity>0</DocSecurity>
  <Lines>59</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8351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spps2</dc:creator>
  <cp:keywords/>
  <dc:description/>
  <cp:lastModifiedBy>spps2</cp:lastModifiedBy>
  <cp:revision>10</cp:revision>
  <cp:lastPrinted>2020-11-21T08:23:00Z</cp:lastPrinted>
  <dcterms:created xsi:type="dcterms:W3CDTF">2020-11-21T08:01:00Z</dcterms:created>
  <dcterms:modified xsi:type="dcterms:W3CDTF">2021-04-16T12:20:00Z</dcterms:modified>
</cp:coreProperties>
</file>