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EF" w:rsidRDefault="004F2AEF" w:rsidP="004F2A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Отношения в семье как основа взаимопонимания</w:t>
      </w:r>
    </w:p>
    <w:p w:rsidR="00561C77" w:rsidRDefault="004F2AEF" w:rsidP="00561C7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Гергисевич А.Н.</w:t>
      </w:r>
      <w:r w:rsidR="00561C77" w:rsidRPr="0056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EF" w:rsidRDefault="00561C77" w:rsidP="004F2AE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02.</w:t>
      </w:r>
      <w:bookmarkStart w:id="0" w:name="_GoBack"/>
      <w:bookmarkEnd w:id="0"/>
      <w:r w:rsidRPr="004F2AEF">
        <w:rPr>
          <w:rFonts w:ascii="Times New Roman" w:hAnsi="Times New Roman" w:cs="Times New Roman"/>
          <w:sz w:val="28"/>
          <w:szCs w:val="28"/>
        </w:rPr>
        <w:t>03.2021</w:t>
      </w:r>
    </w:p>
    <w:p w:rsidR="00822EAF" w:rsidRPr="00822EAF" w:rsidRDefault="00822EAF" w:rsidP="00822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Семья – это место приземления для старших, стартовая площадка для младших и маячок взаимоотношений для каждого. Наши дети взрослеют, становятся умнее, и хотелось бы, чтобы проблем в общении, во взаимодействии с ними становилось меньше, но так не происходит. Почему? Почему, встречаясь с друзьями, с коллегами по работе, родителями класса, учителями, мы испытываем за детей тревогу и беспокойство, волнение и страх? Сегодня мы попытаемся найти причину и решение этой проблемы. </w:t>
      </w:r>
    </w:p>
    <w:p w:rsidR="00822EAF" w:rsidRPr="00822EAF" w:rsidRDefault="00822EAF" w:rsidP="00822E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EAF">
        <w:rPr>
          <w:rFonts w:ascii="Times New Roman" w:hAnsi="Times New Roman" w:cs="Times New Roman"/>
          <w:i/>
          <w:sz w:val="28"/>
          <w:szCs w:val="28"/>
        </w:rPr>
        <w:t>Работа с китайской притчей «Ладная семья»</w:t>
      </w:r>
    </w:p>
    <w:p w:rsidR="00822EAF" w:rsidRPr="00822EAF" w:rsidRDefault="00822EAF" w:rsidP="00822E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EAF">
        <w:rPr>
          <w:rFonts w:ascii="Times New Roman" w:hAnsi="Times New Roman" w:cs="Times New Roman"/>
          <w:i/>
          <w:sz w:val="28"/>
          <w:szCs w:val="28"/>
        </w:rPr>
        <w:t>Жила-была на свете семья,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на свете больших семейств, но дело в том, что семья была особая: мир и лад царили в той семье и, стало быть, на селе. Ни ссор, ни ругани, ни драк, ни раздоров. Дошел слух об этой семье до самого владыки этой страны. И он решил проверить, правду ли говорят 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люди села  добились такого лада. Пришёл к главе семьи; расскажи, мол, как ты добиваешься такого лада и мира в семье. Тот взял лист бумаги и стал что-то писать. Писал долго, видно не силён был в грамоте.</w:t>
      </w:r>
    </w:p>
    <w:p w:rsidR="00822EAF" w:rsidRPr="00822EAF" w:rsidRDefault="00822EAF" w:rsidP="00822E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EAF">
        <w:rPr>
          <w:rFonts w:ascii="Times New Roman" w:hAnsi="Times New Roman" w:cs="Times New Roman"/>
          <w:i/>
          <w:sz w:val="28"/>
          <w:szCs w:val="28"/>
        </w:rPr>
        <w:t xml:space="preserve">Затем передал лист владыке. Тот взял бумагу и стал разбирать каракули старика. Разобрал с трудом и удивился. Три слова были написаны на бумаге: ЛЮБОВЬ,  ПРОЩЕНИЕ,  ТЕРПЕНИЕ.  И в конце листа: сто раз  ЛЮБОВЬ, сто раз  ПРОЩЕНИЕ,  сто раз  ТЕРПЕНИЕ. Прочёл владыка, почесал, как водится за ухом и спросил:  «И это всё?»   </w:t>
      </w:r>
      <w:r w:rsidRPr="00822EAF">
        <w:rPr>
          <w:rFonts w:ascii="Times New Roman" w:hAnsi="Times New Roman" w:cs="Times New Roman"/>
          <w:sz w:val="28"/>
          <w:szCs w:val="28"/>
        </w:rPr>
        <w:t>–</w:t>
      </w:r>
      <w:r w:rsidRPr="00822EAF">
        <w:rPr>
          <w:rFonts w:ascii="Times New Roman" w:hAnsi="Times New Roman" w:cs="Times New Roman"/>
          <w:i/>
          <w:sz w:val="28"/>
          <w:szCs w:val="28"/>
        </w:rPr>
        <w:t xml:space="preserve"> «Да» </w:t>
      </w:r>
      <w:r w:rsidRPr="00822EAF">
        <w:rPr>
          <w:rFonts w:ascii="Times New Roman" w:hAnsi="Times New Roman" w:cs="Times New Roman"/>
          <w:sz w:val="28"/>
          <w:szCs w:val="28"/>
        </w:rPr>
        <w:t>–</w:t>
      </w:r>
      <w:r w:rsidRPr="00822EAF">
        <w:rPr>
          <w:rFonts w:ascii="Times New Roman" w:hAnsi="Times New Roman" w:cs="Times New Roman"/>
          <w:i/>
          <w:sz w:val="28"/>
          <w:szCs w:val="28"/>
        </w:rPr>
        <w:t xml:space="preserve"> ответил старик, </w:t>
      </w:r>
      <w:r w:rsidRPr="00822EAF">
        <w:rPr>
          <w:rFonts w:ascii="Times New Roman" w:hAnsi="Times New Roman" w:cs="Times New Roman"/>
          <w:sz w:val="28"/>
          <w:szCs w:val="28"/>
        </w:rPr>
        <w:t>–</w:t>
      </w:r>
      <w:r w:rsidRPr="00822EAF">
        <w:rPr>
          <w:rFonts w:ascii="Times New Roman" w:hAnsi="Times New Roman" w:cs="Times New Roman"/>
          <w:i/>
          <w:sz w:val="28"/>
          <w:szCs w:val="28"/>
        </w:rPr>
        <w:t xml:space="preserve"> «Это и есть ос</w:t>
      </w:r>
      <w:r>
        <w:rPr>
          <w:rFonts w:ascii="Times New Roman" w:hAnsi="Times New Roman" w:cs="Times New Roman"/>
          <w:i/>
          <w:sz w:val="28"/>
          <w:szCs w:val="28"/>
        </w:rPr>
        <w:t>нова жизни всякой хорошей семьи</w:t>
      </w:r>
      <w:r w:rsidRPr="00822EA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22EAF">
        <w:rPr>
          <w:rFonts w:ascii="Times New Roman" w:hAnsi="Times New Roman" w:cs="Times New Roman"/>
          <w:i/>
          <w:sz w:val="28"/>
          <w:szCs w:val="28"/>
        </w:rPr>
        <w:t xml:space="preserve">  И, подумав, добавил: </w:t>
      </w:r>
      <w:r w:rsidRPr="00822E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«И мира тоже</w:t>
      </w:r>
      <w:r w:rsidRPr="00822EA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22EAF" w:rsidRPr="00822EAF" w:rsidRDefault="00822EAF" w:rsidP="00822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Обсуждение с родителями притчи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– Что вы можете сказать об этой притче? (Родители высказывают своё мнение).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– Какие взаимоотношения должны быть в семье?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lastRenderedPageBreak/>
        <w:t>– Что для этого нужно сделать? Какие условия создать?</w:t>
      </w:r>
    </w:p>
    <w:p w:rsidR="00822EAF" w:rsidRPr="00822EAF" w:rsidRDefault="00822EAF" w:rsidP="00745A74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    Родительский практикум-игра «Корзина чувств»</w:t>
      </w:r>
    </w:p>
    <w:p w:rsidR="00822EAF" w:rsidRPr="00822EAF" w:rsidRDefault="00822EAF" w:rsidP="00822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– Уважаемые родители у меня в руке «Корзина чувств», давайте напишем и назовём те чувства, которые нас беспокоят при обсуждении данной темы.  Родители называют чувства, которые их переполняют, которые они болезненно переживают.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      Слово педагога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Важным условием нормальных взаимоотношений в семье между родителями и детьми является взаимная информированность родителей и детей, в этом случае будет и формироваться хорошее отношение к учёбе. Взаимная информированность родителей и детей даёт возможность прийти к взаимопониманию и уважению мнения друг друга.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В совместных делах не только родители открывают характер детей, но и дети познают сложный мир взрослых, их образ мыслей и переживаний, лучше узнают своих родителей. Родители могут больше спрашивать с детей, отдавая им свое время, чувства, обеспечивая им достойную жизнь.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  Если атмосфера в семье доброжелательная и чуткая, то ребёнок, воспитанный на положительных примерах своих родителей в обстановке взаимной любви, заботы и помощи, вырастет таким же чутким и отзывчивым.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   Родители, которые боятся перегрузки детей в школе, избавляют их от домашних обязанностей, совершают большую ошибку, т.к. в этом случае ребёнок может стать эгоистом и пренебрегать трудом вообще.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   Для того чтобы правильно оценить мотивы поведения своих детей, нужно понимать их, знать направленность их личностей, интересы, уровень их знаний, умений. Если в семье нет подобной информации о детях, в таком случае появятся взаимные трудности в общении.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      Весьма полезно обсуждать с детьми семейные и общественные проблемы, прислушиваться к их мнению, уважать, поправлять и направлять их в нужное русло, формируя чувство ответственности, самоуважение личности, при необходимости признавать свои ошибки.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     Слабая взаимная заинтересованность родителей и детей создаёт у обеих сторон негативное отношение друг к другу, дети вообще разочаровываются в общении и переносят своё отношение к родителям на </w:t>
      </w:r>
      <w:r w:rsidRPr="00822EAF">
        <w:rPr>
          <w:rFonts w:ascii="Times New Roman" w:hAnsi="Times New Roman" w:cs="Times New Roman"/>
          <w:sz w:val="28"/>
          <w:szCs w:val="28"/>
        </w:rPr>
        <w:lastRenderedPageBreak/>
        <w:t>весь мир взрослых людей.  Родители тоже, в свою очередь, испытывают горечь разочарование в своих детях, обиду и досаду, не верят в них, не уважают.</w:t>
      </w:r>
    </w:p>
    <w:p w:rsidR="00822EAF" w:rsidRPr="00822EAF" w:rsidRDefault="00822EAF" w:rsidP="00822EAF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     Взаимоотношения родителей и детей, специфика их общения между собой, во время которого эти взаимоотношения проявляются, влияют на формирование личности детей. У родителей, удовлетворяющих лишь потребности детей, и не имеющих с ними душевного контакта, как правило, возникают проблемы в воспитании и общении с детьми.</w:t>
      </w:r>
    </w:p>
    <w:p w:rsidR="00822EAF" w:rsidRPr="00822EAF" w:rsidRDefault="00822EAF" w:rsidP="00822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822EAF" w:rsidRPr="00822EAF" w:rsidRDefault="00822EAF" w:rsidP="00822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– Сейчас я хочу с вами провести анкетирование, которое поможет вам понять какие у вас взаимоотношения в семье.</w:t>
      </w:r>
    </w:p>
    <w:p w:rsidR="00822EAF" w:rsidRPr="00822EAF" w:rsidRDefault="00822EAF" w:rsidP="00822EA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Анкета</w:t>
      </w:r>
    </w:p>
    <w:p w:rsidR="00822EAF" w:rsidRPr="00822EAF" w:rsidRDefault="00822EAF" w:rsidP="00745A74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Считаете ли Вы, что в вашей семье есть взаимопонимание с детьми?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Говорят ли с вами дети по душам, советуются ли по личным делам?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Интересуются ли дети вашей работой?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Знаете ли Вы друзей своих детей?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Участвуют ли ваши дети с вами в хозяйственных делах?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Есть ли у вас общие занятия и увлечения?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Участвуют ли дети в подготовке к праздникам?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Предпочитают ли дети, чтобы во время праздников Вы были вместе с ними.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Бываете ли вместе с детьми на выставках, концертах, театрах?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Обсуждаете ли Вы с детьми телепередачи?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Обсуждаете ли Вы с детьми прочитанные книги?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Есть ли у вас общие занятия, увлечения?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Участвуете ли Вы в экскурсиях, походах, прогулках?</w:t>
      </w:r>
    </w:p>
    <w:p w:rsidR="00822EAF" w:rsidRPr="00822EAF" w:rsidRDefault="00822EAF" w:rsidP="00745A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Предпочитаете ли Вы проводить свободное время с детьми?</w:t>
      </w:r>
    </w:p>
    <w:p w:rsidR="00822EAF" w:rsidRPr="00822EAF" w:rsidRDefault="00822EAF" w:rsidP="00745A74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Обработка результатов:</w:t>
      </w:r>
    </w:p>
    <w:p w:rsidR="00822EAF" w:rsidRPr="00822EAF" w:rsidRDefault="00822EAF" w:rsidP="00745A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За каждый положительный ответ  ставится  2 балла;</w:t>
      </w:r>
    </w:p>
    <w:p w:rsidR="00822EAF" w:rsidRPr="00822EAF" w:rsidRDefault="00822EAF" w:rsidP="00745A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За ответ  «иногда» - 1 балл;</w:t>
      </w:r>
    </w:p>
    <w:p w:rsidR="00822EAF" w:rsidRPr="00822EAF" w:rsidRDefault="00822EAF" w:rsidP="00745A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За отрицательный ответ – 0 баллов.</w:t>
      </w:r>
    </w:p>
    <w:p w:rsidR="00822EAF" w:rsidRDefault="00822EAF" w:rsidP="00745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EAF" w:rsidRPr="00822EAF" w:rsidRDefault="00822EAF" w:rsidP="00745A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20 баллов – у Вас благополучные отношения с детьми.</w:t>
      </w:r>
    </w:p>
    <w:p w:rsidR="00822EAF" w:rsidRPr="00822EAF" w:rsidRDefault="00822EAF" w:rsidP="00745A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lastRenderedPageBreak/>
        <w:t>10 – 19 баллов – отношения удовлетворительные, но недостаточные, односторонние.   Посмотрите, где стоят у Вас отрицательные ответы.</w:t>
      </w:r>
    </w:p>
    <w:p w:rsidR="00822EAF" w:rsidRPr="00822EAF" w:rsidRDefault="00822EAF" w:rsidP="00745A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9 баллов и ниже –  контакт с детьми не налажен.</w:t>
      </w:r>
    </w:p>
    <w:p w:rsidR="00822EAF" w:rsidRPr="00822EAF" w:rsidRDefault="00822EAF" w:rsidP="00745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>Рекомендации родителям: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AEF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4F2AEF">
        <w:rPr>
          <w:rFonts w:ascii="Times New Roman" w:hAnsi="Times New Roman" w:cs="Times New Roman"/>
          <w:sz w:val="28"/>
          <w:szCs w:val="28"/>
        </w:rPr>
        <w:t xml:space="preserve"> принимайте своего ребенка.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Активно слушайте его переживания, мнения.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Как можно чаще общайтесь с ним, занимайтесь, читайте, играйте, пишите друг другу письма и записки.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Не вмешивайтесь в его занятия, которые ему по плечу.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Помогайте, когда просит.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Поддерживайте и отмечайте его успехи.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Рассказывайте о своих проблемах, делитесь своими чувствами.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Разрешайте конфликты мирно.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Используйте в общении фразы, вызывающие положительные эмоции.</w:t>
      </w:r>
    </w:p>
    <w:p w:rsidR="00822EAF" w:rsidRPr="004F2AEF" w:rsidRDefault="00822EAF" w:rsidP="00745A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2AEF">
        <w:rPr>
          <w:rFonts w:ascii="Times New Roman" w:hAnsi="Times New Roman" w:cs="Times New Roman"/>
          <w:sz w:val="28"/>
          <w:szCs w:val="28"/>
        </w:rPr>
        <w:t>Обнимайте и целуйте друг друга не менее четырех раз в день.</w:t>
      </w:r>
    </w:p>
    <w:p w:rsidR="00822EAF" w:rsidRPr="00822EAF" w:rsidRDefault="00822EAF" w:rsidP="00745A74">
      <w:pPr>
        <w:jc w:val="both"/>
        <w:rPr>
          <w:rFonts w:ascii="Times New Roman" w:hAnsi="Times New Roman" w:cs="Times New Roman"/>
          <w:sz w:val="28"/>
          <w:szCs w:val="28"/>
        </w:rPr>
      </w:pPr>
      <w:r w:rsidRPr="00822EAF">
        <w:rPr>
          <w:rFonts w:ascii="Times New Roman" w:hAnsi="Times New Roman" w:cs="Times New Roman"/>
          <w:sz w:val="28"/>
          <w:szCs w:val="28"/>
        </w:rPr>
        <w:t xml:space="preserve">       Самые главные слова, которые нужно сказать своему ребёнку: «Я тебя люблю, мы рядом, мы вместе и мы всё преодолеем</w:t>
      </w:r>
      <w:r w:rsidR="004F2AEF">
        <w:rPr>
          <w:rFonts w:ascii="Times New Roman" w:hAnsi="Times New Roman" w:cs="Times New Roman"/>
          <w:sz w:val="28"/>
          <w:szCs w:val="28"/>
        </w:rPr>
        <w:t>»</w:t>
      </w:r>
      <w:r w:rsidRPr="00822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EAF" w:rsidRPr="00822EAF" w:rsidRDefault="00822EAF" w:rsidP="00745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AF" w:rsidRPr="00822EAF" w:rsidRDefault="00822EAF" w:rsidP="00745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BC" w:rsidRDefault="00BA7EBC" w:rsidP="00745A74">
      <w:pPr>
        <w:jc w:val="both"/>
      </w:pPr>
    </w:p>
    <w:sectPr w:rsidR="00BA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3A37"/>
    <w:multiLevelType w:val="hybridMultilevel"/>
    <w:tmpl w:val="A692B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06BA"/>
    <w:multiLevelType w:val="hybridMultilevel"/>
    <w:tmpl w:val="6698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53E5E"/>
    <w:multiLevelType w:val="hybridMultilevel"/>
    <w:tmpl w:val="A03E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71426"/>
    <w:multiLevelType w:val="hybridMultilevel"/>
    <w:tmpl w:val="2F2AE0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95296"/>
    <w:multiLevelType w:val="hybridMultilevel"/>
    <w:tmpl w:val="1180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B1F78"/>
    <w:multiLevelType w:val="hybridMultilevel"/>
    <w:tmpl w:val="AAA6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E24"/>
    <w:multiLevelType w:val="hybridMultilevel"/>
    <w:tmpl w:val="14AE93EA"/>
    <w:lvl w:ilvl="0" w:tplc="E0BE79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AF"/>
    <w:rsid w:val="004F2AEF"/>
    <w:rsid w:val="00561C77"/>
    <w:rsid w:val="00745A74"/>
    <w:rsid w:val="00822EAF"/>
    <w:rsid w:val="00B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User213-1</cp:lastModifiedBy>
  <cp:revision>3</cp:revision>
  <dcterms:created xsi:type="dcterms:W3CDTF">2021-02-25T09:39:00Z</dcterms:created>
  <dcterms:modified xsi:type="dcterms:W3CDTF">2021-04-19T09:23:00Z</dcterms:modified>
</cp:coreProperties>
</file>