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40" w:rsidRPr="00375217" w:rsidRDefault="008C2AE7" w:rsidP="00043336">
      <w:pPr>
        <w:shd w:val="clear" w:color="auto" w:fill="FFFFFF"/>
        <w:spacing w:after="0" w:line="20" w:lineRule="atLeast"/>
        <w:ind w:left="6521" w:right="-12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УТВЕРЖД</w:t>
      </w:r>
      <w:r w:rsidR="00C92D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ЕНО</w:t>
      </w:r>
    </w:p>
    <w:p w:rsidR="008C2AE7" w:rsidRPr="00375217" w:rsidRDefault="00565B07" w:rsidP="00043336">
      <w:pPr>
        <w:shd w:val="clear" w:color="auto" w:fill="FFFFFF"/>
        <w:spacing w:after="0" w:line="20" w:lineRule="atLeast"/>
        <w:ind w:left="6521" w:right="-12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Протокол заседания</w:t>
      </w:r>
    </w:p>
    <w:p w:rsidR="00565B07" w:rsidRPr="00375217" w:rsidRDefault="00565B07" w:rsidP="00043336">
      <w:pPr>
        <w:shd w:val="clear" w:color="auto" w:fill="FFFFFF"/>
        <w:spacing w:after="0" w:line="20" w:lineRule="atLeast"/>
        <w:ind w:left="6521" w:right="-12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педагогического совета</w:t>
      </w:r>
    </w:p>
    <w:p w:rsidR="00565B07" w:rsidRPr="00375217" w:rsidRDefault="00565B07" w:rsidP="00043336">
      <w:pPr>
        <w:shd w:val="clear" w:color="auto" w:fill="FFFFFF"/>
        <w:spacing w:after="0" w:line="20" w:lineRule="atLeast"/>
        <w:ind w:left="6521" w:right="-12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28.08.2019 № 1</w:t>
      </w:r>
    </w:p>
    <w:p w:rsidR="008C2AE7" w:rsidRPr="00375217" w:rsidRDefault="008C2AE7" w:rsidP="00043336">
      <w:pPr>
        <w:shd w:val="clear" w:color="auto" w:fill="FFFFFF"/>
        <w:spacing w:after="0" w:line="20" w:lineRule="atLeast"/>
        <w:ind w:left="6521" w:right="838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65B07" w:rsidRPr="00375217" w:rsidRDefault="00565B07" w:rsidP="00043336">
      <w:pPr>
        <w:shd w:val="clear" w:color="auto" w:fill="FFFFFF"/>
        <w:spacing w:after="0" w:line="20" w:lineRule="atLeast"/>
        <w:ind w:right="838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F6B28" w:rsidRPr="00375217" w:rsidRDefault="00DF6B28" w:rsidP="00043336">
      <w:pPr>
        <w:shd w:val="clear" w:color="auto" w:fill="FFFFFF"/>
        <w:spacing w:after="0" w:line="20" w:lineRule="atLeast"/>
        <w:ind w:right="838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Положение о методическом кабинете</w:t>
      </w:r>
    </w:p>
    <w:p w:rsidR="00565B07" w:rsidRPr="00375217" w:rsidRDefault="00565B07" w:rsidP="00043336">
      <w:pPr>
        <w:shd w:val="clear" w:color="auto" w:fill="FFFFFF"/>
        <w:spacing w:after="0" w:line="20" w:lineRule="atLeast"/>
        <w:ind w:right="838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ГУО «Средняя школа №2 г. Мозыря»</w:t>
      </w:r>
    </w:p>
    <w:p w:rsidR="00565B07" w:rsidRPr="00375217" w:rsidRDefault="00565B07" w:rsidP="00043336">
      <w:pPr>
        <w:shd w:val="clear" w:color="auto" w:fill="FFFFFF"/>
        <w:spacing w:after="0" w:line="20" w:lineRule="atLeast"/>
        <w:ind w:right="838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5B07" w:rsidRPr="00375217" w:rsidRDefault="00565B07" w:rsidP="00043336">
      <w:pPr>
        <w:spacing w:after="0" w:line="20" w:lineRule="atLeast"/>
        <w:ind w:right="-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="00A127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ПОЛОЖЕНИЯ:</w:t>
      </w:r>
    </w:p>
    <w:p w:rsidR="00565B07" w:rsidRPr="00375217" w:rsidRDefault="00565B07" w:rsidP="00043336">
      <w:pPr>
        <w:spacing w:after="0"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Методический, кабинет (далее МК) создается в школе по решению педагогического совета и подчиняется директору и его заместителям по учебной работе.</w:t>
      </w:r>
    </w:p>
    <w:p w:rsidR="00565B07" w:rsidRPr="00375217" w:rsidRDefault="00565B07" w:rsidP="00043336">
      <w:pPr>
        <w:spacing w:after="0"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1.2. Деятельность МК регламентируется нормативно-правовыми документами Министерства образования, </w:t>
      </w:r>
      <w:r w:rsidR="00C92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Главного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управления образования </w:t>
      </w:r>
      <w:proofErr w:type="spellStart"/>
      <w:r w:rsidR="00C92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Мозырского</w:t>
      </w:r>
      <w:proofErr w:type="spellEnd"/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райисполкома, а также настоящим Положением.</w:t>
      </w:r>
    </w:p>
    <w:p w:rsidR="00565B07" w:rsidRPr="00375217" w:rsidRDefault="00565B07" w:rsidP="00043336">
      <w:pPr>
        <w:spacing w:after="0"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 МК работает по плану, скоординированному с</w:t>
      </w:r>
      <w:r w:rsidR="00C92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планом работы </w:t>
      </w:r>
      <w:r w:rsidR="00C92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ГУ «Мозырский районный учебно-методический центр»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годовым</w:t>
      </w:r>
      <w:r w:rsidR="00C92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планом работы школы.</w:t>
      </w:r>
    </w:p>
    <w:p w:rsidR="00565B07" w:rsidRPr="00375217" w:rsidRDefault="00565B07" w:rsidP="00043336">
      <w:pPr>
        <w:spacing w:after="0"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 Руководитель МК назна</w:t>
      </w:r>
      <w:r w:rsid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чается приказом директора школы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числа своих заместителей, или</w:t>
      </w:r>
      <w:r w:rsid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опытных членов педагогического коллектива школы.</w:t>
      </w:r>
    </w:p>
    <w:p w:rsidR="00565B07" w:rsidRPr="00375217" w:rsidRDefault="00565B07" w:rsidP="00043336">
      <w:pPr>
        <w:spacing w:after="0" w:line="20" w:lineRule="atLeast"/>
        <w:ind w:right="-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="00A127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ЦЕЛИ:</w:t>
      </w:r>
    </w:p>
    <w:p w:rsidR="00565B07" w:rsidRPr="00375217" w:rsidRDefault="00565B07" w:rsidP="00043336">
      <w:pPr>
        <w:spacing w:after="0"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2.1.Организация методического обеспечения деятельности школы в проведении</w:t>
      </w:r>
      <w:r w:rsidR="00A1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государственной политики в сфере образования.</w:t>
      </w:r>
    </w:p>
    <w:p w:rsidR="00565B07" w:rsidRPr="00375217" w:rsidRDefault="00565B07" w:rsidP="00043336">
      <w:pPr>
        <w:spacing w:after="0"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2.2.Совершенствование; непрерывного профессионального последипломного образования педагогов, оказание им методической помощи в межкурсовой</w:t>
      </w:r>
      <w:r w:rsid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период.</w:t>
      </w:r>
    </w:p>
    <w:p w:rsidR="00565B07" w:rsidRPr="00375217" w:rsidRDefault="00565B07" w:rsidP="00043336">
      <w:pPr>
        <w:spacing w:after="0"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2.3.Осуществление взаимодействия с профессионально-педагогическими ассоциациями и научными учреждениями республики,</w:t>
      </w:r>
      <w:r w:rsid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региона, методическими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службами района (города), МК других общеобразовательных учреждений, а также методическими формированиями своей школы.</w:t>
      </w:r>
    </w:p>
    <w:p w:rsidR="00565B07" w:rsidRPr="00375217" w:rsidRDefault="00565B07" w:rsidP="00043336">
      <w:pPr>
        <w:spacing w:after="0" w:line="20" w:lineRule="atLeast"/>
        <w:ind w:right="-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="00A127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ЗАДАЧИ:</w:t>
      </w:r>
    </w:p>
    <w:p w:rsidR="00565B07" w:rsidRPr="00375217" w:rsidRDefault="00565B07" w:rsidP="00043336">
      <w:pPr>
        <w:spacing w:after="0"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 Организация и методическое обеспечение непрерывного повышения квалификации педагогических кадров, работа с ними в межкурсовой период, содействие их творческому росту, профессиональной самореализации.</w:t>
      </w:r>
    </w:p>
    <w:p w:rsidR="00565B07" w:rsidRPr="00375217" w:rsidRDefault="00565B07" w:rsidP="00043336">
      <w:pPr>
        <w:spacing w:after="0"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3.2.Осуществление мониторинга результативности</w:t>
      </w:r>
      <w:r w:rsid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образовательного процесса и состояния методической работы в школе; изучение и обобщение педагогического опыта.</w:t>
      </w:r>
    </w:p>
    <w:p w:rsidR="00565B07" w:rsidRPr="00375217" w:rsidRDefault="00565B07" w:rsidP="00043336">
      <w:pPr>
        <w:spacing w:after="0"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3.3.Создание системы информационно-методической поддержки внедрения нового и обновленного содержания</w:t>
      </w:r>
      <w:r w:rsidR="00E65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</w:t>
      </w:r>
      <w:r w:rsid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ания, использование современных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развивающих технологий и средств обучения.</w:t>
      </w:r>
    </w:p>
    <w:p w:rsidR="00565B07" w:rsidRPr="00375217" w:rsidRDefault="00565B07" w:rsidP="00043336">
      <w:pPr>
        <w:spacing w:after="0"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3.4. Повышение мотивации к саморазвитию педагогов и его качеству.</w:t>
      </w:r>
    </w:p>
    <w:p w:rsidR="00565B07" w:rsidRPr="00375217" w:rsidRDefault="00565B07" w:rsidP="00043336">
      <w:pPr>
        <w:spacing w:after="0" w:line="20" w:lineRule="atLeast"/>
        <w:ind w:right="-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4.</w:t>
      </w:r>
      <w:r w:rsidR="00E65A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НАПРАВЛЕНИЯ ДЕЯТЕЛЬНОСТИ:</w:t>
      </w:r>
    </w:p>
    <w:p w:rsidR="00565B07" w:rsidRPr="00375217" w:rsidRDefault="00565B07" w:rsidP="00043336">
      <w:pPr>
        <w:spacing w:after="0"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 Совместный с администрацией школы</w:t>
      </w:r>
      <w:r w:rsidR="00E65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педагогический анализ состояния методической работы и определение дальнейших путей ее совершенствования.</w:t>
      </w:r>
    </w:p>
    <w:p w:rsidR="00565B07" w:rsidRPr="00375217" w:rsidRDefault="00565B07" w:rsidP="00043336">
      <w:pPr>
        <w:shd w:val="clear" w:color="auto" w:fill="FFFFFF"/>
        <w:spacing w:after="0" w:line="20" w:lineRule="atLeast"/>
        <w:ind w:right="-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4.2.</w:t>
      </w:r>
      <w:r w:rsidR="00E65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выявлению образовательных потребностей педагогов; помощь администрации в создании</w:t>
      </w:r>
      <w:r w:rsidR="00E65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организационно-педагогических условий для реализации запросов учителей.</w:t>
      </w:r>
    </w:p>
    <w:p w:rsidR="00565B07" w:rsidRPr="00375217" w:rsidRDefault="00565B07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4.3.</w:t>
      </w:r>
      <w:r w:rsidR="00E65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Осуществление прогнозирования и планирования развития методической службы школы.</w:t>
      </w:r>
    </w:p>
    <w:p w:rsidR="00565B07" w:rsidRPr="00375217" w:rsidRDefault="00E65A49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4.4. </w:t>
      </w:r>
      <w:r w:rsidR="00565B07"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формировании методической сети школы, в организации ее работы.</w:t>
      </w:r>
    </w:p>
    <w:p w:rsidR="00565B07" w:rsidRPr="00375217" w:rsidRDefault="00E65A49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4.5. </w:t>
      </w:r>
      <w:r w:rsidR="00565B07"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Систематическая работа по информированию учителей об основных направлениях развития образования, о педагогическом опыте, инновационных процессах, разработках и внедрении современных образе тельных технологий и средств обучения.</w:t>
      </w:r>
    </w:p>
    <w:p w:rsidR="00565B07" w:rsidRPr="00375217" w:rsidRDefault="00565B07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4.6.</w:t>
      </w:r>
      <w:r w:rsid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на базе МК дифференцированной методической учебы учителей с учетом их запросов и</w:t>
      </w:r>
      <w:r w:rsidR="00E65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возможностей.</w:t>
      </w:r>
    </w:p>
    <w:p w:rsidR="00565B07" w:rsidRPr="00375217" w:rsidRDefault="00565B07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4.7. Организация и оказание методической поддержки</w:t>
      </w:r>
      <w:r w:rsidR="00E65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 в инновационной деятельности, в проведении</w:t>
      </w:r>
      <w:r w:rsid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опытно-экспериментальной, исследовательской работы.</w:t>
      </w:r>
    </w:p>
    <w:p w:rsidR="00565B07" w:rsidRPr="00375217" w:rsidRDefault="00565B07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4.8. Участие в экспертной оценке программ, планов, методических рекомендаций, пособий, учебно-методических комплексов, разработанных педагогами школы.</w:t>
      </w:r>
    </w:p>
    <w:p w:rsidR="00565B07" w:rsidRPr="00375217" w:rsidRDefault="00565B07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4.9.</w:t>
      </w:r>
      <w:r w:rsid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Изучение, обобщение и пропаганда передового</w:t>
      </w:r>
      <w:r w:rsid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опыта, создание банка педагогических идей и разработок.</w:t>
      </w:r>
    </w:p>
    <w:p w:rsidR="00565B07" w:rsidRPr="00375217" w:rsidRDefault="00565B07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4.10.</w:t>
      </w:r>
      <w:r w:rsidR="00E65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совместно с библиотекой информационно-библиографической работы.</w:t>
      </w:r>
    </w:p>
    <w:p w:rsidR="00565B07" w:rsidRPr="00375217" w:rsidRDefault="00565B07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4.11.</w:t>
      </w:r>
      <w:r w:rsid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административном контроле по изучению деятельности методических формирований.</w:t>
      </w:r>
    </w:p>
    <w:p w:rsidR="00565B07" w:rsidRPr="00375217" w:rsidRDefault="00565B07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4.12.</w:t>
      </w:r>
      <w:r w:rsidR="00E65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Информационно-методическое обеспечение аттестации педагогических кадров.</w:t>
      </w:r>
    </w:p>
    <w:p w:rsidR="00565B07" w:rsidRPr="00375217" w:rsidRDefault="00565B07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4.13.</w:t>
      </w:r>
      <w:r w:rsid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Инициирование вопросов стимулирования методической работы.</w:t>
      </w:r>
    </w:p>
    <w:p w:rsidR="00375217" w:rsidRDefault="00375217" w:rsidP="00043336">
      <w:pPr>
        <w:spacing w:after="0" w:line="20" w:lineRule="atLeast"/>
        <w:ind w:right="838"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65B07" w:rsidRPr="00375217" w:rsidRDefault="00565B07" w:rsidP="00043336">
      <w:pPr>
        <w:spacing w:after="0" w:line="20" w:lineRule="atLeast"/>
        <w:ind w:right="838"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ФУНКЦИИ РУКОВОДИТЕЛЯ:</w:t>
      </w:r>
    </w:p>
    <w:p w:rsidR="00565B07" w:rsidRPr="00375217" w:rsidRDefault="00565B07" w:rsidP="00043336">
      <w:pPr>
        <w:shd w:val="clear" w:color="auto" w:fill="FFFFFF"/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5.1.</w:t>
      </w:r>
      <w:r w:rsidR="00E65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 банк передового педагогического опыта</w:t>
      </w:r>
      <w:r w:rsidR="00EF3D63" w:rsidRPr="00EF3D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F3D63" w:rsidRPr="00EF3D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ГУО «Средняя школа №2 г. Мозыря»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Осуществляет помощь учителям для научной организации труда, создает условия для оптимального доступа к любой необходимой информации.</w:t>
      </w:r>
    </w:p>
    <w:p w:rsidR="00565B07" w:rsidRPr="00375217" w:rsidRDefault="00565B07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5.2. Обеспечивает оперативную помощь в работе учителя и учащихся.</w:t>
      </w:r>
    </w:p>
    <w:p w:rsidR="00565B07" w:rsidRDefault="00565B07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5.3. Проводит диагностику производственных проблем, планирует создание оптимальных условий для организации учебно-воспитательного процесса в </w:t>
      </w:r>
      <w:r w:rsidR="009D39B7" w:rsidRPr="00EF3D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ГУО «Средняя школа №2 г. Мозыря»</w:t>
      </w:r>
      <w:r w:rsidR="009D39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565B07" w:rsidRPr="00375217" w:rsidRDefault="00565B07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9D39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Регулирует своевременный оборот основных фондов кабинета и их использования.</w:t>
      </w:r>
    </w:p>
    <w:p w:rsidR="00565B07" w:rsidRPr="00375217" w:rsidRDefault="00565B07" w:rsidP="00043336">
      <w:pPr>
        <w:shd w:val="clear" w:color="auto" w:fill="FFFFFF"/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5217" w:rsidRPr="00375217" w:rsidRDefault="00375217" w:rsidP="00043336">
      <w:pPr>
        <w:spacing w:after="0" w:line="20" w:lineRule="atLeast"/>
        <w:ind w:right="838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lastRenderedPageBreak/>
        <w:t>Цель</w:t>
      </w:r>
    </w:p>
    <w:p w:rsidR="00375217" w:rsidRPr="00375217" w:rsidRDefault="00375217" w:rsidP="00043336">
      <w:pPr>
        <w:spacing w:after="0" w:line="20" w:lineRule="atLeast"/>
        <w:ind w:right="838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функционирования</w:t>
      </w:r>
    </w:p>
    <w:p w:rsidR="00375217" w:rsidRPr="00375217" w:rsidRDefault="00375217" w:rsidP="00043336">
      <w:pPr>
        <w:spacing w:after="0" w:line="20" w:lineRule="atLeast"/>
        <w:ind w:right="838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методического кабинета</w:t>
      </w:r>
    </w:p>
    <w:p w:rsidR="00375217" w:rsidRPr="00375217" w:rsidRDefault="00375217" w:rsidP="00043336">
      <w:pPr>
        <w:spacing w:after="0" w:line="20" w:lineRule="atLeast"/>
        <w:ind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Методический кабинет предназначен для обеспечения творческой работы учителей по своему предмету, самообразования и совершенствования педагогического мастерства, а также для анализа и обобщения опыта методической работы, накопленной в учреждении образования</w:t>
      </w:r>
    </w:p>
    <w:p w:rsidR="00375217" w:rsidRDefault="00375217" w:rsidP="00043336">
      <w:pPr>
        <w:spacing w:after="0" w:line="20" w:lineRule="atLeast"/>
        <w:ind w:right="838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5217" w:rsidRPr="00375217" w:rsidRDefault="00375217" w:rsidP="00043336">
      <w:pPr>
        <w:spacing w:after="0" w:line="20" w:lineRule="atLeast"/>
        <w:ind w:right="838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задачи</w:t>
      </w:r>
    </w:p>
    <w:p w:rsidR="00375217" w:rsidRPr="00375217" w:rsidRDefault="00375217" w:rsidP="00043336">
      <w:pPr>
        <w:numPr>
          <w:ilvl w:val="0"/>
          <w:numId w:val="1"/>
        </w:numPr>
        <w:tabs>
          <w:tab w:val="left" w:pos="851"/>
        </w:tabs>
        <w:spacing w:after="0" w:line="2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Нормативно-организационную</w:t>
      </w:r>
      <w:proofErr w:type="gramEnd"/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(пропаганда решений и указаний органов управления образованием, руководство учреждения образования и решений педагогического совета по вопросам обучения и воспитания;</w:t>
      </w:r>
    </w:p>
    <w:p w:rsidR="00375217" w:rsidRPr="00375217" w:rsidRDefault="00375217" w:rsidP="00043336">
      <w:pPr>
        <w:numPr>
          <w:ilvl w:val="0"/>
          <w:numId w:val="1"/>
        </w:numPr>
        <w:tabs>
          <w:tab w:val="left" w:pos="851"/>
        </w:tabs>
        <w:spacing w:after="0" w:line="2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Дидактико-методическую</w:t>
      </w:r>
      <w:proofErr w:type="gramEnd"/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(оказание помощи методическим объединениям в разработке планов  работы на учебный год, а также в организации, подготовке и проведении общешкольных мероприятий по обобщению опыта методической работы (методических сборов, совещаний, семинаров, научно-методических конференций);</w:t>
      </w:r>
    </w:p>
    <w:p w:rsidR="00375217" w:rsidRPr="00375217" w:rsidRDefault="00375217" w:rsidP="00043336">
      <w:pPr>
        <w:numPr>
          <w:ilvl w:val="0"/>
          <w:numId w:val="1"/>
        </w:numPr>
        <w:tabs>
          <w:tab w:val="left" w:pos="851"/>
        </w:tabs>
        <w:spacing w:after="0" w:line="2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Информационно-проблемную</w:t>
      </w:r>
      <w:proofErr w:type="gramEnd"/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(обеспечение сбора, хранения и популяризации литературы по проблемам педагогики, психологии, методики обучения и воспитания);</w:t>
      </w:r>
    </w:p>
    <w:p w:rsidR="00375217" w:rsidRPr="00375217" w:rsidRDefault="00375217" w:rsidP="00043336">
      <w:pPr>
        <w:numPr>
          <w:ilvl w:val="0"/>
          <w:numId w:val="1"/>
        </w:numPr>
        <w:tabs>
          <w:tab w:val="left" w:pos="851"/>
        </w:tabs>
        <w:spacing w:after="0" w:line="2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Практическую</w:t>
      </w:r>
      <w:proofErr w:type="gramEnd"/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(оказание помощи учителям в подготовке и проведении различных видов занятий, предоставление систематизированных методических пособий и образцов документации, а также путем организации консультаций опытных учителей);</w:t>
      </w:r>
    </w:p>
    <w:p w:rsidR="00375217" w:rsidRPr="00375217" w:rsidRDefault="00375217" w:rsidP="00043336">
      <w:pPr>
        <w:numPr>
          <w:ilvl w:val="0"/>
          <w:numId w:val="1"/>
        </w:numPr>
        <w:tabs>
          <w:tab w:val="left" w:pos="851"/>
        </w:tabs>
        <w:spacing w:after="0" w:line="2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Технологическую (рекомендации по методике применения ТСО; помощь учителям в их использовании, обобщение и анализ использования ТСО на уроках</w:t>
      </w:r>
      <w:r w:rsidR="008217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75217" w:rsidRPr="00375217" w:rsidRDefault="00375217" w:rsidP="00043336">
      <w:pPr>
        <w:spacing w:after="0" w:line="20" w:lineRule="atLeast"/>
        <w:ind w:right="838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75217" w:rsidRPr="00375217" w:rsidRDefault="006E2410" w:rsidP="00043336">
      <w:pPr>
        <w:spacing w:after="0" w:line="20" w:lineRule="atLeast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</w:t>
      </w:r>
      <w:r w:rsidR="00375217"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направления деятельности методического кабинета</w:t>
      </w:r>
    </w:p>
    <w:p w:rsidR="00375217" w:rsidRPr="00375217" w:rsidRDefault="00375217" w:rsidP="00043336">
      <w:pPr>
        <w:spacing w:after="0" w:line="20" w:lineRule="atLeast"/>
        <w:ind w:right="-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Учебно-методическая деятельность</w:t>
      </w:r>
    </w:p>
    <w:p w:rsidR="00375217" w:rsidRPr="00375217" w:rsidRDefault="00375217" w:rsidP="00043336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Накопле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и систематизация материалов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нормативной,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инструктивной, методической документации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образовании.</w:t>
      </w:r>
    </w:p>
    <w:p w:rsidR="00375217" w:rsidRPr="00375217" w:rsidRDefault="00375217" w:rsidP="00043336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методического блока наработок по основным направлениям работы школы, его систематизация.</w:t>
      </w:r>
    </w:p>
    <w:p w:rsidR="00375217" w:rsidRPr="00375217" w:rsidRDefault="00375217" w:rsidP="00043336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тематической картотеки имеющейся методической литературы.</w:t>
      </w:r>
    </w:p>
    <w:p w:rsidR="00375217" w:rsidRDefault="00375217" w:rsidP="00043336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информационного банка данных </w:t>
      </w:r>
      <w:r w:rsidRPr="003752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мониторинга образовательного процесса.</w:t>
      </w:r>
    </w:p>
    <w:p w:rsidR="00565B07" w:rsidRPr="00C33E0C" w:rsidRDefault="00375217" w:rsidP="00043336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0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3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Периодический выпуск методических бюллетеней.</w:t>
      </w:r>
    </w:p>
    <w:p w:rsidR="00565B07" w:rsidRDefault="00565B07" w:rsidP="00043336">
      <w:pPr>
        <w:pStyle w:val="2"/>
        <w:shd w:val="clear" w:color="auto" w:fill="FFFFFF"/>
        <w:spacing w:before="0" w:line="20" w:lineRule="atLeast"/>
        <w:ind w:right="838"/>
        <w:jc w:val="center"/>
        <w:rPr>
          <w:rStyle w:val="aa"/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BA52F0" w:rsidRDefault="00BA52F0" w:rsidP="00BA52F0"/>
    <w:p w:rsidR="00BA52F0" w:rsidRDefault="00BA52F0" w:rsidP="00BA52F0"/>
    <w:p w:rsidR="00BA52F0" w:rsidRPr="00BA52F0" w:rsidRDefault="00BA52F0" w:rsidP="00BA52F0"/>
    <w:p w:rsidR="003C12B9" w:rsidRPr="00375217" w:rsidRDefault="003C12B9" w:rsidP="00043336">
      <w:pPr>
        <w:pStyle w:val="2"/>
        <w:shd w:val="clear" w:color="auto" w:fill="FFFFFF"/>
        <w:spacing w:before="0" w:line="20" w:lineRule="atLeast"/>
        <w:ind w:right="-1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Style w:val="aa"/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Работа с педагогическими кадрами</w:t>
      </w:r>
    </w:p>
    <w:p w:rsidR="003C12B9" w:rsidRPr="00375217" w:rsidRDefault="003C12B9" w:rsidP="0004333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Систематизация банка данных педагогических работников.</w:t>
      </w:r>
    </w:p>
    <w:p w:rsidR="003C12B9" w:rsidRPr="00375217" w:rsidRDefault="003C12B9" w:rsidP="0004333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Изучение, формирование, обобщение и распространение передового педагогического опыта.</w:t>
      </w:r>
    </w:p>
    <w:p w:rsidR="003C12B9" w:rsidRPr="00375217" w:rsidRDefault="003C12B9" w:rsidP="0004333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Организация системы методической работы по повышению уровня мотивации педагогического коллектива к дальнейшему росту профессиональной компетентности, методической грамотности.</w:t>
      </w:r>
    </w:p>
    <w:p w:rsidR="003C12B9" w:rsidRDefault="003C12B9" w:rsidP="0004333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Выявление и реализация путей и форм оказания педагогической помощи молодым специалистам.</w:t>
      </w:r>
    </w:p>
    <w:p w:rsidR="00BA52F0" w:rsidRPr="00BA52F0" w:rsidRDefault="00BA52F0" w:rsidP="00BA52F0">
      <w:pPr>
        <w:shd w:val="clear" w:color="auto" w:fill="FFFFFF"/>
        <w:tabs>
          <w:tab w:val="left" w:pos="993"/>
        </w:tabs>
        <w:spacing w:after="0" w:line="20" w:lineRule="atLeast"/>
        <w:ind w:left="709" w:right="-1"/>
        <w:jc w:val="both"/>
        <w:rPr>
          <w:rFonts w:ascii="Times New Roman" w:hAnsi="Times New Roman" w:cs="Times New Roman"/>
          <w:color w:val="111111"/>
          <w:sz w:val="10"/>
          <w:szCs w:val="10"/>
        </w:rPr>
      </w:pPr>
    </w:p>
    <w:p w:rsidR="003C12B9" w:rsidRPr="00375217" w:rsidRDefault="003C12B9" w:rsidP="00043336">
      <w:pPr>
        <w:pStyle w:val="a9"/>
        <w:shd w:val="clear" w:color="auto" w:fill="FFFFFF"/>
        <w:spacing w:before="0" w:beforeAutospacing="0" w:after="0" w:afterAutospacing="0" w:line="20" w:lineRule="atLeast"/>
        <w:ind w:right="-1"/>
        <w:jc w:val="center"/>
        <w:rPr>
          <w:color w:val="111111"/>
          <w:sz w:val="28"/>
          <w:szCs w:val="28"/>
        </w:rPr>
      </w:pPr>
      <w:r w:rsidRPr="00375217">
        <w:rPr>
          <w:rStyle w:val="aa"/>
          <w:color w:val="111111"/>
          <w:sz w:val="28"/>
          <w:szCs w:val="28"/>
        </w:rPr>
        <w:t>Финансово-хозяйственная деятельность</w:t>
      </w:r>
    </w:p>
    <w:p w:rsidR="003C12B9" w:rsidRPr="00375217" w:rsidRDefault="003C12B9" w:rsidP="00043336">
      <w:pPr>
        <w:numPr>
          <w:ilvl w:val="0"/>
          <w:numId w:val="16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Приобретение для методического кабинета нового персонального компьютера и составляющих для автоматизации методической документации.</w:t>
      </w:r>
    </w:p>
    <w:p w:rsidR="003C12B9" w:rsidRPr="00375217" w:rsidRDefault="003C12B9" w:rsidP="00043336">
      <w:pPr>
        <w:numPr>
          <w:ilvl w:val="0"/>
          <w:numId w:val="16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Создание виртуального методического кабинета</w:t>
      </w:r>
    </w:p>
    <w:p w:rsidR="006E2410" w:rsidRPr="006E2410" w:rsidRDefault="003C12B9" w:rsidP="00043336">
      <w:pPr>
        <w:numPr>
          <w:ilvl w:val="0"/>
          <w:numId w:val="16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2410">
        <w:rPr>
          <w:rFonts w:ascii="Times New Roman" w:hAnsi="Times New Roman" w:cs="Times New Roman"/>
          <w:color w:val="111111"/>
          <w:sz w:val="28"/>
          <w:szCs w:val="28"/>
        </w:rPr>
        <w:t>Изыскание сре</w:t>
      </w:r>
      <w:proofErr w:type="gramStart"/>
      <w:r w:rsidRPr="006E2410">
        <w:rPr>
          <w:rFonts w:ascii="Times New Roman" w:hAnsi="Times New Roman" w:cs="Times New Roman"/>
          <w:color w:val="111111"/>
          <w:sz w:val="28"/>
          <w:szCs w:val="28"/>
        </w:rPr>
        <w:t>дств дл</w:t>
      </w:r>
      <w:proofErr w:type="gramEnd"/>
      <w:r w:rsidRPr="006E2410">
        <w:rPr>
          <w:rFonts w:ascii="Times New Roman" w:hAnsi="Times New Roman" w:cs="Times New Roman"/>
          <w:color w:val="111111"/>
          <w:sz w:val="28"/>
          <w:szCs w:val="28"/>
        </w:rPr>
        <w:t>я подписки на ряд российских и белорусских печатных изданий, освещающих процессы образования в РБ и в мире.</w:t>
      </w:r>
    </w:p>
    <w:p w:rsidR="00BA52F0" w:rsidRPr="00BA52F0" w:rsidRDefault="00BA52F0" w:rsidP="00043336">
      <w:pPr>
        <w:pStyle w:val="a9"/>
        <w:shd w:val="clear" w:color="auto" w:fill="FFFFFF"/>
        <w:spacing w:before="0" w:beforeAutospacing="0" w:after="0" w:afterAutospacing="0" w:line="20" w:lineRule="atLeast"/>
        <w:ind w:right="838"/>
        <w:jc w:val="center"/>
        <w:rPr>
          <w:rStyle w:val="aa"/>
          <w:color w:val="111111"/>
          <w:sz w:val="10"/>
          <w:szCs w:val="10"/>
        </w:rPr>
      </w:pPr>
      <w:bookmarkStart w:id="0" w:name="_GoBack"/>
      <w:bookmarkEnd w:id="0"/>
    </w:p>
    <w:p w:rsidR="003C12B9" w:rsidRPr="00375217" w:rsidRDefault="003C12B9" w:rsidP="00043336">
      <w:pPr>
        <w:pStyle w:val="a9"/>
        <w:shd w:val="clear" w:color="auto" w:fill="FFFFFF"/>
        <w:spacing w:before="0" w:beforeAutospacing="0" w:after="0" w:afterAutospacing="0" w:line="20" w:lineRule="atLeast"/>
        <w:ind w:right="838"/>
        <w:jc w:val="center"/>
        <w:rPr>
          <w:color w:val="111111"/>
          <w:sz w:val="28"/>
          <w:szCs w:val="28"/>
        </w:rPr>
      </w:pPr>
      <w:r w:rsidRPr="00375217">
        <w:rPr>
          <w:rStyle w:val="aa"/>
          <w:color w:val="111111"/>
          <w:sz w:val="28"/>
          <w:szCs w:val="28"/>
        </w:rPr>
        <w:t>Формы методической работы</w:t>
      </w:r>
    </w:p>
    <w:p w:rsidR="003C12B9" w:rsidRPr="00C33E0C" w:rsidRDefault="003C12B9" w:rsidP="00043336">
      <w:pPr>
        <w:pStyle w:val="ab"/>
        <w:numPr>
          <w:ilvl w:val="0"/>
          <w:numId w:val="17"/>
        </w:numPr>
        <w:shd w:val="clear" w:color="auto" w:fill="FFFFFF"/>
        <w:tabs>
          <w:tab w:val="left" w:pos="1276"/>
        </w:tabs>
        <w:spacing w:after="0" w:line="20" w:lineRule="atLeast"/>
        <w:ind w:right="-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33E0C">
        <w:rPr>
          <w:rFonts w:ascii="Times New Roman" w:hAnsi="Times New Roman" w:cs="Times New Roman"/>
          <w:color w:val="111111"/>
          <w:sz w:val="28"/>
          <w:szCs w:val="28"/>
        </w:rPr>
        <w:t>Совеща</w:t>
      </w:r>
      <w:r w:rsidR="006E2410" w:rsidRPr="00C33E0C">
        <w:rPr>
          <w:rFonts w:ascii="Times New Roman" w:hAnsi="Times New Roman" w:cs="Times New Roman"/>
          <w:color w:val="111111"/>
          <w:sz w:val="28"/>
          <w:szCs w:val="28"/>
        </w:rPr>
        <w:t>ния при директоре, тематические</w:t>
      </w:r>
      <w:r w:rsidRPr="00C33E0C">
        <w:rPr>
          <w:rFonts w:ascii="Times New Roman" w:hAnsi="Times New Roman" w:cs="Times New Roman"/>
          <w:color w:val="111111"/>
          <w:sz w:val="28"/>
          <w:szCs w:val="28"/>
        </w:rPr>
        <w:t xml:space="preserve"> педсоветы</w:t>
      </w:r>
    </w:p>
    <w:p w:rsidR="003C12B9" w:rsidRPr="00375217" w:rsidRDefault="003C12B9" w:rsidP="00043336">
      <w:pPr>
        <w:numPr>
          <w:ilvl w:val="0"/>
          <w:numId w:val="17"/>
        </w:numPr>
        <w:shd w:val="clear" w:color="auto" w:fill="FFFFFF"/>
        <w:tabs>
          <w:tab w:val="num" w:pos="993"/>
          <w:tab w:val="left" w:pos="1276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Методические объединения учителей по предметам</w:t>
      </w:r>
    </w:p>
    <w:p w:rsidR="003C12B9" w:rsidRPr="00375217" w:rsidRDefault="003C12B9" w:rsidP="00043336">
      <w:pPr>
        <w:numPr>
          <w:ilvl w:val="0"/>
          <w:numId w:val="17"/>
        </w:numPr>
        <w:shd w:val="clear" w:color="auto" w:fill="FFFFFF"/>
        <w:tabs>
          <w:tab w:val="num" w:pos="993"/>
          <w:tab w:val="left" w:pos="1276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Работа учителей по темам самообразования</w:t>
      </w:r>
    </w:p>
    <w:p w:rsidR="003C12B9" w:rsidRPr="00375217" w:rsidRDefault="003C12B9" w:rsidP="00043336">
      <w:pPr>
        <w:numPr>
          <w:ilvl w:val="0"/>
          <w:numId w:val="17"/>
        </w:numPr>
        <w:shd w:val="clear" w:color="auto" w:fill="FFFFFF"/>
        <w:tabs>
          <w:tab w:val="num" w:pos="993"/>
          <w:tab w:val="left" w:pos="1276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 xml:space="preserve">Проведение открытых уроков, их анализ, </w:t>
      </w:r>
      <w:proofErr w:type="spellStart"/>
      <w:r w:rsidRPr="00375217">
        <w:rPr>
          <w:rFonts w:ascii="Times New Roman" w:hAnsi="Times New Roman" w:cs="Times New Roman"/>
          <w:color w:val="111111"/>
          <w:sz w:val="28"/>
          <w:szCs w:val="28"/>
        </w:rPr>
        <w:t>взаимопосещение</w:t>
      </w:r>
      <w:proofErr w:type="spellEnd"/>
      <w:r w:rsidRPr="00375217">
        <w:rPr>
          <w:rFonts w:ascii="Times New Roman" w:hAnsi="Times New Roman" w:cs="Times New Roman"/>
          <w:color w:val="111111"/>
          <w:sz w:val="28"/>
          <w:szCs w:val="28"/>
        </w:rPr>
        <w:t xml:space="preserve"> уроков</w:t>
      </w:r>
    </w:p>
    <w:p w:rsidR="003C12B9" w:rsidRPr="00375217" w:rsidRDefault="003C12B9" w:rsidP="00043336">
      <w:pPr>
        <w:numPr>
          <w:ilvl w:val="0"/>
          <w:numId w:val="17"/>
        </w:numPr>
        <w:shd w:val="clear" w:color="auto" w:fill="FFFFFF"/>
        <w:tabs>
          <w:tab w:val="num" w:pos="993"/>
          <w:tab w:val="left" w:pos="1276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Проведение предметных недель</w:t>
      </w:r>
    </w:p>
    <w:p w:rsidR="003C12B9" w:rsidRPr="00375217" w:rsidRDefault="003C12B9" w:rsidP="00043336">
      <w:pPr>
        <w:numPr>
          <w:ilvl w:val="0"/>
          <w:numId w:val="17"/>
        </w:numPr>
        <w:shd w:val="clear" w:color="auto" w:fill="FFFFFF"/>
        <w:tabs>
          <w:tab w:val="num" w:pos="993"/>
          <w:tab w:val="left" w:pos="1276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Работа семинаров, клубов</w:t>
      </w:r>
    </w:p>
    <w:p w:rsidR="003C12B9" w:rsidRPr="00375217" w:rsidRDefault="003C12B9" w:rsidP="00043336">
      <w:pPr>
        <w:numPr>
          <w:ilvl w:val="0"/>
          <w:numId w:val="17"/>
        </w:numPr>
        <w:shd w:val="clear" w:color="auto" w:fill="FFFFFF"/>
        <w:tabs>
          <w:tab w:val="num" w:pos="993"/>
          <w:tab w:val="left" w:pos="1276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Индивидуальные беседы по организации и проведению урока</w:t>
      </w:r>
    </w:p>
    <w:p w:rsidR="003C12B9" w:rsidRPr="00375217" w:rsidRDefault="003C12B9" w:rsidP="00043336">
      <w:pPr>
        <w:numPr>
          <w:ilvl w:val="0"/>
          <w:numId w:val="17"/>
        </w:numPr>
        <w:shd w:val="clear" w:color="auto" w:fill="FFFFFF"/>
        <w:tabs>
          <w:tab w:val="num" w:pos="993"/>
          <w:tab w:val="left" w:pos="1276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Организация и контроль повышения квалификации учителей через курсовую переподготовку</w:t>
      </w:r>
    </w:p>
    <w:p w:rsidR="003C12B9" w:rsidRDefault="003C12B9" w:rsidP="00043336">
      <w:pPr>
        <w:numPr>
          <w:ilvl w:val="0"/>
          <w:numId w:val="17"/>
        </w:numPr>
        <w:shd w:val="clear" w:color="auto" w:fill="FFFFFF"/>
        <w:tabs>
          <w:tab w:val="num" w:pos="993"/>
          <w:tab w:val="left" w:pos="1276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Аттестация</w:t>
      </w:r>
    </w:p>
    <w:p w:rsidR="00C33E0C" w:rsidRDefault="00C33E0C" w:rsidP="00043336">
      <w:pPr>
        <w:numPr>
          <w:ilvl w:val="0"/>
          <w:numId w:val="17"/>
        </w:numPr>
        <w:shd w:val="clear" w:color="auto" w:fill="FFFFFF"/>
        <w:tabs>
          <w:tab w:val="num" w:pos="993"/>
          <w:tab w:val="left" w:pos="1276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Организация работы с одаренными детьми</w:t>
      </w:r>
    </w:p>
    <w:p w:rsidR="00C33E0C" w:rsidRPr="00375217" w:rsidRDefault="00C33E0C" w:rsidP="00043336">
      <w:pPr>
        <w:numPr>
          <w:ilvl w:val="0"/>
          <w:numId w:val="17"/>
        </w:numPr>
        <w:shd w:val="clear" w:color="auto" w:fill="FFFFFF"/>
        <w:tabs>
          <w:tab w:val="num" w:pos="993"/>
          <w:tab w:val="left" w:pos="1276"/>
        </w:tabs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5217">
        <w:rPr>
          <w:rFonts w:ascii="Times New Roman" w:hAnsi="Times New Roman" w:cs="Times New Roman"/>
          <w:color w:val="111111"/>
          <w:sz w:val="28"/>
          <w:szCs w:val="28"/>
        </w:rPr>
        <w:t>Работа научного общества школьников</w:t>
      </w:r>
    </w:p>
    <w:p w:rsidR="003C12B9" w:rsidRPr="00375217" w:rsidRDefault="00C33E0C" w:rsidP="00043336">
      <w:pPr>
        <w:pStyle w:val="a9"/>
        <w:numPr>
          <w:ilvl w:val="0"/>
          <w:numId w:val="14"/>
        </w:numPr>
        <w:shd w:val="clear" w:color="auto" w:fill="FFFFFF"/>
        <w:tabs>
          <w:tab w:val="clear" w:pos="720"/>
          <w:tab w:val="num" w:pos="993"/>
          <w:tab w:val="left" w:pos="1276"/>
        </w:tabs>
        <w:spacing w:before="0" w:beforeAutospacing="0" w:after="0" w:afterAutospacing="0" w:line="20" w:lineRule="atLeast"/>
        <w:ind w:left="0" w:right="-1" w:firstLine="709"/>
        <w:jc w:val="both"/>
        <w:rPr>
          <w:color w:val="111111"/>
          <w:sz w:val="28"/>
          <w:szCs w:val="28"/>
        </w:rPr>
      </w:pPr>
      <w:r w:rsidRPr="00375217">
        <w:rPr>
          <w:color w:val="111111"/>
          <w:sz w:val="28"/>
          <w:szCs w:val="28"/>
        </w:rPr>
        <w:t>Педагогические мониторинги</w:t>
      </w:r>
    </w:p>
    <w:sectPr w:rsidR="003C12B9" w:rsidRPr="00375217" w:rsidSect="00565B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05F"/>
    <w:multiLevelType w:val="multilevel"/>
    <w:tmpl w:val="1BBC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94148"/>
    <w:multiLevelType w:val="multilevel"/>
    <w:tmpl w:val="72E6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5546"/>
    <w:multiLevelType w:val="multilevel"/>
    <w:tmpl w:val="D27E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17950"/>
    <w:multiLevelType w:val="multilevel"/>
    <w:tmpl w:val="9C9C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B0D2C"/>
    <w:multiLevelType w:val="multilevel"/>
    <w:tmpl w:val="FE8E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800CB"/>
    <w:multiLevelType w:val="multilevel"/>
    <w:tmpl w:val="11FA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E4AB4"/>
    <w:multiLevelType w:val="multilevel"/>
    <w:tmpl w:val="646A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D1BA3"/>
    <w:multiLevelType w:val="multilevel"/>
    <w:tmpl w:val="CFE6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D7BF6"/>
    <w:multiLevelType w:val="multilevel"/>
    <w:tmpl w:val="C5E6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236D0"/>
    <w:multiLevelType w:val="multilevel"/>
    <w:tmpl w:val="F4D6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53167"/>
    <w:multiLevelType w:val="multilevel"/>
    <w:tmpl w:val="D27E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85DEE"/>
    <w:multiLevelType w:val="multilevel"/>
    <w:tmpl w:val="8C88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F956CA"/>
    <w:multiLevelType w:val="hybridMultilevel"/>
    <w:tmpl w:val="B346230A"/>
    <w:lvl w:ilvl="0" w:tplc="FC4EF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252B36"/>
    <w:multiLevelType w:val="multilevel"/>
    <w:tmpl w:val="F7B4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36A9C"/>
    <w:multiLevelType w:val="multilevel"/>
    <w:tmpl w:val="699A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9C5E8D"/>
    <w:multiLevelType w:val="multilevel"/>
    <w:tmpl w:val="425E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5"/>
  </w:num>
  <w:num w:numId="5">
    <w:abstractNumId w:val="3"/>
    <w:lvlOverride w:ilvl="0">
      <w:startOverride w:val="2"/>
    </w:lvlOverride>
  </w:num>
  <w:num w:numId="6">
    <w:abstractNumId w:val="5"/>
    <w:lvlOverride w:ilvl="0">
      <w:startOverride w:val="3"/>
    </w:lvlOverride>
  </w:num>
  <w:num w:numId="7">
    <w:abstractNumId w:val="0"/>
    <w:lvlOverride w:ilvl="0">
      <w:startOverride w:val="4"/>
    </w:lvlOverride>
  </w:num>
  <w:num w:numId="8">
    <w:abstractNumId w:val="13"/>
    <w:lvlOverride w:ilvl="0">
      <w:startOverride w:val="5"/>
    </w:lvlOverride>
  </w:num>
  <w:num w:numId="9">
    <w:abstractNumId w:val="1"/>
    <w:lvlOverride w:ilvl="0">
      <w:startOverride w:val="6"/>
    </w:lvlOverride>
  </w:num>
  <w:num w:numId="10">
    <w:abstractNumId w:val="14"/>
    <w:lvlOverride w:ilvl="0">
      <w:startOverride w:val="7"/>
    </w:lvlOverride>
  </w:num>
  <w:num w:numId="11">
    <w:abstractNumId w:val="4"/>
    <w:lvlOverride w:ilvl="0">
      <w:startOverride w:val="8"/>
    </w:lvlOverride>
  </w:num>
  <w:num w:numId="12">
    <w:abstractNumId w:val="8"/>
    <w:lvlOverride w:ilvl="0">
      <w:startOverride w:val="9"/>
    </w:lvlOverride>
  </w:num>
  <w:num w:numId="13">
    <w:abstractNumId w:val="9"/>
    <w:lvlOverride w:ilvl="0">
      <w:startOverride w:val="10"/>
    </w:lvlOverride>
  </w:num>
  <w:num w:numId="14">
    <w:abstractNumId w:val="7"/>
    <w:lvlOverride w:ilvl="0">
      <w:startOverride w:val="12"/>
    </w:lvlOverride>
  </w:num>
  <w:num w:numId="15">
    <w:abstractNumId w:val="7"/>
    <w:lvlOverride w:ilvl="0">
      <w:startOverride w:val="13"/>
    </w:lvlOverride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28"/>
    <w:rsid w:val="00043336"/>
    <w:rsid w:val="0008736A"/>
    <w:rsid w:val="000C35B6"/>
    <w:rsid w:val="00375217"/>
    <w:rsid w:val="003C12B9"/>
    <w:rsid w:val="003C7D85"/>
    <w:rsid w:val="00565B07"/>
    <w:rsid w:val="00595BF8"/>
    <w:rsid w:val="006E2410"/>
    <w:rsid w:val="00734035"/>
    <w:rsid w:val="0082172C"/>
    <w:rsid w:val="008C2AE7"/>
    <w:rsid w:val="00931D40"/>
    <w:rsid w:val="00956383"/>
    <w:rsid w:val="00967BFC"/>
    <w:rsid w:val="009D39B7"/>
    <w:rsid w:val="00A1273E"/>
    <w:rsid w:val="00BA52F0"/>
    <w:rsid w:val="00BF14C6"/>
    <w:rsid w:val="00C33E0C"/>
    <w:rsid w:val="00C92D6F"/>
    <w:rsid w:val="00CB57E5"/>
    <w:rsid w:val="00D433FC"/>
    <w:rsid w:val="00D77A44"/>
    <w:rsid w:val="00DF6B28"/>
    <w:rsid w:val="00E65A49"/>
    <w:rsid w:val="00EF3D63"/>
    <w:rsid w:val="00F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44"/>
  </w:style>
  <w:style w:type="paragraph" w:styleId="1">
    <w:name w:val="heading 1"/>
    <w:basedOn w:val="a"/>
    <w:next w:val="a"/>
    <w:link w:val="10"/>
    <w:uiPriority w:val="9"/>
    <w:qFormat/>
    <w:rsid w:val="00D77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F6B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77A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7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77A44"/>
    <w:pPr>
      <w:spacing w:after="0" w:line="240" w:lineRule="auto"/>
    </w:pPr>
  </w:style>
  <w:style w:type="character" w:styleId="a6">
    <w:name w:val="Intense Emphasis"/>
    <w:basedOn w:val="a0"/>
    <w:uiPriority w:val="21"/>
    <w:qFormat/>
    <w:rsid w:val="00D77A44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D77A44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D77A44"/>
    <w:rPr>
      <w:b/>
      <w:bCs/>
      <w:smallCaps/>
      <w:spacing w:val="5"/>
    </w:rPr>
  </w:style>
  <w:style w:type="character" w:customStyle="1" w:styleId="40">
    <w:name w:val="Заголовок 4 Знак"/>
    <w:basedOn w:val="a0"/>
    <w:link w:val="4"/>
    <w:uiPriority w:val="9"/>
    <w:rsid w:val="00DF6B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F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F6B2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C1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C33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44"/>
  </w:style>
  <w:style w:type="paragraph" w:styleId="1">
    <w:name w:val="heading 1"/>
    <w:basedOn w:val="a"/>
    <w:next w:val="a"/>
    <w:link w:val="10"/>
    <w:uiPriority w:val="9"/>
    <w:qFormat/>
    <w:rsid w:val="00D77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F6B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77A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7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77A44"/>
    <w:pPr>
      <w:spacing w:after="0" w:line="240" w:lineRule="auto"/>
    </w:pPr>
  </w:style>
  <w:style w:type="character" w:styleId="a6">
    <w:name w:val="Intense Emphasis"/>
    <w:basedOn w:val="a0"/>
    <w:uiPriority w:val="21"/>
    <w:qFormat/>
    <w:rsid w:val="00D77A44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D77A44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D77A44"/>
    <w:rPr>
      <w:b/>
      <w:bCs/>
      <w:smallCaps/>
      <w:spacing w:val="5"/>
    </w:rPr>
  </w:style>
  <w:style w:type="character" w:customStyle="1" w:styleId="40">
    <w:name w:val="Заголовок 4 Знак"/>
    <w:basedOn w:val="a0"/>
    <w:link w:val="4"/>
    <w:uiPriority w:val="9"/>
    <w:rsid w:val="00DF6B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F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F6B2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C1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C3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ITEX-PK</dc:creator>
  <cp:lastModifiedBy>ITEX-PK</cp:lastModifiedBy>
  <cp:revision>15</cp:revision>
  <dcterms:created xsi:type="dcterms:W3CDTF">2020-05-26T10:14:00Z</dcterms:created>
  <dcterms:modified xsi:type="dcterms:W3CDTF">2020-05-26T10:27:00Z</dcterms:modified>
</cp:coreProperties>
</file>