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E4" w:rsidRPr="0028482E" w:rsidRDefault="0028482E" w:rsidP="00284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8482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Компьютерная зависимость</w:t>
      </w:r>
    </w:p>
    <w:p w:rsidR="0028482E" w:rsidRDefault="0028482E" w:rsidP="00284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8482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(информация для родителей)</w:t>
      </w:r>
    </w:p>
    <w:p w:rsidR="0028482E" w:rsidRPr="0028482E" w:rsidRDefault="0028482E" w:rsidP="00284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28482E" w:rsidRPr="00404EE4" w:rsidRDefault="0028482E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36"/>
          <w:szCs w:val="36"/>
          <w:lang w:eastAsia="ru-RU"/>
        </w:rPr>
      </w:pP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важным вопросом в последнее время стала проблема компьютерной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 ребенка (подростка).</w:t>
      </w:r>
      <w:r w:rsidRPr="0040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родители часто не знают, в какие игры играет их ребенок и какой вред или пользу может принести такое увлечение. Мы систематизировали для вас все самые значимые материалы и советы экспертов, связанные с компьютерной зависимостью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EE4" w:rsidRDefault="00404EE4" w:rsidP="002848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vanish/>
          <w:color w:val="111111"/>
          <w:sz w:val="18"/>
          <w:szCs w:val="18"/>
          <w:lang w:eastAsia="ru-RU"/>
        </w:rPr>
      </w:pPr>
    </w:p>
    <w:p w:rsidR="00404EE4" w:rsidRDefault="00404EE4" w:rsidP="002848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vanish/>
          <w:color w:val="111111"/>
          <w:sz w:val="18"/>
          <w:szCs w:val="18"/>
          <w:lang w:eastAsia="ru-RU"/>
        </w:rPr>
      </w:pPr>
    </w:p>
    <w:p w:rsidR="00404EE4" w:rsidRDefault="00404EE4" w:rsidP="002848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vanish/>
          <w:color w:val="111111"/>
          <w:sz w:val="18"/>
          <w:szCs w:val="18"/>
          <w:lang w:eastAsia="ru-RU"/>
        </w:rPr>
      </w:pP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b/>
          <w:vanish/>
          <w:color w:val="111111"/>
          <w:sz w:val="28"/>
          <w:szCs w:val="28"/>
          <w:lang w:eastAsia="ru-RU"/>
        </w:rPr>
        <w:t>Основными причинами компьютерной зависимости могут быть: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Недостаток общения со сверстниками и значимыми для ребенка людьми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Недостаток внимания со стороны родителей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Неуверенность в себе и своих силах, застенчивость, комплексы и трудности в общении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Склонность подростков к быстрому «впитыванию» всего нового, интересного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Желание ребенка быть «как все» его сверстники, следовать за их увлечениями, не отставать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Отсутствие у ребенка увлечений или хобби, любых других привязанностей, не связанных с компьютером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Формирование компьютерной зависимости ребенка часто связывают с особенностями воспитания и отношениями в семье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b/>
          <w:vanish/>
          <w:color w:val="111111"/>
          <w:sz w:val="28"/>
          <w:szCs w:val="28"/>
          <w:lang w:eastAsia="ru-RU"/>
        </w:rPr>
        <w:t>Опасности компьютерной зависимости: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Компьютер становится мощным стимулом и главным объектом для общения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 xml:space="preserve"> На первых порах компьютер может компенсировать ребенку дефицит общения, затем это общение может стать не нужным вовсе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В процессе игр, или нахождения в интернете ребенок теряет контроль за временем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Ребенок может проявлять агрессию, в случае лишения его доступа к компьютерным играм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Вседозволенность и простота достижения цели в играх может повлиять на уверенность ребенка, что и в реальной жизни все так же просто и можно «заново начать» игру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Из-за пренебрежительного отношения к еде может возникать недостаточность витаминов и минералов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Многочасовое непрерывное нахождение перед монитором может вызвать нарушение зрения, снижение иммунитета, головные боли, усталость, бессонницу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Могут наблюдаться проблемы с осанкой, появляться головные боли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lastRenderedPageBreak/>
        <w:t>9.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Дети перестают фантазировать, снижается способность создавать визуальные образы, наблюдается эмоциональная незрелость, безответственность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Компьютерная зависимость формируется намного быстрее, чем любая другая традиционная зависимость: курение, алкоголь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.</w:t>
      </w:r>
    </w:p>
    <w:p w:rsid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Часто подросток может пренебрегать своим внешним видом и личной гигиеной. Могут возникать депрессии, при долгом нахождении без компьютера. Дом и семья уходят на второй план. Могут наблюдаться проблемы с учебой.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b/>
          <w:vanish/>
          <w:color w:val="111111"/>
          <w:sz w:val="28"/>
          <w:szCs w:val="28"/>
          <w:lang w:eastAsia="ru-RU"/>
        </w:rPr>
        <w:t>Профилактика зависимости от компьютерных игр: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Личный пример родителей, если вы разрешаете играть ребенку некоторое время в день, то вы и сами не должны просиживать у компьютера больше времени.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Список совместных дел, игр, развивающих уличных состязаний. Все должно быть спланировано, чтобы не оставалось свободной минуты.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Важно четко контролировать те игры, в которые играет ребенок. Вы должны знать что это за игра и отслеживать любые отклонения в поведении ребенка после того, как он поиграл в игру. Могут наблюдаться раздражительность, возбужденность, бессонница. Все это указывает на то, что либо было превышено время игры, либо игра не подходит ребенку.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Отдавать предпочтение развивающим играм и сайтам. Обсуждать с ребенком те игры, в которые ему было бы по вашему мнение полезнее играть.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Лечение «красотой» реальности: познать мир, музеи, театры, парки, путешествия, общение с интересными собеседниками.</w:t>
      </w:r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ab/>
      </w:r>
      <w:r w:rsidRPr="00404EE4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Установка специальных сетевых фильтров и специализированного ПО, позволяющего контролировать и лимитировать общение ребенка с компьютером.</w:t>
      </w:r>
    </w:p>
    <w:p w:rsidR="00404EE4" w:rsidRDefault="00404EE4" w:rsidP="002848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vanish/>
          <w:color w:val="111111"/>
          <w:sz w:val="18"/>
          <w:szCs w:val="18"/>
          <w:lang w:eastAsia="ru-RU"/>
        </w:rPr>
      </w:pPr>
      <w:bookmarkStart w:id="0" w:name="_GoBack"/>
      <w:bookmarkEnd w:id="0"/>
    </w:p>
    <w:p w:rsidR="00404EE4" w:rsidRPr="00404EE4" w:rsidRDefault="00404EE4" w:rsidP="002848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vanish/>
          <w:color w:val="111111"/>
          <w:sz w:val="18"/>
          <w:szCs w:val="18"/>
          <w:lang w:eastAsia="ru-RU"/>
        </w:rPr>
      </w:pPr>
    </w:p>
    <w:tbl>
      <w:tblPr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404EE4" w:rsidRPr="00404EE4" w:rsidTr="00404E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EE4" w:rsidRPr="00404EE4" w:rsidRDefault="00404EE4" w:rsidP="0028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EE4">
              <w:rPr>
                <w:rFonts w:ascii="Times" w:eastAsia="Times New Roman" w:hAnsi="Times" w:cs="Times"/>
                <w:b/>
                <w:bCs/>
                <w:sz w:val="27"/>
                <w:szCs w:val="27"/>
                <w:lang w:eastAsia="ru-RU"/>
              </w:rPr>
              <w:t>Основными причинами компьютерной зависимости могут быть: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Недостаток общения со сверстниками и значимыми для ребенка людьми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Недостаток внимания со стороны родителей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Неуверенность в себе и своих силах, застенчивость, комплексы и трудности в общении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Склонность подростков к быстрому «впитыванию» всего нового, интересного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Желание ребенка быть «как все» его сверстники, следовать за их увлечениями, не отставать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Отсутствие у ребенка увлечений или хобби, любых других привязанностей, не связанных с компьютером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Формирование компьютерной зависимости ребенка часто связывают с особенностями воспитания и отношениями в семье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</w:r>
            <w:r w:rsidRPr="00404EE4">
              <w:rPr>
                <w:rFonts w:ascii="Times" w:eastAsia="Times New Roman" w:hAnsi="Times" w:cs="Times"/>
                <w:b/>
                <w:bCs/>
                <w:sz w:val="27"/>
                <w:szCs w:val="27"/>
                <w:lang w:eastAsia="ru-RU"/>
              </w:rPr>
              <w:t>Опасности компьютерной зависимости: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1.    Компьютер становится мощным стимулом и главным объектом для общения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2.    На первых порах компьютер может компенсировать ребенку дефицит общения, затем это общение может стать не нужным вовсе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3.    В процессе игр, или нахождения в интернете ребенок теряет контроль за временем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lastRenderedPageBreak/>
              <w:t>4.    Ребенок может проявлять агрессию, в случае лишения его доступа к компьютерным играм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5.    Вседозволенность и простота достижения цели в играх может повлиять на уверенность ребенка, что и в реальной жизни все так же просто и можно «заново начать» игру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6.    Из-за пренебрежительного отношения к еде может возникать недостаточность витаминов и минералов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7.    Многочасовое непрерывное нахождение перед монитором может вызвать нарушение зрения, снижение иммунитета, головные боли, усталость, бессонницу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8.    Могут наблюдаться проблемы с осанкой, появляться головные боли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9.    Дети перестают фантазировать, снижается способность создавать визуальные образы, наблюдается эмоциональная незрелость, безответственность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10.    Компьютерная зависимость формируется намного быстрее, чем любая другая традиционная зависимость: курение, алкоголь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11.    Часто подросток может пренебрегать своим внешним видом и личной гигиеной. Могут возникать депрессии, при долгом нахождении без компьютера. Дом и семья уходят на второй план. Могут наблюдаться проблемы с учебой.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</w:r>
            <w:r w:rsidRPr="00404EE4">
              <w:rPr>
                <w:rFonts w:ascii="Times" w:eastAsia="Times New Roman" w:hAnsi="Times" w:cs="Times"/>
                <w:b/>
                <w:bCs/>
                <w:sz w:val="27"/>
                <w:szCs w:val="27"/>
                <w:lang w:eastAsia="ru-RU"/>
              </w:rPr>
              <w:t>Профилактика зависимости от компьютерных игр: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Личный пример родителей, если вы разрешаете играть ребенку некоторое время в день, то вы и сами не должны просиживать у компьютера больше времени.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Список совместных дел, игр, развивающих уличных состязаний. Все должно быть спланировано, чтобы не оставалось свободной минуты.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 xml:space="preserve">•    Важно четко контролировать те игры, в которые играет ребенок. Вы должны </w:t>
            </w:r>
            <w:proofErr w:type="gramStart"/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t>знать</w:t>
            </w:r>
            <w:proofErr w:type="gramEnd"/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t xml:space="preserve"> что это за игра и отслеживать любые отклонения в поведении ребенка после того, как он поиграл в игру. Могут наблюдаться раздражительность, возбужденность, бессонница. Все это указывает на то, что либо было превышено время игры, либо игра не подходит ребенку.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 xml:space="preserve">•    Отдавать предпочтение развивающим играм и сайтам. Обсуждать с ребенком те игры, в которые ему было бы по вашему мнение полезнее </w:t>
            </w:r>
            <w:proofErr w:type="gramStart"/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t>играть.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</w:t>
            </w:r>
            <w:proofErr w:type="gramEnd"/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t>    Лечение «красотой» реальности: познать мир, музеи, театры, парки, путешествия, общение с интересными собеседниками.</w:t>
            </w:r>
            <w:r w:rsidRPr="00404EE4">
              <w:rPr>
                <w:rFonts w:ascii="Times" w:eastAsia="Times New Roman" w:hAnsi="Times" w:cs="Times"/>
                <w:sz w:val="27"/>
                <w:szCs w:val="27"/>
                <w:lang w:eastAsia="ru-RU"/>
              </w:rPr>
              <w:br/>
              <w:t>•    Установка специальных сетевых фильтров и специализированного ПО, позволяющего контролировать и лимитировать общение ребенка с компьютером.</w:t>
            </w:r>
          </w:p>
        </w:tc>
      </w:tr>
    </w:tbl>
    <w:p w:rsidR="006D1A59" w:rsidRDefault="006D1A59" w:rsidP="0028482E">
      <w:pPr>
        <w:jc w:val="both"/>
      </w:pPr>
    </w:p>
    <w:sectPr w:rsidR="006D1A59" w:rsidSect="00404EE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E4"/>
    <w:rsid w:val="0028482E"/>
    <w:rsid w:val="00404EE4"/>
    <w:rsid w:val="006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6B52C-727A-42DD-97CF-C26CAC8A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ITEX</cp:lastModifiedBy>
  <cp:revision>2</cp:revision>
  <dcterms:created xsi:type="dcterms:W3CDTF">2019-02-22T22:12:00Z</dcterms:created>
  <dcterms:modified xsi:type="dcterms:W3CDTF">2019-02-26T10:56:00Z</dcterms:modified>
</cp:coreProperties>
</file>