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6E" w:rsidRDefault="00C205B9" w:rsidP="00997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07">
        <w:rPr>
          <w:rFonts w:ascii="Times New Roman" w:hAnsi="Times New Roman" w:cs="Times New Roman"/>
          <w:b/>
          <w:sz w:val="28"/>
          <w:szCs w:val="28"/>
        </w:rPr>
        <w:t xml:space="preserve">Дисциплинарная ответственность </w:t>
      </w:r>
      <w:proofErr w:type="gramStart"/>
      <w:r w:rsidRPr="00A74C0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205B9" w:rsidRDefault="00C205B9" w:rsidP="00997D6E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Кодекс Республики Беларусь об образовании</w:t>
      </w:r>
    </w:p>
    <w:bookmarkEnd w:id="0"/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Раздел V. Дисциплинарная ответственность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обучающихся</w:t>
      </w:r>
      <w:proofErr w:type="gramEnd"/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Глава 14. Основания для привлечения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обучающихся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дисциплинарной ответственности. Меры дисциплинарного взыскания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Статья 126. Основания для привлечения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обучающихся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дисциплинарной ответственности</w:t>
      </w: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1. Основаниями для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привлечения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(дисциплинарный проступок), в виде следующих действий (бездействия):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1.1. опоздания или неявки без уважительных причин на учебные занятия (занятия);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1.2. нарушения дисциплины в ходе образовательного процесса;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1.3. несоблюдения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1.4. неисполнения без уважительных причин законного требования педагогического работника;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1.5. оскорбления участников образовательного процесса;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1.6. распространения информации, наносящей вред здоровью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обучающихся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1.7. порчи зданий, сооружений, оборудования или иного имущества учреждения образования;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1.8. несоблюдения (нарушения) требований законодательства о здравоохранении, пожарной безопасности;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1.9. распития алкогольных напитков, слабоалкогольных напитков, пива, употребления наркотических средств, психотропных, токсических и других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одурманивающих веществ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либо появления в указанных местах в состоянии алкогольного, наркотического или токсического опьянения;</w:t>
      </w:r>
      <w:proofErr w:type="gramEnd"/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1.10. курения (потребления) табачных изделий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осуществлять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образовательную деятельность);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1.11. иных противоправных действий (бездействия).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2. Не признается дисциплинарным проступком деяние, соответствующее критериям, указанным в пункте 1 настоящей статьи, совершенное обучающимся из числа лиц с тяжелыми и (или) множественными физическими и (или) психическими нарушениями.</w:t>
      </w:r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3. За совершение обучающимся дисциплинарного проступка устанавливается дисциплинарная ответственность, которая выражается в применении к нему мер дисциплинарного взыскания.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Статья 127. Возраст, по достижении которого наступает дисциплинарная ответственность</w:t>
      </w: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1. 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— семнадцати лет.</w:t>
      </w:r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  <w:proofErr w:type="gramEnd"/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Статья 128. Меры дисциплинарного взыскания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За совершение дисциплинарного проступка к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обучающемуся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могут быть применены следующие меры дисциплинарного взыскания: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1.1. замечание;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1.2. выговор;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1.3. отчисление.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Отчисление как мера дисциплинарной ответственности может быть применено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длительное отсутствие (более тридцати дней, а для лиц, осваивающих содержание образовательных программ дополнительного образования взрослых (за исключением лиц, осваивающих содержание образовательной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образование), более трех дней) без уважительных причин на учебных занятиях (занятиях) в течение учебного года;</w:t>
      </w:r>
      <w:proofErr w:type="gramEnd"/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систематическое (повторное</w:t>
      </w:r>
      <w:r w:rsidR="001D66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течение учебного года) неисполнение или ненадлежащее исполнение обязанностей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обучающимся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к нему ранее применялись меры дисциплинарного взыскания.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Отчисление как мера дисциплинарного взыскания не применятся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обучающемуся, не завершившему освоение содержания образовательной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не прошедшему итоговую аттестацию за </w:t>
      </w: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обучающемуся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, не достигшему возраста шестнадцати лет.</w:t>
      </w:r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Право выбора меры дисциплинарного взыскания принадлежит руководителю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осуществлять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образовательную деятельность).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предшествующее поведение обучающегося.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Глава 15. Применение мер дисциплинарного взыскания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Статья 130. Презумпция невиновности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обучающегося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привлекаемого к дисциплинарной ответственности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Обучающийся, привлекаемый к дисциплинарной ответственности, считается невиновным, пока его вина не будет доказана и установлена приказом о применении меры дисциплинарного взыскания, изданным руководителем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деятельность).</w:t>
      </w:r>
      <w:proofErr w:type="gramEnd"/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Обучающийся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привлекаемый к дисциплинарной ответственности, не обязан доказывать свою невиновность.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Неустранимые сомнения в виновности обучающегося, привлекаемого к дисциплинарной ответственности, толкуются в его пользу.</w:t>
      </w:r>
      <w:proofErr w:type="gramEnd"/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Статья 131. Права обучающегося, привлекаемого к дисциплинарной ответственности, законного представителя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несовершеннолетнего обучающегося, привлекаемого к дисциплинарной ответственности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знакомиться со всеми материалами, подтверждающими вину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обучающегося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, снимать с них копии;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давать пояснения и представлять доказательства либо отказаться от дачи пояснений;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заслушанными в ходе любого затрагивающего их интересы разбирательства, присутствовать на нем;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получить юридическую помощь в соответствии с законодательством;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ознакомиться с приказом о применении меры дисциплинарного взыскания и получить его копию;</w:t>
      </w:r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обжаловать приказ о применении меры дисциплинарного взыскания.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Статья 132. Порядок применения мер дисциплинарного взыскания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Поводами для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привлечения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обучающегося к дисциплинарной ответственности могут служить сообщения местных исполнительных и </w:t>
      </w: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распорядительных органов, правоохранительных органов, иных государственных органов и организаций, докладные записки педагогических и иных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лиц, осуществляющих охрану помещений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осуществлять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образовательную деятельность).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До применения дисциплинарного взыскания 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ответственности, затребовать у обучающегося объяснение в письменной форме, которое обучающийся вправе представить в течение пяти календарных дней.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отказе обучающегося дать объяснение составляется акт,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достигших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 восемнадцати лет.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3. Отказ обучающегося дать объяснение в письменной форме не препятствует применению к нему меры дисциплинарного взыскания.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4. За каждый дисциплинарный проступок может быть применена только одна мера дисциплинарного взыскания.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(иной организацией, которой в соответствии с законодательством предоставлено право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осуществлять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образовательную деятельность) соответствующей комиссии по делам несовершеннолетних местного исполнительного и распорядительного органа.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Решение о применении меры дисциплинарного взыскания к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обучающемуся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принимается на основании материалов, содержащих фактические доказательства совершения им дисциплинарного проступка.</w:t>
      </w:r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7. Руководитель учреждения образования вправе, а по инициативе обучающегося, привлекаемого к дисциплинарной ответственности (законного представителя несовершеннолетнего обучающегося, привлекаемого к дисциплинарной ответственности), обязан лично заслушать объяснения обучающегося, его заявления, жалобы.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Статья 133. Сроки применения мер дисциплинарного взыскания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Обучающийся может быть привлечен к дисциплинарной ответственности не позднее одного месяца со дня обнаружения дисциплинарного проступка (день, когда о проступке стало или должно было стать известно педагогическому работнику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деятельность)), не считая времени болезни обучающегося, нахождения его на каникулах, в отпуске.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Дисциплинарное взыскание к несовершенно</w:t>
      </w: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летнему обучающемуся может быть применено не ранее, чем через семь календарных дней после направления уведомления одному из его законных представителей.</w:t>
      </w:r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Меры дисциплинарного взыскания к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обучающемуся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могут быть применены позднее шести месяцев со дня совершения дисциплинарного проступка.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Статья 134. Объявление решения о применении меры дисциплинарного взыскания к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обучающемуся</w:t>
      </w:r>
      <w:proofErr w:type="gramEnd"/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Решение о применении меры дисциплинарного взыскания к обучающемуся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в котором должны содержаться сведения об обучающемся, привлекаемом к дисциплинарной ответственности,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  <w:proofErr w:type="gramEnd"/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Приказ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 применении меры дисциплинарного взыскания объявляется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обучающемуся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роспись в течение трех календарных дней.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Обучающийся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ознакомленный с приказом о применении меры дисциплинарного взыскания, считается не привлекавшимся к дисциплинарной ответственности.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Отказ обучающегося от ознакомления с приказом оформляется актом,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), достигших возраста восемнадцати лет.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3. В срок, установленный для объявления приказа о применении меры дисциплинарного взыскания, не входит время болезни обучающегося, нахождения его на каникулах, в отпуске.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4. Учреждение образования (организация, реализующая образовательные программы послевузовского образования, иная организация, которой в соответствии с законодательством предоставлено право осуществлять образовательную деятельность) в течение пяти календарных дней со дня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привлечения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5. Сведения о применении меры дисциплинарного взыскания заносятся в личное дело обучающегося.</w:t>
      </w:r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Статья 135. Обжалование решения о применении меры дисциплинарного взыскания к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Решение о применении меры дисциплинарного взыскания к обучающемуся может быть обжаловано обучающимся (лицом, отчисленным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законным представителем несовершеннолетнего обучающегося, законным представителем несовершеннолетнего лица, отчисленного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предоставлено право осуществлять образовательную деятельность)) в вышестоящую организацию или суд в течение одного месяца.</w:t>
      </w:r>
      <w:proofErr w:type="gramEnd"/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Статья 136. Порядок снятия и погашения мер дисциплинарного взыскания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1. Обучающийся считается не привлекавшимся к дисциплинарной ответственности, если в течение одного года со дня применения к нему меры дисциплинарного взыскания он не будет повторно привлечен к дисциплинарной ответственности. При этом дисциплинарное взыскание погашается автоматически без издания приказа.</w:t>
      </w:r>
    </w:p>
    <w:p w:rsidR="00C205B9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применивший меру дисциплинарного взыскания к обучающемуся, имеет право снять ее досрочно по собственной инициативе или просьбе обучающегося.</w:t>
      </w:r>
      <w:proofErr w:type="gramEnd"/>
    </w:p>
    <w:p w:rsidR="00C205B9" w:rsidRPr="008810E8" w:rsidRDefault="00C205B9" w:rsidP="00C2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Досрочное снятие дисциплинарного взыскания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осуществлять</w:t>
      </w:r>
      <w:proofErr w:type="gramEnd"/>
      <w:r w:rsidRPr="00881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образовательную деятельность).</w:t>
      </w:r>
    </w:p>
    <w:p w:rsidR="001D1EA7" w:rsidRDefault="001D1EA7" w:rsidP="00C205B9">
      <w:pPr>
        <w:ind w:hanging="142"/>
      </w:pPr>
    </w:p>
    <w:sectPr w:rsidR="001D1EA7" w:rsidSect="001D664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B9"/>
    <w:rsid w:val="001D1EA7"/>
    <w:rsid w:val="001D6648"/>
    <w:rsid w:val="00490BC3"/>
    <w:rsid w:val="005876E7"/>
    <w:rsid w:val="00997D6E"/>
    <w:rsid w:val="00C2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2019-02-22T23:59:00Z</dcterms:created>
  <dcterms:modified xsi:type="dcterms:W3CDTF">2019-02-22T23:59:00Z</dcterms:modified>
</cp:coreProperties>
</file>