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00" w:rsidRDefault="00097100" w:rsidP="00097100">
      <w:pPr>
        <w:pStyle w:val="3"/>
        <w:tabs>
          <w:tab w:val="left" w:pos="-3402"/>
          <w:tab w:val="left" w:pos="-3261"/>
        </w:tabs>
        <w:spacing w:line="240" w:lineRule="auto"/>
        <w:ind w:left="0" w:righ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Государственное учреждение образования</w:t>
      </w:r>
    </w:p>
    <w:p w:rsidR="00097100" w:rsidRDefault="00097100" w:rsidP="00097100">
      <w:pPr>
        <w:pStyle w:val="3"/>
        <w:tabs>
          <w:tab w:val="left" w:pos="-3402"/>
          <w:tab w:val="left" w:pos="-3261"/>
        </w:tabs>
        <w:spacing w:line="240" w:lineRule="auto"/>
        <w:ind w:left="0" w:righ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proofErr w:type="spellStart"/>
      <w:r>
        <w:rPr>
          <w:b w:val="0"/>
          <w:sz w:val="28"/>
          <w:szCs w:val="28"/>
        </w:rPr>
        <w:t>Кляпинская</w:t>
      </w:r>
      <w:proofErr w:type="spellEnd"/>
      <w:r>
        <w:rPr>
          <w:b w:val="0"/>
          <w:sz w:val="28"/>
          <w:szCs w:val="28"/>
        </w:rPr>
        <w:t xml:space="preserve"> средняя школа </w:t>
      </w:r>
      <w:proofErr w:type="spellStart"/>
      <w:r>
        <w:rPr>
          <w:b w:val="0"/>
          <w:sz w:val="28"/>
          <w:szCs w:val="28"/>
        </w:rPr>
        <w:t>Кормянского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района  </w:t>
      </w:r>
      <w:r>
        <w:rPr>
          <w:b w:val="0"/>
          <w:sz w:val="28"/>
          <w:szCs w:val="28"/>
        </w:rPr>
        <w:t>»</w:t>
      </w:r>
      <w:proofErr w:type="gramEnd"/>
    </w:p>
    <w:p w:rsidR="00097100" w:rsidRDefault="00097100" w:rsidP="00097100">
      <w:pPr>
        <w:tabs>
          <w:tab w:val="left" w:pos="-3402"/>
          <w:tab w:val="left" w:pos="-3261"/>
        </w:tabs>
        <w:jc w:val="both"/>
        <w:rPr>
          <w:sz w:val="28"/>
          <w:szCs w:val="28"/>
        </w:rPr>
      </w:pPr>
    </w:p>
    <w:p w:rsidR="00097100" w:rsidRDefault="00097100" w:rsidP="00097100">
      <w:pPr>
        <w:rPr>
          <w:sz w:val="40"/>
          <w:szCs w:val="40"/>
        </w:rPr>
      </w:pPr>
    </w:p>
    <w:p w:rsidR="00097100" w:rsidRDefault="00097100" w:rsidP="00097100">
      <w:pPr>
        <w:rPr>
          <w:sz w:val="40"/>
          <w:szCs w:val="40"/>
        </w:rPr>
      </w:pPr>
    </w:p>
    <w:p w:rsidR="00097100" w:rsidRDefault="00097100" w:rsidP="00097100">
      <w:pPr>
        <w:rPr>
          <w:sz w:val="40"/>
          <w:szCs w:val="40"/>
        </w:rPr>
      </w:pPr>
    </w:p>
    <w:p w:rsidR="00097100" w:rsidRDefault="00097100" w:rsidP="00097100">
      <w:pPr>
        <w:rPr>
          <w:sz w:val="40"/>
          <w:szCs w:val="40"/>
        </w:rPr>
      </w:pPr>
    </w:p>
    <w:p w:rsidR="00097100" w:rsidRPr="00097100" w:rsidRDefault="00097100" w:rsidP="00097100">
      <w:pPr>
        <w:rPr>
          <w:rFonts w:ascii="Times New Roman" w:hAnsi="Times New Roman" w:cs="Times New Roman"/>
          <w:sz w:val="32"/>
          <w:szCs w:val="32"/>
        </w:rPr>
      </w:pPr>
      <w:r w:rsidRPr="00097100">
        <w:rPr>
          <w:rFonts w:ascii="Times New Roman" w:hAnsi="Times New Roman" w:cs="Times New Roman"/>
          <w:sz w:val="32"/>
          <w:szCs w:val="32"/>
        </w:rPr>
        <w:t>Доклад</w:t>
      </w:r>
      <w:r>
        <w:rPr>
          <w:rFonts w:ascii="Times New Roman" w:hAnsi="Times New Roman" w:cs="Times New Roman"/>
          <w:sz w:val="32"/>
          <w:szCs w:val="32"/>
        </w:rPr>
        <w:t xml:space="preserve"> на тему:</w:t>
      </w:r>
    </w:p>
    <w:p w:rsidR="00097100" w:rsidRDefault="00097100" w:rsidP="00097100">
      <w:pPr>
        <w:rPr>
          <w:sz w:val="40"/>
          <w:szCs w:val="40"/>
        </w:rPr>
      </w:pPr>
    </w:p>
    <w:p w:rsidR="00FE1557" w:rsidRDefault="00097100" w:rsidP="0009710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Pr="00097100">
        <w:rPr>
          <w:rFonts w:ascii="Times New Roman" w:hAnsi="Times New Roman" w:cs="Times New Roman"/>
          <w:b/>
          <w:sz w:val="44"/>
          <w:szCs w:val="44"/>
        </w:rPr>
        <w:t>Система работы педагога по подготовке учащихся к централизованному тестированию по химии и биологии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097100" w:rsidRDefault="00097100" w:rsidP="0009710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7100" w:rsidRDefault="00097100" w:rsidP="0009710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7100" w:rsidRDefault="00097100" w:rsidP="0009710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7100" w:rsidRDefault="00097100" w:rsidP="0009710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7100" w:rsidRPr="00097100" w:rsidRDefault="00097100" w:rsidP="000971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97100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химии и биологии Власова А.В.</w:t>
      </w:r>
    </w:p>
    <w:p w:rsidR="00097100" w:rsidRDefault="00097100" w:rsidP="0009710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</w:p>
    <w:p w:rsidR="00097100" w:rsidRDefault="00097100" w:rsidP="00097100">
      <w:pPr>
        <w:jc w:val="center"/>
        <w:rPr>
          <w:sz w:val="40"/>
          <w:szCs w:val="40"/>
        </w:rPr>
      </w:pPr>
    </w:p>
    <w:p w:rsidR="00097100" w:rsidRDefault="00097100" w:rsidP="00097100">
      <w:pPr>
        <w:jc w:val="center"/>
        <w:rPr>
          <w:sz w:val="40"/>
          <w:szCs w:val="40"/>
        </w:rPr>
      </w:pPr>
    </w:p>
    <w:p w:rsidR="00854044" w:rsidRDefault="00854044" w:rsidP="00097100">
      <w:pPr>
        <w:jc w:val="center"/>
        <w:rPr>
          <w:sz w:val="40"/>
          <w:szCs w:val="40"/>
        </w:rPr>
      </w:pPr>
    </w:p>
    <w:p w:rsidR="00854044" w:rsidRDefault="00854044" w:rsidP="00097100">
      <w:pPr>
        <w:jc w:val="center"/>
        <w:rPr>
          <w:sz w:val="40"/>
          <w:szCs w:val="40"/>
        </w:rPr>
      </w:pPr>
    </w:p>
    <w:p w:rsidR="00854044" w:rsidRDefault="00854044" w:rsidP="00097100">
      <w:pPr>
        <w:jc w:val="center"/>
        <w:rPr>
          <w:sz w:val="40"/>
          <w:szCs w:val="40"/>
        </w:rPr>
      </w:pPr>
    </w:p>
    <w:p w:rsidR="00667A83" w:rsidRDefault="00854044" w:rsidP="0085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66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7A83" w:rsidRPr="00667A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прочно вошло в нашу жизнь. Теперь, каждый год, миллионы абитуриентов пробуют свои силы в честной и бескомпромиссной борьбе за звание студента. Борьба эта тяжелая и побеждает в не</w:t>
      </w:r>
      <w:r w:rsidR="00667A83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сильнейший.</w:t>
      </w:r>
    </w:p>
    <w:p w:rsidR="00854044" w:rsidRPr="00854044" w:rsidRDefault="00667A83" w:rsidP="0085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54044" w:rsidRPr="0085404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подготовки к вступительным экзаменам, проводимым в форме централизованного тестирования, зависит от уровня владения учащимися материалом по учебному предмету, умения работать с тестовыми заданиями, от степени психологической подготовки, а всё вышеперечисленное – от профессионализма учителя.</w:t>
      </w:r>
    </w:p>
    <w:p w:rsidR="00854044" w:rsidRDefault="00854044" w:rsidP="00854044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В </w:t>
      </w:r>
      <w:r w:rsidRPr="00C10DE4">
        <w:rPr>
          <w:sz w:val="28"/>
          <w:szCs w:val="28"/>
        </w:rPr>
        <w:t>настоящее время одним из главных критериев успешности учебной деятельности п</w:t>
      </w:r>
      <w:r>
        <w:rPr>
          <w:sz w:val="28"/>
          <w:szCs w:val="28"/>
        </w:rPr>
        <w:t>о предметам</w:t>
      </w:r>
      <w:r w:rsidRPr="00C10DE4">
        <w:rPr>
          <w:sz w:val="28"/>
          <w:szCs w:val="28"/>
        </w:rPr>
        <w:t xml:space="preserve"> «химия» </w:t>
      </w:r>
      <w:r>
        <w:rPr>
          <w:sz w:val="28"/>
          <w:szCs w:val="28"/>
        </w:rPr>
        <w:t>и «биология»</w:t>
      </w:r>
      <w:r w:rsidRPr="00C10DE4">
        <w:rPr>
          <w:sz w:val="28"/>
          <w:szCs w:val="28"/>
        </w:rPr>
        <w:t xml:space="preserve"> считается именно результат ЦТ.</w:t>
      </w:r>
    </w:p>
    <w:p w:rsidR="00854044" w:rsidRPr="00C10DE4" w:rsidRDefault="00854044" w:rsidP="00854044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0DE4">
        <w:rPr>
          <w:sz w:val="28"/>
          <w:szCs w:val="28"/>
        </w:rPr>
        <w:t xml:space="preserve">В системе работы учителя по подготовке к выпускным экзаменам по </w:t>
      </w:r>
      <w:proofErr w:type="gramStart"/>
      <w:r w:rsidRPr="00C10DE4">
        <w:rPr>
          <w:sz w:val="28"/>
          <w:szCs w:val="28"/>
        </w:rPr>
        <w:t xml:space="preserve">химии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биологии </w:t>
      </w:r>
      <w:r w:rsidRPr="00C10DE4">
        <w:rPr>
          <w:sz w:val="28"/>
          <w:szCs w:val="28"/>
        </w:rPr>
        <w:t>и ЦТ можно выделить следующие компоненты:</w:t>
      </w:r>
    </w:p>
    <w:p w:rsidR="00854044" w:rsidRPr="00C10DE4" w:rsidRDefault="00854044" w:rsidP="00854044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C10DE4">
        <w:rPr>
          <w:sz w:val="28"/>
          <w:szCs w:val="28"/>
        </w:rPr>
        <w:t>Постоянная работа учителя по самообразованию.</w:t>
      </w:r>
    </w:p>
    <w:p w:rsidR="00854044" w:rsidRPr="00C10DE4" w:rsidRDefault="00854044" w:rsidP="00854044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C10DE4">
        <w:rPr>
          <w:sz w:val="28"/>
          <w:szCs w:val="28"/>
        </w:rPr>
        <w:t>Предельно точн</w:t>
      </w:r>
      <w:r>
        <w:rPr>
          <w:sz w:val="28"/>
          <w:szCs w:val="28"/>
        </w:rPr>
        <w:t>ое выполнение программы по предметам</w:t>
      </w:r>
      <w:r w:rsidRPr="00C10DE4">
        <w:rPr>
          <w:sz w:val="28"/>
          <w:szCs w:val="28"/>
        </w:rPr>
        <w:t>.</w:t>
      </w:r>
    </w:p>
    <w:p w:rsidR="00854044" w:rsidRPr="00C10DE4" w:rsidRDefault="00854044" w:rsidP="00854044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C10DE4">
        <w:rPr>
          <w:sz w:val="28"/>
          <w:szCs w:val="28"/>
        </w:rPr>
        <w:t>Контроль качества знаний.</w:t>
      </w:r>
    </w:p>
    <w:p w:rsidR="00854044" w:rsidRPr="00C10DE4" w:rsidRDefault="00854044" w:rsidP="00854044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C10DE4">
        <w:rPr>
          <w:sz w:val="28"/>
          <w:szCs w:val="28"/>
        </w:rPr>
        <w:t>Организация работы факультатива по химии.</w:t>
      </w:r>
    </w:p>
    <w:p w:rsidR="00854044" w:rsidRPr="00C10DE4" w:rsidRDefault="00854044" w:rsidP="00854044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proofErr w:type="gramStart"/>
      <w:r w:rsidRPr="00C10DE4">
        <w:rPr>
          <w:sz w:val="28"/>
          <w:szCs w:val="28"/>
        </w:rPr>
        <w:t>Подготовка  учащихся</w:t>
      </w:r>
      <w:proofErr w:type="gramEnd"/>
      <w:r w:rsidRPr="00C10DE4">
        <w:rPr>
          <w:sz w:val="28"/>
          <w:szCs w:val="28"/>
        </w:rPr>
        <w:t xml:space="preserve"> к олимпиадам по химии.</w:t>
      </w:r>
    </w:p>
    <w:p w:rsidR="00854044" w:rsidRPr="00C10DE4" w:rsidRDefault="00854044" w:rsidP="00854044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C10DE4">
        <w:rPr>
          <w:sz w:val="28"/>
          <w:szCs w:val="28"/>
        </w:rPr>
        <w:t>Участие школьников в исследовательской деятельности.</w:t>
      </w:r>
    </w:p>
    <w:p w:rsidR="00854044" w:rsidRPr="00C10DE4" w:rsidRDefault="00854044" w:rsidP="00854044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C10DE4">
        <w:rPr>
          <w:sz w:val="28"/>
          <w:szCs w:val="28"/>
        </w:rPr>
        <w:t>Развитие общеобразовательных компетенций учащихся во внеклассной работе и участии в интеллектуальных конкурсах с химическим содержанием.</w:t>
      </w:r>
    </w:p>
    <w:p w:rsidR="00854044" w:rsidRPr="00C10DE4" w:rsidRDefault="00854044" w:rsidP="00854044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C10DE4">
        <w:rPr>
          <w:sz w:val="28"/>
          <w:szCs w:val="28"/>
        </w:rPr>
        <w:t>Психолога</w:t>
      </w:r>
      <w:r w:rsidRPr="00C10DE4">
        <w:rPr>
          <w:sz w:val="28"/>
          <w:szCs w:val="28"/>
        </w:rPr>
        <w:t>–педагогическая помощь учащимся в подготовке к централизованному тестированию.</w:t>
      </w:r>
    </w:p>
    <w:p w:rsidR="00854044" w:rsidRPr="00C10DE4" w:rsidRDefault="00854044" w:rsidP="00854044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proofErr w:type="gramStart"/>
      <w:r w:rsidRPr="00C10DE4">
        <w:rPr>
          <w:sz w:val="28"/>
          <w:szCs w:val="28"/>
        </w:rPr>
        <w:t>Постоянный  мониторинг</w:t>
      </w:r>
      <w:proofErr w:type="gramEnd"/>
      <w:r w:rsidRPr="00C10DE4">
        <w:rPr>
          <w:sz w:val="28"/>
          <w:szCs w:val="28"/>
        </w:rPr>
        <w:t xml:space="preserve"> и анализ учителем полученных результатов.</w:t>
      </w:r>
    </w:p>
    <w:p w:rsidR="00854044" w:rsidRPr="00C10DE4" w:rsidRDefault="00854044" w:rsidP="00854044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F77CAF" w:rsidRPr="00F77CAF" w:rsidRDefault="00F77CAF" w:rsidP="00F77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CAF">
        <w:rPr>
          <w:rFonts w:ascii="Times New Roman" w:hAnsi="Times New Roman" w:cs="Times New Roman"/>
          <w:b/>
          <w:sz w:val="28"/>
          <w:szCs w:val="28"/>
        </w:rPr>
        <w:t>Этапы подготовки учителя к централизованному тестированию.</w:t>
      </w:r>
    </w:p>
    <w:p w:rsidR="00854044" w:rsidRDefault="00F77CAF" w:rsidP="00F77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CAF">
        <w:rPr>
          <w:rFonts w:ascii="Times New Roman" w:hAnsi="Times New Roman" w:cs="Times New Roman"/>
          <w:b/>
          <w:sz w:val="28"/>
          <w:szCs w:val="28"/>
        </w:rPr>
        <w:t>Системная работа с тестами</w:t>
      </w:r>
    </w:p>
    <w:p w:rsidR="00F77CAF" w:rsidRPr="00F77CAF" w:rsidRDefault="00F77CAF" w:rsidP="00F77CAF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A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Работа учителя с тестами. Лучше всего в первую очередь самому выполнить тестовые задания в </w:t>
      </w:r>
      <w:r w:rsidRPr="00F77C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установленный временной период, прочувствовать это испытание на себе. После этого вы увидите все недостатки и преимущества тестовых технологий. </w:t>
      </w:r>
    </w:p>
    <w:p w:rsidR="00F77CAF" w:rsidRPr="00F77CAF" w:rsidRDefault="00F77CAF" w:rsidP="00F77CAF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A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Работа по подготовке к централизованному </w:t>
      </w:r>
      <w:r w:rsidRPr="00F77C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тестированию должна быть направлена на овладение основными умениями </w:t>
      </w:r>
      <w:r w:rsidRPr="00F77C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 навыками в объеме, установленном программ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ой по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химии и биологии</w:t>
      </w:r>
      <w:r w:rsidRPr="00F77C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за курс средней общеобразовательной школы</w:t>
      </w:r>
      <w:r w:rsidRPr="00F77C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каждым учащимся</w:t>
      </w:r>
      <w:r w:rsidRPr="00F77C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, так как тест составляется в соответствии </w:t>
      </w:r>
      <w:r w:rsidRPr="00F77C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программой, утвержденной министерством образования Республики Беларусь. </w:t>
      </w:r>
    </w:p>
    <w:p w:rsidR="00F77CAF" w:rsidRPr="00F77CAF" w:rsidRDefault="00F77CAF" w:rsidP="00F77CAF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Работа учителя и учащихся при повторении должна проходить в </w:t>
      </w:r>
      <w:r w:rsidRPr="00F77CA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режиме использования тестовых технологий, т. е. мини-тестов по каждой теме </w:t>
      </w:r>
      <w:r w:rsidRPr="00F77C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или разделу.</w:t>
      </w:r>
    </w:p>
    <w:p w:rsidR="00F77CAF" w:rsidRPr="00F77CAF" w:rsidRDefault="00F77CAF" w:rsidP="00F77CAF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При повторении нужно добиваться от учеников осмысления </w:t>
      </w:r>
      <w:r w:rsidRPr="00F77C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каждого задания, требовать от них ссылок на соответствующие понятия (термины) или </w:t>
      </w:r>
      <w:r w:rsidRPr="00F77C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законы.</w:t>
      </w:r>
    </w:p>
    <w:p w:rsidR="00F77CAF" w:rsidRPr="00F77CAF" w:rsidRDefault="00F77CAF" w:rsidP="00F77CAF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Чтобы учащиеся успешно сдали экзамены в форме </w:t>
      </w:r>
      <w:r w:rsidRPr="00F77C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централизованного тестирования, учителю необходимо объяснить основные </w:t>
      </w:r>
      <w:r w:rsidRPr="00F77CA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требования к выполнению теста и правила работы.</w:t>
      </w:r>
    </w:p>
    <w:p w:rsidR="00F77CAF" w:rsidRPr="00DC41EF" w:rsidRDefault="00F77CAF" w:rsidP="00F77CAF">
      <w:pPr>
        <w:pStyle w:val="a5"/>
        <w:tabs>
          <w:tab w:val="left" w:pos="851"/>
          <w:tab w:val="left" w:pos="1134"/>
        </w:tabs>
        <w:rPr>
          <w:rFonts w:ascii="Times New Roman" w:hAnsi="Times New Roman"/>
          <w:b w:val="0"/>
          <w:sz w:val="28"/>
          <w:szCs w:val="28"/>
        </w:rPr>
      </w:pPr>
      <w:r w:rsidRPr="00DC41EF">
        <w:rPr>
          <w:rFonts w:ascii="Times New Roman" w:hAnsi="Times New Roman"/>
          <w:sz w:val="28"/>
          <w:szCs w:val="28"/>
        </w:rPr>
        <w:t>Формы работы на уроке</w:t>
      </w:r>
    </w:p>
    <w:p w:rsidR="00F77CAF" w:rsidRPr="00DC41EF" w:rsidRDefault="00195826" w:rsidP="00F77CAF">
      <w:pPr>
        <w:tabs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DC41EF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6A87754" wp14:editId="07F693AE">
                <wp:simplePos x="0" y="0"/>
                <wp:positionH relativeFrom="column">
                  <wp:posOffset>3067050</wp:posOffset>
                </wp:positionH>
                <wp:positionV relativeFrom="paragraph">
                  <wp:posOffset>267970</wp:posOffset>
                </wp:positionV>
                <wp:extent cx="685800" cy="1219200"/>
                <wp:effectExtent l="5715" t="10160" r="51435" b="374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E7564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21.1pt" to="295.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" o:allowincell="f">
                <v:stroke endarrow="block"/>
              </v:line>
            </w:pict>
          </mc:Fallback>
        </mc:AlternateContent>
      </w:r>
      <w:r w:rsidRPr="00DC41EF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397C06A" wp14:editId="6FBD4BF1">
                <wp:simplePos x="0" y="0"/>
                <wp:positionH relativeFrom="column">
                  <wp:posOffset>3206115</wp:posOffset>
                </wp:positionH>
                <wp:positionV relativeFrom="paragraph">
                  <wp:posOffset>123190</wp:posOffset>
                </wp:positionV>
                <wp:extent cx="1276350" cy="466725"/>
                <wp:effectExtent l="0" t="0" r="76200" b="666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06A11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9.7pt" to="352.9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  <w:r w:rsidRPr="00DC41EF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F5E3F1A" wp14:editId="1DA79FD0">
                <wp:simplePos x="0" y="0"/>
                <wp:positionH relativeFrom="column">
                  <wp:posOffset>2158364</wp:posOffset>
                </wp:positionH>
                <wp:positionV relativeFrom="paragraph">
                  <wp:posOffset>180340</wp:posOffset>
                </wp:positionV>
                <wp:extent cx="733425" cy="1524000"/>
                <wp:effectExtent l="38100" t="0" r="28575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152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755FE" id="Прямая соединительная линия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5pt,14.2pt" to="227.7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" o:allowincell="f">
                <v:stroke endarrow="block"/>
              </v:line>
            </w:pict>
          </mc:Fallback>
        </mc:AlternateContent>
      </w:r>
      <w:r w:rsidRPr="00DC41EF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2AAC076" wp14:editId="2BA636CD">
                <wp:simplePos x="0" y="0"/>
                <wp:positionH relativeFrom="column">
                  <wp:posOffset>1322070</wp:posOffset>
                </wp:positionH>
                <wp:positionV relativeFrom="paragraph">
                  <wp:posOffset>120650</wp:posOffset>
                </wp:positionV>
                <wp:extent cx="1447800" cy="609600"/>
                <wp:effectExtent l="32385" t="5715" r="5715" b="609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780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C846E" id="Прямая соединительная линия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pt,9.5pt" to="218.1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" o:allowincell="f">
                <v:stroke endarrow="block"/>
              </v:line>
            </w:pict>
          </mc:Fallback>
        </mc:AlternateContent>
      </w:r>
      <w:r w:rsidR="00F77CAF" w:rsidRPr="00DC41E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11856" wp14:editId="335F681F">
                <wp:simplePos x="0" y="0"/>
                <wp:positionH relativeFrom="page">
                  <wp:posOffset>5610225</wp:posOffset>
                </wp:positionH>
                <wp:positionV relativeFrom="paragraph">
                  <wp:posOffset>332740</wp:posOffset>
                </wp:positionV>
                <wp:extent cx="1695450" cy="990600"/>
                <wp:effectExtent l="0" t="0" r="19050" b="1905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990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7CAF" w:rsidRDefault="00F77CAF" w:rsidP="00F77CAF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Контрольное </w:t>
                            </w:r>
                          </w:p>
                          <w:p w:rsidR="00F77CAF" w:rsidRDefault="00F77CAF" w:rsidP="00F77CAF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</w:t>
                            </w:r>
                            <w:r>
                              <w:rPr>
                                <w:sz w:val="24"/>
                              </w:rPr>
                              <w:t>е</w:t>
                            </w:r>
                            <w:r>
                              <w:rPr>
                                <w:sz w:val="24"/>
                              </w:rPr>
                              <w:t>стирование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911856" id="Овал 3" o:spid="_x0000_s1026" style="position:absolute;left:0;text-align:left;margin-left:441.75pt;margin-top:26.2pt;width:133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">
                <v:textbox>
                  <w:txbxContent>
                    <w:p w:rsidR="00F77CAF" w:rsidRDefault="00F77CAF" w:rsidP="00F77CAF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Контрольное </w:t>
                      </w:r>
                    </w:p>
                    <w:p w:rsidR="00F77CAF" w:rsidRDefault="00F77CAF" w:rsidP="00F77CAF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т</w:t>
                      </w:r>
                      <w:r>
                        <w:rPr>
                          <w:sz w:val="24"/>
                        </w:rPr>
                        <w:t>е</w:t>
                      </w:r>
                      <w:r>
                        <w:rPr>
                          <w:sz w:val="24"/>
                        </w:rPr>
                        <w:t>стирование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F77CAF" w:rsidRPr="00DC41EF" w:rsidRDefault="00F77CAF" w:rsidP="00F77CAF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DC41E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DA051" wp14:editId="048C3F36">
                <wp:simplePos x="0" y="0"/>
                <wp:positionH relativeFrom="page">
                  <wp:posOffset>390524</wp:posOffset>
                </wp:positionH>
                <wp:positionV relativeFrom="paragraph">
                  <wp:posOffset>149225</wp:posOffset>
                </wp:positionV>
                <wp:extent cx="2009775" cy="1066800"/>
                <wp:effectExtent l="0" t="0" r="28575" b="190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066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7CAF" w:rsidRDefault="00F77CAF" w:rsidP="00F77C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Анкетирование, диагностир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</w:rPr>
                              <w:t>вание уч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</w:rPr>
                              <w:t>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CDA051" id="Овал 4" o:spid="_x0000_s1027" style="position:absolute;left:0;text-align:left;margin-left:30.75pt;margin-top:11.75pt;width:158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">
                <v:textbox>
                  <w:txbxContent>
                    <w:p w:rsidR="00F77CAF" w:rsidRDefault="00F77CAF" w:rsidP="00F77C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Анкетирование, диагностир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z w:val="24"/>
                        </w:rPr>
                        <w:t>вание уч</w:t>
                      </w:r>
                      <w:r>
                        <w:rPr>
                          <w:sz w:val="24"/>
                        </w:rPr>
                        <w:t>а</w:t>
                      </w:r>
                      <w:r>
                        <w:rPr>
                          <w:sz w:val="24"/>
                        </w:rPr>
                        <w:t>щихся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F77CAF" w:rsidRPr="00DC41EF" w:rsidRDefault="00F77CAF" w:rsidP="00F77CAF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F77CAF" w:rsidRPr="00DC41EF" w:rsidRDefault="00F77CAF" w:rsidP="00F77CAF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F77CAF" w:rsidRPr="00DC41EF" w:rsidRDefault="00F77CAF" w:rsidP="00F77CAF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F77CAF" w:rsidRPr="00DC41EF" w:rsidRDefault="00F77CAF" w:rsidP="00F77CAF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C41E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6B48E" wp14:editId="25895B64">
                <wp:simplePos x="0" y="0"/>
                <wp:positionH relativeFrom="page">
                  <wp:posOffset>3924300</wp:posOffset>
                </wp:positionH>
                <wp:positionV relativeFrom="paragraph">
                  <wp:posOffset>82550</wp:posOffset>
                </wp:positionV>
                <wp:extent cx="2505075" cy="1247775"/>
                <wp:effectExtent l="0" t="0" r="28575" b="2857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1247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7CAF" w:rsidRDefault="00F77CAF" w:rsidP="00F77C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Изучение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</w:t>
                            </w:r>
                            <w:r>
                              <w:rPr>
                                <w:sz w:val="24"/>
                              </w:rPr>
                              <w:t>е</w:t>
                            </w:r>
                            <w:r>
                              <w:rPr>
                                <w:sz w:val="24"/>
                              </w:rPr>
                              <w:t>риала</w:t>
                            </w:r>
                            <w:r>
                              <w:rPr>
                                <w:sz w:val="24"/>
                              </w:rPr>
                              <w:t xml:space="preserve"> по разделам, коррек</w:t>
                            </w:r>
                            <w:r>
                              <w:rPr>
                                <w:sz w:val="24"/>
                              </w:rPr>
                              <w:t>ц</w:t>
                            </w:r>
                            <w:r>
                              <w:rPr>
                                <w:sz w:val="24"/>
                              </w:rPr>
                              <w:t>ионная</w:t>
                            </w:r>
                            <w:r>
                              <w:rPr>
                                <w:sz w:val="24"/>
                              </w:rPr>
                              <w:t xml:space="preserve"> деятел</w:t>
                            </w:r>
                            <w:r>
                              <w:rPr>
                                <w:sz w:val="24"/>
                              </w:rPr>
                              <w:t>ь</w:t>
                            </w:r>
                            <w:r>
                              <w:rPr>
                                <w:sz w:val="24"/>
                              </w:rPr>
                              <w:t>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46B48E" id="Овал 1" o:spid="_x0000_s1028" style="position:absolute;left:0;text-align:left;margin-left:309pt;margin-top:6.5pt;width:197.2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">
                <v:textbox>
                  <w:txbxContent>
                    <w:p w:rsidR="00F77CAF" w:rsidRDefault="00F77CAF" w:rsidP="00F77C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Изучение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мат</w:t>
                      </w:r>
                      <w:r>
                        <w:rPr>
                          <w:sz w:val="24"/>
                        </w:rPr>
                        <w:t>е</w:t>
                      </w:r>
                      <w:r>
                        <w:rPr>
                          <w:sz w:val="24"/>
                        </w:rPr>
                        <w:t>риала</w:t>
                      </w:r>
                      <w:r>
                        <w:rPr>
                          <w:sz w:val="24"/>
                        </w:rPr>
                        <w:t xml:space="preserve"> по разделам, коррек</w:t>
                      </w:r>
                      <w:r>
                        <w:rPr>
                          <w:sz w:val="24"/>
                        </w:rPr>
                        <w:t>ц</w:t>
                      </w:r>
                      <w:r>
                        <w:rPr>
                          <w:sz w:val="24"/>
                        </w:rPr>
                        <w:t>ионная</w:t>
                      </w:r>
                      <w:r>
                        <w:rPr>
                          <w:sz w:val="24"/>
                        </w:rPr>
                        <w:t xml:space="preserve"> деятел</w:t>
                      </w:r>
                      <w:r>
                        <w:rPr>
                          <w:sz w:val="24"/>
                        </w:rPr>
                        <w:t>ь</w:t>
                      </w:r>
                      <w:r>
                        <w:rPr>
                          <w:sz w:val="24"/>
                        </w:rPr>
                        <w:t>ность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Pr="00DC41E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D5F9D" wp14:editId="3519F0C3">
                <wp:simplePos x="0" y="0"/>
                <wp:positionH relativeFrom="page">
                  <wp:posOffset>1613535</wp:posOffset>
                </wp:positionH>
                <wp:positionV relativeFrom="paragraph">
                  <wp:posOffset>131445</wp:posOffset>
                </wp:positionV>
                <wp:extent cx="1676400" cy="903605"/>
                <wp:effectExtent l="13335" t="12065" r="5715" b="825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03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7CAF" w:rsidRDefault="00F77CAF" w:rsidP="00195826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Тематическое</w:t>
                            </w:r>
                          </w:p>
                          <w:p w:rsidR="00F77CAF" w:rsidRDefault="00F77CAF" w:rsidP="00195826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</w:t>
                            </w:r>
                            <w:r>
                              <w:rPr>
                                <w:sz w:val="24"/>
                              </w:rPr>
                              <w:t>е</w:t>
                            </w:r>
                            <w:r>
                              <w:rPr>
                                <w:sz w:val="24"/>
                              </w:rPr>
                              <w:t>стирование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0D5F9D" id="Овал 2" o:spid="_x0000_s1029" style="position:absolute;left:0;text-align:left;margin-left:127.05pt;margin-top:10.35pt;width:132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">
                <v:textbox>
                  <w:txbxContent>
                    <w:p w:rsidR="00F77CAF" w:rsidRDefault="00F77CAF" w:rsidP="00195826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Тематическое</w:t>
                      </w:r>
                    </w:p>
                    <w:p w:rsidR="00F77CAF" w:rsidRDefault="00F77CAF" w:rsidP="00195826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т</w:t>
                      </w:r>
                      <w:r>
                        <w:rPr>
                          <w:sz w:val="24"/>
                        </w:rPr>
                        <w:t>е</w:t>
                      </w:r>
                      <w:r>
                        <w:rPr>
                          <w:sz w:val="24"/>
                        </w:rPr>
                        <w:t>стирование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F77CAF" w:rsidRPr="00DC41EF" w:rsidRDefault="00F77CAF" w:rsidP="00F77CAF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F77CAF" w:rsidRPr="00DC41EF" w:rsidRDefault="00F77CAF" w:rsidP="00F77CAF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F77CAF" w:rsidRPr="00DC41EF" w:rsidRDefault="00F77CAF" w:rsidP="00F77CAF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F77CAF" w:rsidRDefault="00F77CAF" w:rsidP="00F77CAF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195826" w:rsidRPr="00195826" w:rsidRDefault="00195826" w:rsidP="00195826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 w:rsidRPr="00195826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Внедрение тестовых технологий в образовательный процесс</w:t>
      </w:r>
    </w:p>
    <w:p w:rsidR="00195826" w:rsidRPr="00195826" w:rsidRDefault="00195826" w:rsidP="00195826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16"/>
          <w:szCs w:val="16"/>
          <w:lang w:eastAsia="ru-RU"/>
        </w:rPr>
      </w:pPr>
    </w:p>
    <w:p w:rsidR="00195826" w:rsidRPr="00195826" w:rsidRDefault="00195826" w:rsidP="00195826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1958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Контроль на основе использования тестовых технологий имеет следующие преимущества:</w:t>
      </w:r>
    </w:p>
    <w:p w:rsidR="00195826" w:rsidRPr="00195826" w:rsidRDefault="00195826" w:rsidP="00195826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1958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ab/>
        <w:t>Объективность оценки (влияние субъективных факторов исключено).</w:t>
      </w:r>
    </w:p>
    <w:p w:rsidR="00195826" w:rsidRPr="00195826" w:rsidRDefault="00195826" w:rsidP="00195826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1958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ab/>
        <w:t>Эффективность (можно одновременно тестировать большое число учащихся, причем проверка результатов при этом производится гораздо легче и быстрее, чем при традиционном контроле).</w:t>
      </w:r>
    </w:p>
    <w:p w:rsidR="00195826" w:rsidRPr="00195826" w:rsidRDefault="00195826" w:rsidP="00195826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1958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ab/>
        <w:t>Надёжность (тестовая оценка однозначна и воспроизводима).</w:t>
      </w:r>
    </w:p>
    <w:p w:rsidR="00195826" w:rsidRPr="00195826" w:rsidRDefault="00195826" w:rsidP="00195826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1958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ab/>
        <w:t>Дифференцирующая способность (в тестах содержатся задания различного уровня).</w:t>
      </w:r>
    </w:p>
    <w:p w:rsidR="00195826" w:rsidRPr="00195826" w:rsidRDefault="00195826" w:rsidP="00195826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1958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ab/>
        <w:t>Реализация индивидуального подхода в обучении (возможна индивидуальная проверка и самопроверка знаний учащихся).</w:t>
      </w:r>
    </w:p>
    <w:p w:rsidR="00195826" w:rsidRPr="00195826" w:rsidRDefault="00195826" w:rsidP="00195826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1958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ab/>
        <w:t>Сравнимость результатов</w:t>
      </w:r>
      <w:r w:rsidRPr="00195826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 </w:t>
      </w:r>
      <w:r w:rsidRPr="001958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тестирования для разных групп учащихся, обучаемых по разным программам, учебникам, с использованием различных методов и организационных форм обучения. </w:t>
      </w:r>
    </w:p>
    <w:p w:rsidR="00195826" w:rsidRDefault="00195826" w:rsidP="00195826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</w:t>
      </w:r>
      <w:r w:rsidRPr="0019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</w:t>
      </w:r>
      <w:proofErr w:type="gramEnd"/>
      <w:r w:rsidRPr="0019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тестов, которые можно использовать как на уроке, так и во внеурочной деятельности (стимулирующих занятиях, факультативах). Их можно применять на уроках при повторении материала (тематический, итоговый), при объяснении нового материала (входной, диагностический), на уроках обобщения материала (поурочный, промежуточный).</w:t>
      </w:r>
    </w:p>
    <w:p w:rsidR="00667A83" w:rsidRPr="00195826" w:rsidRDefault="00667A83" w:rsidP="00195826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826" w:rsidRPr="00195826" w:rsidRDefault="00195826" w:rsidP="00195826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26" w:rsidRPr="00195826" w:rsidRDefault="00195826" w:rsidP="00195826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826" w:rsidRPr="00195826" w:rsidRDefault="00195826" w:rsidP="00195826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</w:p>
    <w:p w:rsidR="00195826" w:rsidRPr="00195826" w:rsidRDefault="00195826" w:rsidP="00195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подготовке к централизованному тестированию по </w:t>
      </w:r>
      <w:r w:rsidRPr="0019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химии и биологии</w:t>
      </w:r>
    </w:p>
    <w:p w:rsidR="00195826" w:rsidRPr="00195826" w:rsidRDefault="00195826" w:rsidP="00195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D0E1A" w:rsidRDefault="00195826" w:rsidP="000D0E1A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начать систематическую работу с учащимися по подготовке к централизованному тестированию, необходимо проанализировать материалы прошлых лет. Затем разделить весь отобранный для изучения материал на приемлемые по размеру блоки и разделы.</w:t>
      </w:r>
      <w:r w:rsidR="000D0E1A" w:rsidRPr="000D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</w:t>
      </w:r>
      <w:proofErr w:type="gramStart"/>
      <w:r w:rsidR="000D0E1A" w:rsidRPr="00667A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proofErr w:type="gramEnd"/>
      <w:r w:rsidR="000D0E1A" w:rsidRPr="0066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абитуриент получает самый низкий процент решения и при повторении с учащимися материала, особо обращаю внимание именно на эти темы.</w:t>
      </w:r>
    </w:p>
    <w:p w:rsidR="000D0E1A" w:rsidRPr="00667A83" w:rsidRDefault="000D0E1A" w:rsidP="000D0E1A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материал повторен, можно приступать к тестовым заданиям </w:t>
      </w:r>
      <w:r w:rsidRPr="0066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предыдущих лет.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проводится</w:t>
      </w:r>
      <w:r w:rsidRPr="0066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задач подряд, без выбора темы, так, чтобы учащиеся тренировались легко переключаться от темы к теме, от задачи к задаче. По мере изучения материала школьной программы добавляются новые типы задач. И особое внимание обращаем на технику решения стандартных задач и на скорость выполнения заданий.</w:t>
      </w:r>
    </w:p>
    <w:p w:rsidR="00195826" w:rsidRPr="00195826" w:rsidRDefault="000D0E1A" w:rsidP="000D0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826" w:rsidRPr="00195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материала полезно структурировать его путем составления планов, схем, таблиц, графиков, рисунков. Целью этой работы является помощь в заполнении той информации, которую невозможно усвоить без интенсивного повторного просмотра и заполнения.</w:t>
      </w:r>
    </w:p>
    <w:p w:rsidR="000D0E1A" w:rsidRDefault="00195826" w:rsidP="00195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изучения каждого раздела педагогу необходимо проводить тематический контроль, по итогам которого планировать коррекционную работу, а затем - итоговый тест. </w:t>
      </w:r>
    </w:p>
    <w:p w:rsidR="00195826" w:rsidRPr="00195826" w:rsidRDefault="00195826" w:rsidP="00195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тестированию необходима систематическая работа с биологическими терминами. Биология, как любая наука, имеет свой язык, которым необходимо владеть. Абитуриенту нужно понять и запомнить около тысячи биологических понятий и определений. Для этого можно, конечно, использовать биологические словари. Но для облегчения процесса запоминания лучше составлять собственный. Учащийся просто записывает на первой странице тетради все термины с их расшифровкой на букву «А», на второй – на букву «Б» и т.д. В тетради необходимо предусмотреть поля для внесения корректив и дополнений, используемых из других источников информации. Не нужно загромождать словарь, переписывая в него хорошо известные термины. Активная работа со словарем – поиск, расшифровка, запись термина, его дополнение, регулярное просматривание накопленного словарного материала – помогает учащемуся овладеть биологической терминологией.</w:t>
      </w:r>
    </w:p>
    <w:p w:rsidR="00195826" w:rsidRPr="00195826" w:rsidRDefault="00195826" w:rsidP="00195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же целью можно использовать биологические карточки – тот же словарь, только разрозненный. На одной стороне небольших карточек учащийся пишет термин, на другой стороне – его расшифровку. Карточки желательно носить с собой все время, чтобы просматривать их при любом удобном случае (на автобусной остановке, на перемене, во время рекламы по телевизору). Следует вытащить карточку из пачки наугад, попытаться вспомнить термин и лишь потом перевернуть ее и прочитать правильное определение. Очень полезно работать с карточками вдвоем или группой, устраивая своеобразную викторину. Систематическая работа с использованием этих приемов поможет успешно освоить все разделы биологии.</w:t>
      </w:r>
    </w:p>
    <w:p w:rsidR="00195826" w:rsidRPr="00195826" w:rsidRDefault="00195826" w:rsidP="0019582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Учителю прежде всего необходимо:</w:t>
      </w:r>
    </w:p>
    <w:p w:rsidR="00195826" w:rsidRPr="00195826" w:rsidRDefault="00195826" w:rsidP="0019582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95826" w:rsidRPr="005C576E" w:rsidRDefault="005C576E" w:rsidP="005C5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95826" w:rsidRPr="005C5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индивидуальные карты коррекции пробелов в знаниях учащихся.</w:t>
      </w:r>
    </w:p>
    <w:p w:rsidR="00195826" w:rsidRPr="005C576E" w:rsidRDefault="005C576E" w:rsidP="005C576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5826" w:rsidRPr="005C5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индивидуальным картам:</w:t>
      </w:r>
    </w:p>
    <w:p w:rsidR="00195826" w:rsidRPr="00195826" w:rsidRDefault="00195826" w:rsidP="00195826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5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слабые и сильные стороны полученного образования;</w:t>
      </w:r>
    </w:p>
    <w:p w:rsidR="00195826" w:rsidRPr="00195826" w:rsidRDefault="00195826" w:rsidP="00195826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оптимальные формы и методы работы как </w:t>
      </w:r>
      <w:proofErr w:type="gramStart"/>
      <w:r w:rsidRPr="001958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</w:t>
      </w:r>
      <w:proofErr w:type="gramEnd"/>
      <w:r w:rsidRPr="0019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групповой;</w:t>
      </w:r>
    </w:p>
    <w:p w:rsidR="00195826" w:rsidRPr="00195826" w:rsidRDefault="00195826" w:rsidP="00195826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тематический комплекс учебно-тренировочных упражнений, которые должны способствовать выработке определенных умений, обеспечивающих твердое усвоение правил.</w:t>
      </w:r>
    </w:p>
    <w:p w:rsidR="00195826" w:rsidRPr="00195826" w:rsidRDefault="005C576E" w:rsidP="005C5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5826" w:rsidRPr="00195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в помощь ученикам алгоритмы рассуждений, опорные схемы, конспекты и т.д. для наиболее сложных в понимании тем, применении правил.</w:t>
      </w:r>
    </w:p>
    <w:p w:rsidR="00195826" w:rsidRPr="00195826" w:rsidRDefault="005C576E" w:rsidP="005C5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5826" w:rsidRPr="0019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комплекса упражнений разработать тематический тест для проверки усвоения пройденного материала.</w:t>
      </w:r>
    </w:p>
    <w:p w:rsidR="00195826" w:rsidRPr="00195826" w:rsidRDefault="005C576E" w:rsidP="005C5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5826" w:rsidRPr="0019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выпускникам в подборе литературы и практических заданий для самостоятельной отработки материала.</w:t>
      </w:r>
    </w:p>
    <w:p w:rsidR="00F77CAF" w:rsidRPr="00DC41EF" w:rsidRDefault="00F77CAF" w:rsidP="00F77CAF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F77CAF" w:rsidRPr="00F77CAF" w:rsidRDefault="00F77CAF" w:rsidP="00F77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044" w:rsidRPr="00097100" w:rsidRDefault="00854044" w:rsidP="00F77CAF">
      <w:pPr>
        <w:rPr>
          <w:sz w:val="40"/>
          <w:szCs w:val="40"/>
        </w:rPr>
      </w:pPr>
    </w:p>
    <w:sectPr w:rsidR="00854044" w:rsidRPr="0009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3A2"/>
    <w:multiLevelType w:val="hybridMultilevel"/>
    <w:tmpl w:val="27A421DC"/>
    <w:lvl w:ilvl="0" w:tplc="DE7497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5F96529E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A6AF1DC">
      <w:start w:val="1"/>
      <w:numFmt w:val="bullet"/>
      <w:lvlText w:val="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  <w:sz w:val="16"/>
      </w:rPr>
    </w:lvl>
    <w:lvl w:ilvl="3" w:tplc="232CCA98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9D241A76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hint="default"/>
      </w:rPr>
    </w:lvl>
    <w:lvl w:ilvl="5" w:tplc="6C26629A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2968F900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964A3D8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hint="default"/>
      </w:rPr>
    </w:lvl>
    <w:lvl w:ilvl="8" w:tplc="148C835E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" w15:restartNumberingAfterBreak="0">
    <w:nsid w:val="0BC37BC0"/>
    <w:multiLevelType w:val="hybridMultilevel"/>
    <w:tmpl w:val="72D48CBE"/>
    <w:lvl w:ilvl="0" w:tplc="E6981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9D8CD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10587"/>
    <w:multiLevelType w:val="multilevel"/>
    <w:tmpl w:val="D9B2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40EE9"/>
    <w:multiLevelType w:val="hybridMultilevel"/>
    <w:tmpl w:val="4DD449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C71A9"/>
    <w:multiLevelType w:val="hybridMultilevel"/>
    <w:tmpl w:val="E69CAD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2B2E2F"/>
    <w:multiLevelType w:val="hybridMultilevel"/>
    <w:tmpl w:val="A162CCF8"/>
    <w:lvl w:ilvl="0" w:tplc="C67E7D28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Courier New" w:hAnsi="Courier New" w:hint="default"/>
        <w:sz w:val="16"/>
      </w:rPr>
    </w:lvl>
    <w:lvl w:ilvl="1" w:tplc="49F83B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802DB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F44A9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F2AEF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D48D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E3EE1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AC29D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F081F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D92885"/>
    <w:multiLevelType w:val="hybridMultilevel"/>
    <w:tmpl w:val="770692A4"/>
    <w:lvl w:ilvl="0" w:tplc="1AAC8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9D8CD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0F3780"/>
    <w:multiLevelType w:val="hybridMultilevel"/>
    <w:tmpl w:val="D70201DE"/>
    <w:lvl w:ilvl="0" w:tplc="DE7497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1A"/>
    <w:rsid w:val="00037D1A"/>
    <w:rsid w:val="00097100"/>
    <w:rsid w:val="000D0E1A"/>
    <w:rsid w:val="00195826"/>
    <w:rsid w:val="005C576E"/>
    <w:rsid w:val="00667A83"/>
    <w:rsid w:val="00854044"/>
    <w:rsid w:val="00F77CAF"/>
    <w:rsid w:val="00F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C47738C"/>
  <w15:chartTrackingRefBased/>
  <w15:docId w15:val="{77B9577E-257D-46BF-92FD-E2AD82B3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97100"/>
    <w:pPr>
      <w:keepNext/>
      <w:widowControl w:val="0"/>
      <w:shd w:val="clear" w:color="auto" w:fill="FFFFFF"/>
      <w:autoSpaceDE w:val="0"/>
      <w:autoSpaceDN w:val="0"/>
      <w:adjustRightInd w:val="0"/>
      <w:spacing w:after="0" w:line="346" w:lineRule="exact"/>
      <w:ind w:left="1155" w:right="43"/>
      <w:jc w:val="both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97100"/>
    <w:rPr>
      <w:rFonts w:ascii="Times New Roman" w:eastAsia="Times New Roman" w:hAnsi="Times New Roman" w:cs="Times New Roman"/>
      <w:b/>
      <w:sz w:val="40"/>
      <w:szCs w:val="20"/>
      <w:shd w:val="clear" w:color="auto" w:fill="FFFFFF"/>
      <w:lang w:eastAsia="ru-RU"/>
    </w:rPr>
  </w:style>
  <w:style w:type="paragraph" w:styleId="a3">
    <w:name w:val="footer"/>
    <w:basedOn w:val="a"/>
    <w:link w:val="a4"/>
    <w:semiHidden/>
    <w:rsid w:val="00854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854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77C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imes New Roman"/>
      <w:b/>
      <w:sz w:val="4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77CAF"/>
    <w:rPr>
      <w:rFonts w:ascii="Tahoma" w:eastAsia="Times New Roman" w:hAnsi="Tahoma" w:cs="Times New Roman"/>
      <w:b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1958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D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0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cp:lastPrinted>2017-11-16T19:23:00Z</cp:lastPrinted>
  <dcterms:created xsi:type="dcterms:W3CDTF">2017-11-16T19:33:00Z</dcterms:created>
  <dcterms:modified xsi:type="dcterms:W3CDTF">2017-11-16T19:33:00Z</dcterms:modified>
</cp:coreProperties>
</file>