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E0" w:rsidRDefault="005D539F" w:rsidP="00F44000">
      <w:pPr>
        <w:pStyle w:val="62"/>
        <w:shd w:val="clear" w:color="auto" w:fill="auto"/>
        <w:tabs>
          <w:tab w:val="left" w:pos="4820"/>
        </w:tabs>
        <w:spacing w:line="240" w:lineRule="auto"/>
        <w:ind w:left="20"/>
        <w:jc w:val="left"/>
        <w:rPr>
          <w:rStyle w:val="12"/>
          <w:rFonts w:ascii="Times New Roman" w:hAnsi="Times New Roman" w:cs="Times New Roman"/>
          <w:sz w:val="24"/>
          <w:szCs w:val="24"/>
        </w:rPr>
      </w:pPr>
      <w:r w:rsidRPr="005D539F">
        <w:rPr>
          <w:rStyle w:val="12"/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1.05pt;height:22.4pt" adj=",10800">
            <v:shadow color="#868686"/>
            <v:textpath style="font-family:&quot;Arial Black&quot;;font-size:16pt;v-text-kern:t" trim="t" fitpath="t" string="Стратегии предупреждения насилия"/>
          </v:shape>
        </w:pict>
      </w:r>
    </w:p>
    <w:p w:rsidR="005234E0" w:rsidRDefault="005234E0" w:rsidP="00F44000">
      <w:pPr>
        <w:pStyle w:val="62"/>
        <w:shd w:val="clear" w:color="auto" w:fill="auto"/>
        <w:tabs>
          <w:tab w:val="left" w:pos="4820"/>
        </w:tabs>
        <w:spacing w:line="240" w:lineRule="auto"/>
        <w:ind w:left="20" w:right="-236"/>
        <w:jc w:val="left"/>
        <w:rPr>
          <w:rStyle w:val="12"/>
          <w:rFonts w:ascii="Times New Roman" w:hAnsi="Times New Roman" w:cs="Times New Roman"/>
          <w:sz w:val="24"/>
          <w:szCs w:val="24"/>
        </w:rPr>
      </w:pPr>
    </w:p>
    <w:p w:rsidR="00E94E86" w:rsidRPr="001D2AE2" w:rsidRDefault="00E94E86" w:rsidP="00F44000">
      <w:pPr>
        <w:pStyle w:val="62"/>
        <w:shd w:val="clear" w:color="auto" w:fill="auto"/>
        <w:tabs>
          <w:tab w:val="left" w:pos="4820"/>
        </w:tabs>
        <w:spacing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5234E0">
        <w:rPr>
          <w:rFonts w:ascii="Times New Roman" w:hAnsi="Times New Roman" w:cs="Times New Roman"/>
          <w:b/>
          <w:sz w:val="24"/>
          <w:szCs w:val="24"/>
        </w:rPr>
        <w:t>1. Подавайте хороший пример</w:t>
      </w:r>
    </w:p>
    <w:p w:rsidR="00E94E86" w:rsidRPr="001D2AE2" w:rsidRDefault="00E94E86" w:rsidP="00F44000">
      <w:pPr>
        <w:pStyle w:val="72"/>
        <w:shd w:val="clear" w:color="auto" w:fill="auto"/>
        <w:tabs>
          <w:tab w:val="left" w:pos="4820"/>
        </w:tabs>
        <w:spacing w:line="240" w:lineRule="auto"/>
        <w:ind w:left="20" w:right="120"/>
        <w:rPr>
          <w:rFonts w:ascii="Times New Roman" w:hAnsi="Times New Roman" w:cs="Times New Roman"/>
          <w:sz w:val="24"/>
          <w:szCs w:val="24"/>
        </w:rPr>
      </w:pPr>
      <w:r w:rsidRPr="001D2AE2">
        <w:rPr>
          <w:rFonts w:ascii="Times New Roman" w:hAnsi="Times New Roman" w:cs="Times New Roman"/>
          <w:sz w:val="24"/>
          <w:szCs w:val="24"/>
        </w:rPr>
        <w:t>Угрозы, а так же битьё, психологическое давление, оскорбления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дисциплине и тому, как контролировать взаимные эмоции, базируясь на ненасилии.</w:t>
      </w:r>
    </w:p>
    <w:p w:rsidR="005234E0" w:rsidRDefault="005234E0" w:rsidP="00F44000">
      <w:pPr>
        <w:pStyle w:val="72"/>
        <w:shd w:val="clear" w:color="auto" w:fill="auto"/>
        <w:tabs>
          <w:tab w:val="left" w:pos="493"/>
          <w:tab w:val="left" w:pos="4820"/>
        </w:tabs>
        <w:spacing w:line="240" w:lineRule="auto"/>
        <w:ind w:right="320"/>
        <w:rPr>
          <w:rStyle w:val="775pt"/>
          <w:rFonts w:ascii="Times New Roman" w:hAnsi="Times New Roman" w:cs="Times New Roman"/>
          <w:b/>
          <w:sz w:val="24"/>
          <w:szCs w:val="24"/>
        </w:rPr>
      </w:pPr>
      <w:r w:rsidRPr="005234E0">
        <w:rPr>
          <w:rStyle w:val="775pt"/>
          <w:rFonts w:ascii="Times New Roman" w:hAnsi="Times New Roman" w:cs="Times New Roman"/>
          <w:b/>
          <w:sz w:val="24"/>
          <w:szCs w:val="24"/>
          <w:shd w:val="clear" w:color="auto" w:fill="auto"/>
        </w:rPr>
        <w:t>2.</w:t>
      </w:r>
      <w:r w:rsidR="00E94E86" w:rsidRPr="005234E0">
        <w:rPr>
          <w:rStyle w:val="775pt"/>
          <w:rFonts w:ascii="Times New Roman" w:hAnsi="Times New Roman" w:cs="Times New Roman"/>
          <w:b/>
          <w:sz w:val="24"/>
          <w:szCs w:val="24"/>
          <w:shd w:val="clear" w:color="auto" w:fill="auto"/>
        </w:rPr>
        <w:t>Станьте частым посетителем школы</w:t>
      </w:r>
    </w:p>
    <w:p w:rsidR="00E94E86" w:rsidRPr="001D2AE2" w:rsidRDefault="00E94E86" w:rsidP="00F44000">
      <w:pPr>
        <w:pStyle w:val="72"/>
        <w:shd w:val="clear" w:color="auto" w:fill="auto"/>
        <w:tabs>
          <w:tab w:val="left" w:pos="493"/>
          <w:tab w:val="left" w:pos="4820"/>
        </w:tabs>
        <w:spacing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 w:rsidRPr="00E57C2C">
        <w:rPr>
          <w:rFonts w:ascii="Times New Roman" w:hAnsi="Times New Roman" w:cs="Times New Roman"/>
          <w:sz w:val="24"/>
          <w:szCs w:val="24"/>
        </w:rPr>
        <w:t>Если</w:t>
      </w:r>
      <w:r w:rsidRPr="001D2AE2">
        <w:rPr>
          <w:rFonts w:ascii="Times New Roman" w:hAnsi="Times New Roman" w:cs="Times New Roman"/>
          <w:sz w:val="24"/>
          <w:szCs w:val="24"/>
        </w:rPr>
        <w:t xml:space="preserve"> у Вашего ребенка возникли проблемы, вызывающие у него депрессию и приводящие к понижению самооценки, идите в школу - ВМЕШАЙТЕСЬ!</w:t>
      </w:r>
    </w:p>
    <w:p w:rsidR="00E94E86" w:rsidRPr="001D2AE2" w:rsidRDefault="00E94E86" w:rsidP="00F44000">
      <w:pPr>
        <w:pStyle w:val="72"/>
        <w:shd w:val="clear" w:color="auto" w:fill="auto"/>
        <w:tabs>
          <w:tab w:val="left" w:pos="4820"/>
        </w:tabs>
        <w:spacing w:line="240" w:lineRule="auto"/>
        <w:ind w:left="20" w:right="120"/>
        <w:rPr>
          <w:rFonts w:ascii="Times New Roman" w:hAnsi="Times New Roman" w:cs="Times New Roman"/>
          <w:sz w:val="24"/>
          <w:szCs w:val="24"/>
        </w:rPr>
      </w:pPr>
      <w:r w:rsidRPr="001D2AE2">
        <w:rPr>
          <w:rFonts w:ascii="Times New Roman" w:hAnsi="Times New Roman" w:cs="Times New Roman"/>
          <w:sz w:val="24"/>
          <w:szCs w:val="24"/>
        </w:rPr>
        <w:t>Персонал школы существует для того, чтобы помогать детям учиться и преуспевать.</w:t>
      </w:r>
    </w:p>
    <w:p w:rsidR="00E94E86" w:rsidRPr="005234E0" w:rsidRDefault="005234E0" w:rsidP="00F44000">
      <w:pPr>
        <w:pStyle w:val="62"/>
        <w:shd w:val="clear" w:color="auto" w:fill="auto"/>
        <w:tabs>
          <w:tab w:val="left" w:pos="525"/>
          <w:tab w:val="left" w:pos="4820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234E0">
        <w:rPr>
          <w:rFonts w:ascii="Times New Roman" w:hAnsi="Times New Roman" w:cs="Times New Roman"/>
          <w:b/>
          <w:sz w:val="24"/>
          <w:szCs w:val="24"/>
        </w:rPr>
        <w:t>3.</w:t>
      </w:r>
      <w:r w:rsidR="00E94E86" w:rsidRPr="005234E0">
        <w:rPr>
          <w:rFonts w:ascii="Times New Roman" w:hAnsi="Times New Roman" w:cs="Times New Roman"/>
          <w:b/>
          <w:sz w:val="24"/>
          <w:szCs w:val="24"/>
        </w:rPr>
        <w:t>Говорите детям о насилии, которое</w:t>
      </w:r>
    </w:p>
    <w:p w:rsidR="00E94E86" w:rsidRPr="005234E0" w:rsidRDefault="00E94E86" w:rsidP="00F44000">
      <w:pPr>
        <w:pStyle w:val="62"/>
        <w:shd w:val="clear" w:color="auto" w:fill="auto"/>
        <w:tabs>
          <w:tab w:val="left" w:pos="4820"/>
        </w:tabs>
        <w:spacing w:line="240" w:lineRule="auto"/>
        <w:ind w:left="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234E0">
        <w:rPr>
          <w:rFonts w:ascii="Times New Roman" w:hAnsi="Times New Roman" w:cs="Times New Roman"/>
          <w:b/>
          <w:sz w:val="24"/>
          <w:szCs w:val="24"/>
        </w:rPr>
        <w:t>показывают по телевизору</w:t>
      </w:r>
    </w:p>
    <w:p w:rsidR="00E94E86" w:rsidRPr="001D2AE2" w:rsidRDefault="00E94E86" w:rsidP="00F44000">
      <w:pPr>
        <w:pStyle w:val="72"/>
        <w:shd w:val="clear" w:color="auto" w:fill="auto"/>
        <w:tabs>
          <w:tab w:val="left" w:pos="4820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D2AE2">
        <w:rPr>
          <w:rFonts w:ascii="Times New Roman" w:hAnsi="Times New Roman" w:cs="Times New Roman"/>
          <w:sz w:val="24"/>
          <w:szCs w:val="24"/>
        </w:rPr>
        <w:t>Объясните им, что в большинстве своем насилие, показываемое в фильмах - это продукт, созданный для того, чтобы держать зрителя в напряжении. И что это совсем не означает, что такую модель поведения необходимо применять в своей жизни.</w:t>
      </w:r>
    </w:p>
    <w:p w:rsidR="00F44000" w:rsidRDefault="00E94E86" w:rsidP="00F44000">
      <w:pPr>
        <w:pStyle w:val="72"/>
        <w:shd w:val="clear" w:color="auto" w:fill="auto"/>
        <w:tabs>
          <w:tab w:val="left" w:pos="4820"/>
        </w:tabs>
        <w:spacing w:line="240" w:lineRule="auto"/>
        <w:ind w:left="20" w:right="-142"/>
        <w:rPr>
          <w:rStyle w:val="775pt"/>
          <w:rFonts w:ascii="Times New Roman" w:hAnsi="Times New Roman" w:cs="Times New Roman"/>
          <w:b/>
          <w:sz w:val="24"/>
          <w:szCs w:val="24"/>
          <w:shd w:val="clear" w:color="auto" w:fill="auto"/>
        </w:rPr>
      </w:pPr>
      <w:r w:rsidRPr="005234E0">
        <w:rPr>
          <w:rStyle w:val="775pt"/>
          <w:rFonts w:ascii="Times New Roman" w:hAnsi="Times New Roman" w:cs="Times New Roman"/>
          <w:b/>
          <w:sz w:val="24"/>
          <w:szCs w:val="24"/>
          <w:shd w:val="clear" w:color="auto" w:fill="auto"/>
        </w:rPr>
        <w:t>4. Нельзя</w:t>
      </w:r>
      <w:r w:rsidR="00F44000">
        <w:rPr>
          <w:rStyle w:val="775pt"/>
          <w:rFonts w:ascii="Times New Roman" w:hAnsi="Times New Roman" w:cs="Times New Roman"/>
          <w:b/>
          <w:sz w:val="24"/>
          <w:szCs w:val="24"/>
          <w:shd w:val="clear" w:color="auto" w:fill="auto"/>
        </w:rPr>
        <w:t xml:space="preserve"> недооценивать важность слов </w:t>
      </w:r>
    </w:p>
    <w:p w:rsidR="005234E0" w:rsidRDefault="00F44000" w:rsidP="00F44000">
      <w:pPr>
        <w:pStyle w:val="72"/>
        <w:shd w:val="clear" w:color="auto" w:fill="auto"/>
        <w:tabs>
          <w:tab w:val="left" w:pos="5103"/>
        </w:tabs>
        <w:spacing w:line="240" w:lineRule="auto"/>
        <w:ind w:left="20" w:right="283"/>
        <w:rPr>
          <w:rStyle w:val="775pt"/>
          <w:rFonts w:ascii="Times New Roman" w:hAnsi="Times New Roman" w:cs="Times New Roman"/>
          <w:b/>
          <w:sz w:val="24"/>
          <w:szCs w:val="24"/>
        </w:rPr>
      </w:pPr>
      <w:r>
        <w:rPr>
          <w:rStyle w:val="775pt"/>
          <w:rFonts w:ascii="Times New Roman" w:hAnsi="Times New Roman" w:cs="Times New Roman"/>
          <w:b/>
          <w:sz w:val="24"/>
          <w:szCs w:val="24"/>
          <w:shd w:val="clear" w:color="auto" w:fill="auto"/>
        </w:rPr>
        <w:t xml:space="preserve">"я </w:t>
      </w:r>
      <w:r w:rsidR="00E94E86" w:rsidRPr="005234E0">
        <w:rPr>
          <w:rStyle w:val="775pt"/>
          <w:rFonts w:ascii="Times New Roman" w:hAnsi="Times New Roman" w:cs="Times New Roman"/>
          <w:b/>
          <w:sz w:val="24"/>
          <w:szCs w:val="24"/>
          <w:shd w:val="clear" w:color="auto" w:fill="auto"/>
        </w:rPr>
        <w:t>тебя люблю"</w:t>
      </w:r>
    </w:p>
    <w:p w:rsidR="00E94E86" w:rsidRPr="001D2AE2" w:rsidRDefault="00E94E86" w:rsidP="00F44000">
      <w:pPr>
        <w:pStyle w:val="72"/>
        <w:shd w:val="clear" w:color="auto" w:fill="auto"/>
        <w:tabs>
          <w:tab w:val="left" w:pos="4820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D2AE2">
        <w:rPr>
          <w:rFonts w:ascii="Times New Roman" w:hAnsi="Times New Roman" w:cs="Times New Roman"/>
          <w:sz w:val="24"/>
          <w:szCs w:val="24"/>
        </w:rPr>
        <w:t>Дети любого возраста нуждаются в одобрении, поцелуях, объятиях, дружеских похлопываниях по плечу. Они хотят слышать 'Я горжусь тобой!".</w:t>
      </w:r>
    </w:p>
    <w:p w:rsidR="00E94E86" w:rsidRPr="005234E0" w:rsidRDefault="00E94E86" w:rsidP="00F44000">
      <w:pPr>
        <w:pStyle w:val="62"/>
        <w:shd w:val="clear" w:color="auto" w:fill="auto"/>
        <w:tabs>
          <w:tab w:val="left" w:pos="4820"/>
        </w:tabs>
        <w:spacing w:line="240" w:lineRule="auto"/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4E0">
        <w:rPr>
          <w:rFonts w:ascii="Times New Roman" w:hAnsi="Times New Roman" w:cs="Times New Roman"/>
          <w:b/>
          <w:sz w:val="24"/>
          <w:szCs w:val="24"/>
        </w:rPr>
        <w:t>5. Говорите со своими детьми о насилии</w:t>
      </w:r>
    </w:p>
    <w:p w:rsidR="00E94E86" w:rsidRPr="001D2AE2" w:rsidRDefault="00E94E86" w:rsidP="00F44000">
      <w:pPr>
        <w:pStyle w:val="72"/>
        <w:shd w:val="clear" w:color="auto" w:fill="auto"/>
        <w:tabs>
          <w:tab w:val="left" w:pos="4820"/>
        </w:tabs>
        <w:spacing w:line="240" w:lineRule="auto"/>
        <w:ind w:left="20" w:right="60"/>
        <w:rPr>
          <w:rFonts w:ascii="Times New Roman" w:hAnsi="Times New Roman" w:cs="Times New Roman"/>
          <w:sz w:val="24"/>
          <w:szCs w:val="24"/>
        </w:rPr>
      </w:pPr>
      <w:r w:rsidRPr="001D2AE2">
        <w:rPr>
          <w:rFonts w:ascii="Times New Roman" w:hAnsi="Times New Roman" w:cs="Times New Roman"/>
          <w:sz w:val="24"/>
          <w:szCs w:val="24"/>
        </w:rPr>
        <w:t xml:space="preserve">Поощряйте их желание говорить с Вами о своих страхах, своем гневе и печали. Родители </w:t>
      </w:r>
      <w:r w:rsidRPr="001D2AE2">
        <w:rPr>
          <w:rFonts w:ascii="Times New Roman" w:hAnsi="Times New Roman" w:cs="Times New Roman"/>
          <w:sz w:val="24"/>
          <w:szCs w:val="24"/>
        </w:rPr>
        <w:lastRenderedPageBreak/>
        <w:t>должны слышать тревоги своих детей, разделять их интересы и чувства, а так же давать хорошие советы. Наблюдайте как Ваши дети общаются. Если же ребенок подвергся насилию, постарайтесь воспротивиться желанию осудить или оправдать то, что произошло.</w:t>
      </w:r>
    </w:p>
    <w:p w:rsidR="00E94E86" w:rsidRPr="001D2AE2" w:rsidRDefault="00E94E86" w:rsidP="001D2AE2">
      <w:pPr>
        <w:pStyle w:val="72"/>
        <w:shd w:val="clear" w:color="auto" w:fill="auto"/>
        <w:spacing w:line="240" w:lineRule="auto"/>
        <w:ind w:left="20" w:right="60"/>
        <w:rPr>
          <w:rFonts w:ascii="Times New Roman" w:hAnsi="Times New Roman" w:cs="Times New Roman"/>
          <w:sz w:val="24"/>
          <w:szCs w:val="24"/>
        </w:rPr>
      </w:pPr>
      <w:r w:rsidRPr="001D2AE2">
        <w:rPr>
          <w:rFonts w:ascii="Times New Roman" w:hAnsi="Times New Roman" w:cs="Times New Roman"/>
          <w:sz w:val="24"/>
          <w:szCs w:val="24"/>
        </w:rPr>
        <w:t>Воспользуйтесь временем, чтобы выяснить обстоятельства, затем решите как Вы можете своей поддержкой предотвратить дальнейшее насилие. Нажмите дважды для изменения текста</w:t>
      </w:r>
    </w:p>
    <w:p w:rsidR="005234E0" w:rsidRPr="005234E0" w:rsidRDefault="00E94E86" w:rsidP="001D2AE2">
      <w:pPr>
        <w:pStyle w:val="72"/>
        <w:shd w:val="clear" w:color="auto" w:fill="auto"/>
        <w:spacing w:line="240" w:lineRule="auto"/>
        <w:ind w:left="20" w:right="60" w:firstLine="680"/>
        <w:rPr>
          <w:rStyle w:val="775pt"/>
          <w:rFonts w:ascii="Times New Roman" w:hAnsi="Times New Roman" w:cs="Times New Roman"/>
          <w:b/>
          <w:sz w:val="24"/>
          <w:szCs w:val="24"/>
          <w:shd w:val="clear" w:color="auto" w:fill="auto"/>
        </w:rPr>
      </w:pPr>
      <w:r w:rsidRPr="005234E0">
        <w:rPr>
          <w:rStyle w:val="775pt"/>
          <w:rFonts w:ascii="Times New Roman" w:hAnsi="Times New Roman" w:cs="Times New Roman"/>
          <w:b/>
          <w:sz w:val="24"/>
          <w:szCs w:val="24"/>
          <w:shd w:val="clear" w:color="auto" w:fill="auto"/>
        </w:rPr>
        <w:t xml:space="preserve">6. Гордитесь своим решением воспользоваться помощью </w:t>
      </w:r>
    </w:p>
    <w:p w:rsidR="00E94E86" w:rsidRPr="001D2AE2" w:rsidRDefault="00E94E86" w:rsidP="001D2AE2">
      <w:pPr>
        <w:pStyle w:val="72"/>
        <w:shd w:val="clear" w:color="auto" w:fill="auto"/>
        <w:spacing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1D2AE2">
        <w:rPr>
          <w:rFonts w:ascii="Times New Roman" w:hAnsi="Times New Roman" w:cs="Times New Roman"/>
          <w:sz w:val="24"/>
          <w:szCs w:val="24"/>
        </w:rPr>
        <w:t>Это трудное решение, но оно отражает Вашу зрелость. Это поможет предупредить насилие.</w:t>
      </w:r>
    </w:p>
    <w:p w:rsidR="00E94E86" w:rsidRPr="001D2AE2" w:rsidRDefault="00E94E86" w:rsidP="005234E0">
      <w:pPr>
        <w:pStyle w:val="72"/>
        <w:shd w:val="clear" w:color="auto" w:fill="auto"/>
        <w:spacing w:after="493"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  <w:r w:rsidRPr="001D2A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3248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4E0" w:rsidRDefault="005D539F" w:rsidP="005234E0">
      <w:pPr>
        <w:tabs>
          <w:tab w:val="left" w:pos="184"/>
        </w:tabs>
        <w:ind w:right="60"/>
        <w:jc w:val="both"/>
        <w:rPr>
          <w:rFonts w:ascii="Times New Roman" w:eastAsia="Tahoma" w:hAnsi="Times New Roman"/>
          <w:color w:val="000000"/>
          <w:lang w:eastAsia="ru-RU"/>
        </w:rPr>
      </w:pPr>
      <w:r w:rsidRPr="005D539F">
        <w:rPr>
          <w:rFonts w:ascii="Times New Roman" w:eastAsia="Tahoma" w:hAnsi="Times New Roman"/>
          <w:color w:val="000000"/>
          <w:lang w:eastAsia="ru-RU"/>
        </w:rPr>
        <w:lastRenderedPageBreak/>
        <w:pict>
          <v:shape id="_x0000_i1026" type="#_x0000_t136" style="width:242.25pt;height:20.45pt">
            <v:shadow color="#868686"/>
            <v:textpath style="font-family:&quot;Arial Black&quot;;font-size:14pt;v-text-kern:t" trim="t" fitpath="t" string="Как защитить своего ребенка"/>
          </v:shape>
        </w:pict>
      </w:r>
    </w:p>
    <w:p w:rsidR="005234E0" w:rsidRDefault="005234E0" w:rsidP="005234E0">
      <w:pPr>
        <w:tabs>
          <w:tab w:val="left" w:pos="184"/>
        </w:tabs>
        <w:ind w:right="60"/>
        <w:jc w:val="both"/>
        <w:rPr>
          <w:rFonts w:ascii="Times New Roman" w:eastAsia="Tahoma" w:hAnsi="Times New Roman"/>
          <w:color w:val="000000"/>
          <w:lang w:eastAsia="ru-RU"/>
        </w:rPr>
      </w:pPr>
    </w:p>
    <w:p w:rsidR="00E94E86" w:rsidRDefault="005234E0" w:rsidP="005234E0">
      <w:pPr>
        <w:tabs>
          <w:tab w:val="left" w:pos="184"/>
        </w:tabs>
        <w:ind w:right="60"/>
        <w:jc w:val="both"/>
        <w:rPr>
          <w:rFonts w:ascii="Times New Roman" w:eastAsia="Tahoma" w:hAnsi="Times New Roman"/>
          <w:color w:val="000000"/>
          <w:lang w:eastAsia="ru-RU"/>
        </w:rPr>
      </w:pPr>
      <w:r>
        <w:rPr>
          <w:rFonts w:ascii="Times New Roman" w:eastAsia="Tahoma" w:hAnsi="Times New Roman"/>
          <w:color w:val="000000"/>
          <w:lang w:eastAsia="ru-RU"/>
        </w:rPr>
        <w:t>1.</w:t>
      </w:r>
      <w:r w:rsidR="00E94E86" w:rsidRPr="001D2AE2">
        <w:rPr>
          <w:rFonts w:ascii="Times New Roman" w:eastAsia="Tahoma" w:hAnsi="Times New Roman"/>
          <w:color w:val="000000"/>
          <w:lang w:eastAsia="ru-RU"/>
        </w:rPr>
        <w:t>Научите ребенка тому, что он может сказать 'Нет" любому взрослому, если почувствует опасность.</w:t>
      </w:r>
    </w:p>
    <w:p w:rsidR="005234E0" w:rsidRPr="001D2AE2" w:rsidRDefault="005234E0" w:rsidP="005234E0">
      <w:pPr>
        <w:tabs>
          <w:tab w:val="left" w:pos="184"/>
        </w:tabs>
        <w:ind w:right="60"/>
        <w:jc w:val="both"/>
        <w:rPr>
          <w:rFonts w:ascii="Times New Roman" w:eastAsia="Tahoma" w:hAnsi="Times New Roman"/>
          <w:color w:val="000000"/>
          <w:lang w:eastAsia="ru-RU"/>
        </w:rPr>
      </w:pPr>
    </w:p>
    <w:p w:rsidR="00E94E86" w:rsidRDefault="005234E0" w:rsidP="005234E0">
      <w:pPr>
        <w:tabs>
          <w:tab w:val="left" w:pos="184"/>
        </w:tabs>
        <w:ind w:left="40" w:right="60"/>
        <w:jc w:val="both"/>
        <w:rPr>
          <w:rFonts w:ascii="Times New Roman" w:eastAsia="Tahoma" w:hAnsi="Times New Roman"/>
          <w:color w:val="000000"/>
          <w:lang w:eastAsia="ru-RU"/>
        </w:rPr>
      </w:pPr>
      <w:r>
        <w:rPr>
          <w:rFonts w:ascii="Times New Roman" w:eastAsia="Tahoma" w:hAnsi="Times New Roman"/>
          <w:color w:val="000000"/>
          <w:lang w:eastAsia="ru-RU"/>
        </w:rPr>
        <w:t>2.</w:t>
      </w:r>
      <w:r w:rsidR="00E94E86" w:rsidRPr="001D2AE2">
        <w:rPr>
          <w:rFonts w:ascii="Times New Roman" w:eastAsia="Tahoma" w:hAnsi="Times New Roman"/>
          <w:color w:val="000000"/>
          <w:lang w:eastAsia="ru-RU"/>
        </w:rPr>
        <w:t xml:space="preserve">Научите своего ребенка громко </w:t>
      </w:r>
      <w:r>
        <w:rPr>
          <w:rFonts w:ascii="Times New Roman" w:eastAsia="Tahoma" w:hAnsi="Times New Roman"/>
          <w:color w:val="000000"/>
          <w:lang w:eastAsia="ru-RU"/>
        </w:rPr>
        <w:t xml:space="preserve">кричать "Это не моя мама!' или </w:t>
      </w:r>
      <w:r w:rsidR="00E94E86" w:rsidRPr="001D2AE2">
        <w:rPr>
          <w:rFonts w:ascii="Times New Roman" w:eastAsia="Tahoma" w:hAnsi="Times New Roman"/>
          <w:color w:val="000000"/>
          <w:lang w:eastAsia="ru-RU"/>
        </w:rPr>
        <w:t>'Это не мой папа!', если кто-то попытается схватить его. Это привлечет внимание окружающих и отпугнет преступника.</w:t>
      </w:r>
    </w:p>
    <w:p w:rsidR="005234E0" w:rsidRPr="001D2AE2" w:rsidRDefault="005234E0" w:rsidP="005234E0">
      <w:pPr>
        <w:tabs>
          <w:tab w:val="left" w:pos="184"/>
        </w:tabs>
        <w:ind w:left="40" w:right="60"/>
        <w:jc w:val="both"/>
        <w:rPr>
          <w:rFonts w:ascii="Times New Roman" w:eastAsia="Tahoma" w:hAnsi="Times New Roman"/>
          <w:color w:val="000000"/>
          <w:lang w:eastAsia="ru-RU"/>
        </w:rPr>
      </w:pPr>
    </w:p>
    <w:p w:rsidR="00E94E86" w:rsidRDefault="005234E0" w:rsidP="001D2AE2">
      <w:pPr>
        <w:ind w:left="40" w:right="60"/>
        <w:jc w:val="both"/>
        <w:rPr>
          <w:rFonts w:ascii="Times New Roman" w:eastAsia="Tahoma" w:hAnsi="Times New Roman"/>
          <w:color w:val="000000"/>
          <w:lang w:eastAsia="ru-RU"/>
        </w:rPr>
      </w:pPr>
      <w:r>
        <w:rPr>
          <w:rFonts w:ascii="Times New Roman" w:eastAsia="Tahoma" w:hAnsi="Times New Roman"/>
          <w:color w:val="000000"/>
          <w:lang w:eastAsia="ru-RU"/>
        </w:rPr>
        <w:t>3.</w:t>
      </w:r>
      <w:r w:rsidR="00E94E86" w:rsidRPr="001D2AE2">
        <w:rPr>
          <w:rFonts w:ascii="Times New Roman" w:eastAsia="Tahoma" w:hAnsi="Times New Roman"/>
          <w:color w:val="000000"/>
          <w:lang w:eastAsia="ru-RU"/>
        </w:rPr>
        <w:t>Научите Вашего ребенка сообщать о том, куда он идет, когда собирается вернуться и сообщать, если планы поменяются.</w:t>
      </w:r>
    </w:p>
    <w:p w:rsidR="005234E0" w:rsidRPr="001D2AE2" w:rsidRDefault="005234E0" w:rsidP="001D2AE2">
      <w:pPr>
        <w:ind w:left="40" w:right="60"/>
        <w:jc w:val="both"/>
        <w:rPr>
          <w:rFonts w:ascii="Times New Roman" w:eastAsia="Tahoma" w:hAnsi="Times New Roman"/>
          <w:color w:val="000000"/>
          <w:lang w:eastAsia="ru-RU"/>
        </w:rPr>
      </w:pPr>
    </w:p>
    <w:p w:rsidR="00E94E86" w:rsidRDefault="005234E0" w:rsidP="005234E0">
      <w:pPr>
        <w:tabs>
          <w:tab w:val="left" w:pos="184"/>
        </w:tabs>
        <w:ind w:right="60"/>
        <w:jc w:val="both"/>
        <w:rPr>
          <w:rFonts w:ascii="Times New Roman" w:eastAsia="Tahoma" w:hAnsi="Times New Roman"/>
          <w:color w:val="000000"/>
          <w:lang w:eastAsia="ru-RU"/>
        </w:rPr>
      </w:pPr>
      <w:r>
        <w:rPr>
          <w:rFonts w:ascii="Times New Roman" w:eastAsia="Tahoma" w:hAnsi="Times New Roman"/>
          <w:color w:val="000000"/>
          <w:lang w:eastAsia="ru-RU"/>
        </w:rPr>
        <w:t>4.</w:t>
      </w:r>
      <w:r w:rsidR="00E94E86" w:rsidRPr="001D2AE2">
        <w:rPr>
          <w:rFonts w:ascii="Times New Roman" w:eastAsia="Tahoma" w:hAnsi="Times New Roman"/>
          <w:color w:val="000000"/>
          <w:lang w:eastAsia="ru-RU"/>
        </w:rPr>
        <w:t>Старайтесь сами забирать Вашего ребенка из детского сада, школы. Если за ним придет кто-то другой, заранее предупреждайте воспитателя или учителя.</w:t>
      </w:r>
    </w:p>
    <w:p w:rsidR="005234E0" w:rsidRPr="001D2AE2" w:rsidRDefault="005234E0" w:rsidP="005234E0">
      <w:pPr>
        <w:tabs>
          <w:tab w:val="left" w:pos="184"/>
        </w:tabs>
        <w:ind w:right="60"/>
        <w:jc w:val="both"/>
        <w:rPr>
          <w:rFonts w:ascii="Times New Roman" w:eastAsia="Tahoma" w:hAnsi="Times New Roman"/>
          <w:color w:val="000000"/>
          <w:lang w:eastAsia="ru-RU"/>
        </w:rPr>
      </w:pPr>
    </w:p>
    <w:p w:rsidR="00E94E86" w:rsidRDefault="005234E0" w:rsidP="005234E0">
      <w:pPr>
        <w:tabs>
          <w:tab w:val="left" w:pos="184"/>
        </w:tabs>
        <w:ind w:left="40" w:right="60"/>
        <w:jc w:val="both"/>
        <w:rPr>
          <w:rFonts w:ascii="Times New Roman" w:eastAsia="Tahoma" w:hAnsi="Times New Roman"/>
          <w:color w:val="000000"/>
          <w:lang w:eastAsia="ru-RU"/>
        </w:rPr>
      </w:pPr>
      <w:r>
        <w:rPr>
          <w:rFonts w:ascii="Times New Roman" w:eastAsia="Tahoma" w:hAnsi="Times New Roman"/>
          <w:color w:val="000000"/>
          <w:lang w:eastAsia="ru-RU"/>
        </w:rPr>
        <w:t>5.</w:t>
      </w:r>
      <w:r w:rsidR="00E94E86" w:rsidRPr="001D2AE2">
        <w:rPr>
          <w:rFonts w:ascii="Times New Roman" w:eastAsia="Tahoma" w:hAnsi="Times New Roman"/>
          <w:color w:val="000000"/>
          <w:lang w:eastAsia="ru-RU"/>
        </w:rPr>
        <w:t>Убедите ребенка в том, что гулять в компании друзей гораздо безопаснее, чем одному. Преступника всегда привлечет одиноко гуляющий ребенок.</w:t>
      </w:r>
    </w:p>
    <w:p w:rsidR="005234E0" w:rsidRPr="001D2AE2" w:rsidRDefault="005234E0" w:rsidP="005234E0">
      <w:pPr>
        <w:tabs>
          <w:tab w:val="left" w:pos="184"/>
        </w:tabs>
        <w:ind w:left="40" w:right="60"/>
        <w:jc w:val="both"/>
        <w:rPr>
          <w:rFonts w:ascii="Times New Roman" w:eastAsia="Tahoma" w:hAnsi="Times New Roman"/>
          <w:color w:val="000000"/>
          <w:lang w:eastAsia="ru-RU"/>
        </w:rPr>
      </w:pPr>
    </w:p>
    <w:p w:rsidR="00E94E86" w:rsidRDefault="005234E0" w:rsidP="005234E0">
      <w:pPr>
        <w:tabs>
          <w:tab w:val="left" w:pos="184"/>
        </w:tabs>
        <w:ind w:left="40" w:right="460"/>
        <w:jc w:val="both"/>
        <w:rPr>
          <w:rFonts w:ascii="Times New Roman" w:eastAsia="Tahoma" w:hAnsi="Times New Roman"/>
          <w:color w:val="000000"/>
          <w:lang w:eastAsia="ru-RU"/>
        </w:rPr>
      </w:pPr>
      <w:r>
        <w:rPr>
          <w:rFonts w:ascii="Times New Roman" w:eastAsia="Tahoma" w:hAnsi="Times New Roman"/>
          <w:color w:val="000000"/>
          <w:lang w:eastAsia="ru-RU"/>
        </w:rPr>
        <w:t>6.</w:t>
      </w:r>
      <w:r w:rsidR="00E94E86" w:rsidRPr="001D2AE2">
        <w:rPr>
          <w:rFonts w:ascii="Times New Roman" w:eastAsia="Tahoma" w:hAnsi="Times New Roman"/>
          <w:color w:val="000000"/>
          <w:lang w:eastAsia="ru-RU"/>
        </w:rPr>
        <w:t>Научите ребенка пользоваться телефоном. Он должен знать наизусть домашний и мобильные номера родителей.</w:t>
      </w:r>
    </w:p>
    <w:p w:rsidR="005234E0" w:rsidRPr="001D2AE2" w:rsidRDefault="005234E0" w:rsidP="005234E0">
      <w:pPr>
        <w:tabs>
          <w:tab w:val="left" w:pos="184"/>
        </w:tabs>
        <w:ind w:left="40" w:right="460"/>
        <w:jc w:val="both"/>
        <w:rPr>
          <w:rFonts w:ascii="Times New Roman" w:eastAsia="Tahoma" w:hAnsi="Times New Roman"/>
          <w:color w:val="000000"/>
          <w:lang w:eastAsia="ru-RU"/>
        </w:rPr>
      </w:pPr>
    </w:p>
    <w:p w:rsidR="00E94E86" w:rsidRPr="005234E0" w:rsidRDefault="005234E0" w:rsidP="005234E0">
      <w:pPr>
        <w:tabs>
          <w:tab w:val="left" w:pos="150"/>
        </w:tabs>
        <w:ind w:left="40"/>
        <w:jc w:val="both"/>
        <w:rPr>
          <w:rFonts w:ascii="Times New Roman" w:eastAsia="Tahoma" w:hAnsi="Times New Roman"/>
          <w:color w:val="000000"/>
          <w:lang w:eastAsia="ru-RU"/>
        </w:rPr>
      </w:pPr>
      <w:r>
        <w:rPr>
          <w:rFonts w:ascii="Times New Roman" w:eastAsia="Tahoma" w:hAnsi="Times New Roman"/>
          <w:color w:val="000000"/>
          <w:lang w:eastAsia="ru-RU"/>
        </w:rPr>
        <w:t>7.</w:t>
      </w:r>
      <w:r w:rsidR="00E94E86" w:rsidRPr="001D2AE2">
        <w:rPr>
          <w:rFonts w:ascii="Times New Roman" w:eastAsia="Arial Unicode MS" w:hAnsi="Times New Roman"/>
          <w:color w:val="000000"/>
          <w:lang w:eastAsia="ru-RU"/>
        </w:rPr>
        <w:t>Будьте чуткими родителями. Если что-то случилось, ребенок в первую очередь должен рассказать об этом Вам.</w:t>
      </w:r>
    </w:p>
    <w:p w:rsidR="00E94E86" w:rsidRPr="001D2AE2" w:rsidRDefault="00E94E86" w:rsidP="001D2AE2">
      <w:pPr>
        <w:pStyle w:val="72"/>
        <w:shd w:val="clear" w:color="auto" w:fill="auto"/>
        <w:spacing w:after="493" w:line="240" w:lineRule="auto"/>
        <w:ind w:left="20" w:right="60" w:firstLine="680"/>
        <w:rPr>
          <w:rFonts w:ascii="Times New Roman" w:hAnsi="Times New Roman" w:cs="Times New Roman"/>
          <w:sz w:val="24"/>
          <w:szCs w:val="24"/>
        </w:rPr>
      </w:pPr>
    </w:p>
    <w:p w:rsidR="000E5FA0" w:rsidRPr="009C261E" w:rsidRDefault="005D539F" w:rsidP="00F44000">
      <w:pPr>
        <w:pStyle w:val="52"/>
        <w:framePr w:dropCap="drop" w:lines="2" w:w="5284" w:hSpace="5" w:vSpace="5" w:wrap="auto" w:vAnchor="text" w:hAnchor="text"/>
        <w:numPr>
          <w:ilvl w:val="1"/>
          <w:numId w:val="4"/>
        </w:numPr>
        <w:shd w:val="clear" w:color="auto" w:fill="auto"/>
        <w:tabs>
          <w:tab w:val="left" w:pos="181"/>
        </w:tabs>
        <w:spacing w:before="0" w:after="33" w:line="240" w:lineRule="auto"/>
        <w:ind w:left="80" w:right="340"/>
        <w:jc w:val="center"/>
        <w:rPr>
          <w:rStyle w:val="41"/>
          <w:rFonts w:ascii="Times New Roman" w:eastAsia="Arial" w:hAnsi="Times New Roman" w:cs="Times New Roman"/>
          <w:sz w:val="24"/>
          <w:szCs w:val="24"/>
        </w:rPr>
      </w:pPr>
      <w:r w:rsidRPr="005D539F">
        <w:rPr>
          <w:rStyle w:val="41"/>
          <w:rFonts w:ascii="Times New Roman" w:hAnsi="Times New Roman"/>
          <w:sz w:val="24"/>
          <w:szCs w:val="24"/>
        </w:rPr>
        <w:lastRenderedPageBreak/>
        <w:pict>
          <v:shape id="_x0000_i1027" type="#_x0000_t136" style="width:195.55pt;height:20.45pt">
            <v:shadow on="t" opacity="52429f"/>
            <v:textpath style="font-family:&quot;Arial Black&quot;;font-size:14pt;font-style:italic;v-text-kern:t" trim="t" fitpath="t" string="Родителям о наказании"/>
          </v:shape>
        </w:pict>
      </w: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numPr>
          <w:ilvl w:val="1"/>
          <w:numId w:val="4"/>
        </w:numPr>
        <w:shd w:val="clear" w:color="auto" w:fill="auto"/>
        <w:tabs>
          <w:tab w:val="left" w:pos="181"/>
        </w:tabs>
        <w:spacing w:before="0" w:after="33" w:line="240" w:lineRule="auto"/>
        <w:ind w:left="80" w:right="340"/>
        <w:jc w:val="both"/>
        <w:rPr>
          <w:rStyle w:val="41"/>
          <w:rFonts w:ascii="Times New Roman" w:eastAsia="Arial" w:hAnsi="Times New Roman" w:cs="Times New Roman"/>
          <w:sz w:val="24"/>
          <w:szCs w:val="24"/>
        </w:rPr>
      </w:pPr>
    </w:p>
    <w:p w:rsidR="000E5FA0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81"/>
        </w:tabs>
        <w:spacing w:before="0" w:after="33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1"/>
          <w:rFonts w:ascii="Times New Roman" w:hAnsi="Times New Roman"/>
          <w:sz w:val="24"/>
          <w:szCs w:val="24"/>
        </w:rPr>
        <w:t>1.</w:t>
      </w:r>
      <w:r w:rsidRPr="009C261E">
        <w:rPr>
          <w:rFonts w:ascii="Times New Roman" w:hAnsi="Times New Roman" w:cs="Times New Roman"/>
          <w:sz w:val="24"/>
          <w:szCs w:val="24"/>
        </w:rPr>
        <w:t>Шлепая ребенка, вы учите его бояться вас.</w:t>
      </w: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81"/>
        </w:tabs>
        <w:spacing w:before="0" w:after="33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0E5FA0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86"/>
        </w:tabs>
        <w:spacing w:before="0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C261E">
        <w:rPr>
          <w:rFonts w:ascii="Times New Roman" w:hAnsi="Times New Roman" w:cs="Times New Roman"/>
          <w:sz w:val="24"/>
          <w:szCs w:val="24"/>
        </w:rPr>
        <w:t>Проявляя при детях худшие черты своего характера,вы показываете им дурной пример.</w:t>
      </w: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86"/>
        </w:tabs>
        <w:spacing w:before="0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86"/>
        </w:tabs>
        <w:spacing w:before="0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C261E">
        <w:rPr>
          <w:rFonts w:ascii="Times New Roman" w:hAnsi="Times New Roman" w:cs="Times New Roman"/>
          <w:sz w:val="24"/>
          <w:szCs w:val="24"/>
        </w:rPr>
        <w:t>Телесные наказания требуют от родителей меньше ума и способностей,</w:t>
      </w:r>
    </w:p>
    <w:p w:rsidR="000E5FA0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spacing w:before="0" w:after="65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  <w:r w:rsidRPr="009C261E">
        <w:rPr>
          <w:rFonts w:ascii="Times New Roman" w:hAnsi="Times New Roman" w:cs="Times New Roman"/>
          <w:sz w:val="24"/>
          <w:szCs w:val="24"/>
        </w:rPr>
        <w:t>чем любые другие воспитательные меры.</w:t>
      </w: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spacing w:before="0" w:after="65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0E5FA0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90"/>
        </w:tabs>
        <w:spacing w:before="0" w:after="148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C261E">
        <w:rPr>
          <w:rFonts w:ascii="Times New Roman" w:hAnsi="Times New Roman" w:cs="Times New Roman"/>
          <w:sz w:val="24"/>
          <w:szCs w:val="24"/>
        </w:rPr>
        <w:t>Шлепки могут только утвердить,</w:t>
      </w:r>
      <w:r>
        <w:rPr>
          <w:rFonts w:ascii="Times New Roman" w:hAnsi="Times New Roman" w:cs="Times New Roman"/>
          <w:sz w:val="24"/>
          <w:szCs w:val="24"/>
        </w:rPr>
        <w:t xml:space="preserve"> но не изменить поведение ребенка.</w:t>
      </w: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86"/>
        </w:tabs>
        <w:spacing w:before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C261E">
        <w:rPr>
          <w:rFonts w:ascii="Times New Roman" w:hAnsi="Times New Roman" w:cs="Times New Roman"/>
          <w:sz w:val="24"/>
          <w:szCs w:val="24"/>
        </w:rPr>
        <w:t>Наказания вынуждают ребенка опасаться потерять родительскую любовь.</w:t>
      </w:r>
    </w:p>
    <w:p w:rsidR="000E5FA0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spacing w:before="0" w:after="56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  <w:r w:rsidRPr="009C261E">
        <w:rPr>
          <w:rFonts w:ascii="Times New Roman" w:hAnsi="Times New Roman" w:cs="Times New Roman"/>
          <w:sz w:val="24"/>
          <w:szCs w:val="24"/>
        </w:rPr>
        <w:t>Он чувствует себя отверженным и начинает ревновать к брату ил</w:t>
      </w:r>
      <w:r>
        <w:rPr>
          <w:rFonts w:ascii="Times New Roman" w:hAnsi="Times New Roman" w:cs="Times New Roman"/>
          <w:sz w:val="24"/>
          <w:szCs w:val="24"/>
        </w:rPr>
        <w:t>и сестре, а порой и к родителям.</w:t>
      </w: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spacing w:before="0" w:after="56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86"/>
        </w:tabs>
        <w:spacing w:before="0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C261E">
        <w:rPr>
          <w:rFonts w:ascii="Times New Roman" w:hAnsi="Times New Roman" w:cs="Times New Roman"/>
          <w:sz w:val="24"/>
          <w:szCs w:val="24"/>
        </w:rPr>
        <w:t>У наказанного ребенка может возникнуть враждебное чувство к родителям.</w:t>
      </w:r>
    </w:p>
    <w:p w:rsidR="000E5FA0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spacing w:before="0" w:after="60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  <w:r w:rsidRPr="009C261E">
        <w:rPr>
          <w:rFonts w:ascii="Times New Roman" w:hAnsi="Times New Roman" w:cs="Times New Roman"/>
          <w:sz w:val="24"/>
          <w:szCs w:val="24"/>
        </w:rPr>
        <w:t>И едва в нем объединятся два чувства: любовь и ненависть,- как сразу возникает конфликт.</w:t>
      </w: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spacing w:before="0" w:after="60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0E5FA0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86"/>
        </w:tabs>
        <w:spacing w:before="0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C261E">
        <w:rPr>
          <w:rFonts w:ascii="Times New Roman" w:hAnsi="Times New Roman" w:cs="Times New Roman"/>
          <w:sz w:val="24"/>
          <w:szCs w:val="24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0E5FA0" w:rsidRPr="009C261E" w:rsidRDefault="000E5FA0" w:rsidP="00F44000">
      <w:pPr>
        <w:pStyle w:val="52"/>
        <w:framePr w:dropCap="drop" w:lines="2" w:w="5284" w:hSpace="5" w:vSpace="5" w:wrap="auto" w:vAnchor="text" w:hAnchor="text"/>
        <w:shd w:val="clear" w:color="auto" w:fill="auto"/>
        <w:tabs>
          <w:tab w:val="left" w:pos="186"/>
        </w:tabs>
        <w:spacing w:before="0" w:line="240" w:lineRule="auto"/>
        <w:ind w:left="80" w:right="340"/>
        <w:jc w:val="both"/>
        <w:rPr>
          <w:rFonts w:ascii="Times New Roman" w:hAnsi="Times New Roman" w:cs="Times New Roman"/>
          <w:sz w:val="24"/>
          <w:szCs w:val="24"/>
        </w:rPr>
      </w:pPr>
    </w:p>
    <w:p w:rsidR="000E5FA0" w:rsidRPr="009C261E" w:rsidRDefault="000E5FA0" w:rsidP="00F44000">
      <w:pPr>
        <w:framePr w:dropCap="drop" w:lines="2" w:w="5284" w:hSpace="5" w:vSpace="5" w:wrap="auto" w:vAnchor="text" w:hAnchor="text"/>
        <w:ind w:righ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8.</w:t>
      </w:r>
      <w:r w:rsidRPr="009C261E">
        <w:rPr>
          <w:rFonts w:ascii="Times New Roman" w:hAnsi="Times New Roman"/>
        </w:rPr>
        <w:t>Частые наказания побуждают ребенка любыми средствами</w:t>
      </w:r>
    </w:p>
    <w:p w:rsidR="000E5FA0" w:rsidRPr="009C261E" w:rsidRDefault="000E5FA0" w:rsidP="00F44000">
      <w:pPr>
        <w:framePr w:dropCap="drop" w:lines="2" w:w="5284" w:hSpace="5" w:vSpace="5" w:wrap="auto" w:vAnchor="text" w:hAnchor="text"/>
        <w:ind w:right="340"/>
        <w:jc w:val="both"/>
        <w:rPr>
          <w:rFonts w:ascii="Times New Roman" w:hAnsi="Times New Roman"/>
        </w:rPr>
      </w:pPr>
    </w:p>
    <w:p w:rsidR="000E5FA0" w:rsidRPr="009C261E" w:rsidRDefault="000E5FA0" w:rsidP="00F44000">
      <w:pPr>
        <w:framePr w:dropCap="drop" w:lines="2" w:w="5284" w:hSpace="5" w:vSpace="5" w:wrap="auto" w:vAnchor="text" w:hAnchor="text"/>
        <w:ind w:right="340"/>
        <w:jc w:val="both"/>
        <w:rPr>
          <w:rFonts w:ascii="Times New Roman" w:hAnsi="Times New Roman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0E5FA0" w:rsidRDefault="000E5FA0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Default="009C261E" w:rsidP="00F44000">
      <w:pPr>
        <w:keepNext/>
        <w:framePr w:dropCap="drop" w:lines="2" w:w="5284" w:hSpace="5" w:vSpace="5" w:wrap="auto" w:vAnchor="text" w:hAnchor="text"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9C261E" w:rsidRPr="008A27B2" w:rsidRDefault="009C261E" w:rsidP="00F44000">
      <w:pPr>
        <w:keepNext/>
        <w:framePr w:dropCap="drop" w:lines="2" w:w="5284" w:hSpace="5" w:vSpace="5" w:wrap="auto" w:vAnchor="text" w:hAnchor="text"/>
        <w:ind w:left="40"/>
        <w:rPr>
          <w:rFonts w:ascii="Times New Roman" w:hAnsi="Times New Roman"/>
          <w:sz w:val="28"/>
          <w:szCs w:val="28"/>
        </w:rPr>
      </w:pPr>
      <w:r w:rsidRPr="008A27B2">
        <w:rPr>
          <w:rFonts w:ascii="Times New Roman" w:eastAsia="Arial" w:hAnsi="Times New Roman"/>
          <w:position w:val="-6"/>
          <w:sz w:val="28"/>
          <w:szCs w:val="28"/>
        </w:rPr>
        <w:t>I</w:t>
      </w:r>
    </w:p>
    <w:p w:rsidR="009C261E" w:rsidRDefault="005D539F" w:rsidP="009C261E">
      <w:pPr>
        <w:ind w:left="40" w:right="160"/>
        <w:jc w:val="both"/>
        <w:rPr>
          <w:rFonts w:ascii="Times New Roman" w:eastAsia="Corbel" w:hAnsi="Times New Roman"/>
          <w:sz w:val="28"/>
          <w:szCs w:val="28"/>
        </w:rPr>
      </w:pPr>
      <w:r w:rsidRPr="005D539F">
        <w:rPr>
          <w:rFonts w:ascii="Times New Roman" w:eastAsia="Corbel" w:hAnsi="Times New Roman"/>
          <w:sz w:val="28"/>
          <w:szCs w:val="28"/>
        </w:rPr>
        <w:lastRenderedPageBreak/>
        <w:pict>
          <v:shape id="_x0000_i1028" type="#_x0000_t136" style="width:250.05pt;height:20.45pt">
            <v:shadow on="t" opacity="52429f"/>
            <v:textpath style="font-family:&quot;Arial Black&quot;;font-size:14pt;font-style:italic;v-text-kern:t" trim="t" fitpath="t" string="Жестокое обращение с детьми"/>
          </v:shape>
        </w:pict>
      </w:r>
    </w:p>
    <w:p w:rsidR="009C261E" w:rsidRPr="008A27B2" w:rsidRDefault="009C261E" w:rsidP="009C261E">
      <w:pPr>
        <w:ind w:left="40" w:right="160"/>
        <w:jc w:val="both"/>
        <w:rPr>
          <w:rFonts w:ascii="Times New Roman" w:eastAsia="Corbel" w:hAnsi="Times New Roman"/>
          <w:sz w:val="28"/>
          <w:szCs w:val="28"/>
        </w:rPr>
      </w:pPr>
    </w:p>
    <w:p w:rsidR="009C261E" w:rsidRDefault="009C261E" w:rsidP="009C261E">
      <w:pPr>
        <w:spacing w:after="180"/>
        <w:ind w:left="40" w:right="160"/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очень часто вызывает у них отнюдь не раскаяние, о совсем другие реакции:</w:t>
      </w:r>
    </w:p>
    <w:p w:rsidR="009C261E" w:rsidRPr="009C261E" w:rsidRDefault="009C261E" w:rsidP="009C261E">
      <w:pPr>
        <w:spacing w:after="180"/>
        <w:ind w:right="160"/>
        <w:rPr>
          <w:rFonts w:ascii="Times New Roman" w:eastAsia="Arial" w:hAnsi="Times New Roman"/>
        </w:rPr>
      </w:pPr>
    </w:p>
    <w:p w:rsidR="009C261E" w:rsidRPr="009C261E" w:rsidRDefault="009C261E" w:rsidP="009C261E">
      <w:pPr>
        <w:pStyle w:val="aa"/>
        <w:numPr>
          <w:ilvl w:val="0"/>
          <w:numId w:val="3"/>
        </w:numPr>
        <w:tabs>
          <w:tab w:val="left" w:pos="112"/>
        </w:tabs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возмущение, протест;</w:t>
      </w:r>
    </w:p>
    <w:p w:rsidR="009C261E" w:rsidRPr="009C261E" w:rsidRDefault="009C261E" w:rsidP="009C261E">
      <w:pPr>
        <w:pStyle w:val="aa"/>
        <w:numPr>
          <w:ilvl w:val="0"/>
          <w:numId w:val="3"/>
        </w:numPr>
        <w:tabs>
          <w:tab w:val="left" w:pos="112"/>
        </w:tabs>
        <w:ind w:right="480"/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обиду, чувство оскорбления, жажду мести и компенсации;</w:t>
      </w:r>
    </w:p>
    <w:p w:rsidR="009C261E" w:rsidRPr="009C261E" w:rsidRDefault="009C261E" w:rsidP="009C261E">
      <w:pPr>
        <w:pStyle w:val="aa"/>
        <w:numPr>
          <w:ilvl w:val="0"/>
          <w:numId w:val="3"/>
        </w:numPr>
        <w:tabs>
          <w:tab w:val="left" w:pos="112"/>
        </w:tabs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разрушение «нравственных тормозов»;</w:t>
      </w:r>
    </w:p>
    <w:p w:rsidR="009C261E" w:rsidRPr="009C261E" w:rsidRDefault="009C261E" w:rsidP="009C261E">
      <w:pPr>
        <w:pStyle w:val="aa"/>
        <w:numPr>
          <w:ilvl w:val="0"/>
          <w:numId w:val="3"/>
        </w:numPr>
        <w:tabs>
          <w:tab w:val="left" w:pos="112"/>
        </w:tabs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стремление к обману, изворотливость;</w:t>
      </w:r>
    </w:p>
    <w:p w:rsidR="009C261E" w:rsidRPr="009C261E" w:rsidRDefault="009C261E" w:rsidP="009C261E">
      <w:pPr>
        <w:pStyle w:val="aa"/>
        <w:numPr>
          <w:ilvl w:val="0"/>
          <w:numId w:val="3"/>
        </w:numPr>
        <w:tabs>
          <w:tab w:val="left" w:pos="112"/>
        </w:tabs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потерю способности</w:t>
      </w:r>
    </w:p>
    <w:p w:rsidR="009C261E" w:rsidRPr="009C261E" w:rsidRDefault="009C261E" w:rsidP="009C261E">
      <w:pPr>
        <w:pStyle w:val="aa"/>
        <w:numPr>
          <w:ilvl w:val="0"/>
          <w:numId w:val="3"/>
        </w:numPr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к здравому рассуждению;</w:t>
      </w:r>
    </w:p>
    <w:p w:rsidR="009C261E" w:rsidRPr="009C261E" w:rsidRDefault="009C261E" w:rsidP="009C261E">
      <w:pPr>
        <w:pStyle w:val="aa"/>
        <w:numPr>
          <w:ilvl w:val="0"/>
          <w:numId w:val="3"/>
        </w:numPr>
        <w:tabs>
          <w:tab w:val="left" w:pos="112"/>
        </w:tabs>
        <w:spacing w:after="180"/>
        <w:ind w:right="160"/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ребенок перестает видеть границу между добром и злом,</w:t>
      </w:r>
    </w:p>
    <w:p w:rsidR="009C261E" w:rsidRPr="009C261E" w:rsidRDefault="009C261E" w:rsidP="009C261E">
      <w:pPr>
        <w:pStyle w:val="aa"/>
        <w:numPr>
          <w:ilvl w:val="0"/>
          <w:numId w:val="3"/>
        </w:numPr>
        <w:tabs>
          <w:tab w:val="left" w:pos="112"/>
        </w:tabs>
        <w:ind w:right="320"/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ненависть к себе и окружающим (если ребенка часто бьют).</w:t>
      </w:r>
    </w:p>
    <w:p w:rsidR="009C261E" w:rsidRDefault="009C261E" w:rsidP="009C261E">
      <w:pPr>
        <w:pStyle w:val="aa"/>
        <w:tabs>
          <w:tab w:val="left" w:pos="112"/>
        </w:tabs>
        <w:ind w:left="760" w:right="320"/>
        <w:rPr>
          <w:rFonts w:ascii="Times New Roman" w:eastAsia="Arial" w:hAnsi="Times New Roman"/>
        </w:rPr>
      </w:pPr>
    </w:p>
    <w:p w:rsidR="009C261E" w:rsidRPr="009C261E" w:rsidRDefault="009C261E" w:rsidP="009C261E">
      <w:pPr>
        <w:pStyle w:val="aa"/>
        <w:tabs>
          <w:tab w:val="left" w:pos="112"/>
        </w:tabs>
        <w:ind w:left="760" w:right="320"/>
        <w:rPr>
          <w:rFonts w:ascii="Times New Roman" w:eastAsia="Arial" w:hAnsi="Times New Roman"/>
        </w:rPr>
      </w:pPr>
    </w:p>
    <w:p w:rsidR="009C261E" w:rsidRPr="009C261E" w:rsidRDefault="009C261E" w:rsidP="009C261E">
      <w:pPr>
        <w:ind w:left="40" w:right="160"/>
        <w:jc w:val="both"/>
        <w:rPr>
          <w:rFonts w:ascii="Times New Roman" w:eastAsia="Arial" w:hAnsi="Times New Roman"/>
        </w:rPr>
      </w:pPr>
      <w:r w:rsidRPr="009C261E">
        <w:rPr>
          <w:rFonts w:ascii="Times New Roman" w:eastAsia="Arial" w:hAnsi="Times New Roman"/>
        </w:rPr>
        <w:t>Жестокое обращение с детьми обычно также вызывает задержку их психического и социального развития. Важно не допустить, чтобы побои и наказания превратились в кошмар для ребенка и его родителей, когда ребенок перестанет понимать</w:t>
      </w:r>
    </w:p>
    <w:p w:rsidR="009C261E" w:rsidRDefault="009C261E" w:rsidP="009C261E">
      <w:pPr>
        <w:pStyle w:val="52"/>
        <w:shd w:val="clear" w:color="auto" w:fill="auto"/>
        <w:spacing w:before="0" w:line="240" w:lineRule="auto"/>
        <w:ind w:left="40" w:right="160"/>
        <w:jc w:val="both"/>
        <w:rPr>
          <w:rFonts w:ascii="Times New Roman" w:hAnsi="Times New Roman" w:cs="Times New Roman"/>
          <w:sz w:val="24"/>
          <w:szCs w:val="24"/>
        </w:rPr>
      </w:pPr>
      <w:r w:rsidRPr="009C261E">
        <w:rPr>
          <w:rFonts w:ascii="Times New Roman" w:hAnsi="Times New Roman" w:cs="Times New Roman"/>
          <w:sz w:val="24"/>
          <w:szCs w:val="24"/>
        </w:rPr>
        <w:t>и перестанет различать, где хорошие, а где плохие поступки. Но еще более важно помнить, что из любого кошмара всегда есть выход. И первый шаг должен сделать тот, кто сильнее и мудрее. Хорошо, если это будет взрослый!</w:t>
      </w:r>
    </w:p>
    <w:p w:rsidR="009C261E" w:rsidRDefault="009C261E" w:rsidP="009C261E">
      <w:pPr>
        <w:pStyle w:val="52"/>
        <w:shd w:val="clear" w:color="auto" w:fill="auto"/>
        <w:spacing w:before="0" w:line="240" w:lineRule="auto"/>
        <w:ind w:left="40"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9C261E" w:rsidRDefault="009C261E" w:rsidP="009C261E">
      <w:pPr>
        <w:pStyle w:val="52"/>
        <w:shd w:val="clear" w:color="auto" w:fill="auto"/>
        <w:spacing w:before="0" w:line="240" w:lineRule="auto"/>
        <w:ind w:left="40"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9C261E" w:rsidRDefault="009C261E" w:rsidP="009C261E">
      <w:pPr>
        <w:pStyle w:val="52"/>
        <w:shd w:val="clear" w:color="auto" w:fill="auto"/>
        <w:spacing w:before="0" w:line="240" w:lineRule="auto"/>
        <w:ind w:left="40" w:right="160"/>
        <w:jc w:val="both"/>
        <w:rPr>
          <w:rFonts w:ascii="Times New Roman" w:hAnsi="Times New Roman" w:cs="Times New Roman"/>
          <w:sz w:val="24"/>
          <w:szCs w:val="24"/>
        </w:rPr>
      </w:pPr>
    </w:p>
    <w:p w:rsidR="000E5FA0" w:rsidRDefault="00F95717" w:rsidP="00F44000">
      <w:pPr>
        <w:keepNext/>
        <w:ind w:left="40"/>
        <w:jc w:val="center"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lastRenderedPageBreak/>
        <w:t>Отдел образования,  спорта и туризма Кормянского райисполкома</w:t>
      </w:r>
    </w:p>
    <w:p w:rsidR="000E5FA0" w:rsidRDefault="000E5FA0" w:rsidP="000E5FA0">
      <w:pPr>
        <w:keepNext/>
        <w:ind w:left="40"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Fonts w:ascii="Times New Roman" w:eastAsia="Palatino Linotype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3162300"/>
            <wp:effectExtent l="19050" t="0" r="0" b="0"/>
            <wp:docPr id="4" name="Рисунок 2" descr="30788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887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744" cy="317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A0" w:rsidRDefault="000E5FA0" w:rsidP="000E5FA0">
      <w:pPr>
        <w:keepNext/>
        <w:rPr>
          <w:rStyle w:val="23"/>
          <w:rFonts w:ascii="Times New Roman" w:hAnsi="Times New Roman" w:cs="Times New Roman"/>
          <w:sz w:val="28"/>
          <w:szCs w:val="28"/>
        </w:rPr>
      </w:pPr>
    </w:p>
    <w:p w:rsidR="00F44000" w:rsidRDefault="005D539F" w:rsidP="00F44000">
      <w:pPr>
        <w:keepNext/>
        <w:ind w:left="40"/>
        <w:rPr>
          <w:rStyle w:val="23"/>
          <w:rFonts w:ascii="Times New Roman" w:hAnsi="Times New Roman" w:cs="Times New Roman"/>
          <w:sz w:val="28"/>
          <w:szCs w:val="28"/>
        </w:rPr>
      </w:pPr>
      <w:bookmarkStart w:id="0" w:name="_GoBack"/>
      <w:r w:rsidRPr="005D539F">
        <w:rPr>
          <w:rStyle w:val="23"/>
          <w:rFonts w:ascii="Times New Roman" w:hAnsi="Times New Roman" w:cs="Times New Roman"/>
          <w:sz w:val="28"/>
          <w:szCs w:val="28"/>
        </w:rPr>
        <w:pict>
          <v:shape id="_x0000_i1029" type="#_x0000_t136" style="width:242.25pt;height:107.05pt" fillcolor="#974706 [1609]">
            <v:shadow on="t" opacity="52429f"/>
            <v:textpath style="font-family:&quot;Arial Black&quot;;font-size:18pt;font-style:italic;v-text-kern:t" trim="t" fitpath="t" string="ДОМАШНЕЕ НАСИЛИЕ&#10;НЕ ДОЛЖНО БЫТЬ ЧАСТЬЮ&#10;ВАШЕЙ ЖИЗНИ&#10;"/>
          </v:shape>
        </w:pict>
      </w:r>
      <w:bookmarkEnd w:id="0"/>
    </w:p>
    <w:p w:rsidR="00F44000" w:rsidRDefault="00F44000" w:rsidP="000E5FA0">
      <w:pPr>
        <w:keepNext/>
        <w:ind w:left="40"/>
        <w:rPr>
          <w:rStyle w:val="23"/>
          <w:rFonts w:ascii="Times New Roman" w:hAnsi="Times New Roman" w:cs="Times New Roman"/>
          <w:sz w:val="28"/>
          <w:szCs w:val="28"/>
        </w:rPr>
      </w:pPr>
    </w:p>
    <w:p w:rsidR="00F44000" w:rsidRDefault="00F44000" w:rsidP="00F44000">
      <w:pPr>
        <w:keepNext/>
        <w:ind w:left="40"/>
        <w:jc w:val="center"/>
        <w:rPr>
          <w:rStyle w:val="23"/>
          <w:rFonts w:ascii="Times New Roman" w:hAnsi="Times New Roman" w:cs="Times New Roman"/>
          <w:sz w:val="24"/>
          <w:szCs w:val="24"/>
        </w:rPr>
      </w:pPr>
    </w:p>
    <w:p w:rsidR="00F44000" w:rsidRDefault="00F44000" w:rsidP="00F44000">
      <w:pPr>
        <w:keepNext/>
        <w:ind w:left="40"/>
        <w:jc w:val="center"/>
        <w:rPr>
          <w:rStyle w:val="23"/>
          <w:rFonts w:ascii="Times New Roman" w:hAnsi="Times New Roman" w:cs="Times New Roman"/>
          <w:sz w:val="24"/>
          <w:szCs w:val="24"/>
        </w:rPr>
      </w:pPr>
    </w:p>
    <w:p w:rsidR="00F44000" w:rsidRPr="00F44000" w:rsidRDefault="00F44000" w:rsidP="00F44000">
      <w:pPr>
        <w:keepNext/>
        <w:ind w:left="40"/>
        <w:jc w:val="center"/>
        <w:rPr>
          <w:rFonts w:ascii="Times New Roman" w:eastAsia="Palatino Linotype" w:hAnsi="Times New Roman"/>
        </w:rPr>
      </w:pPr>
      <w:r w:rsidRPr="00F44000">
        <w:rPr>
          <w:rStyle w:val="23"/>
          <w:rFonts w:ascii="Times New Roman" w:hAnsi="Times New Roman" w:cs="Times New Roman"/>
          <w:sz w:val="24"/>
          <w:szCs w:val="24"/>
        </w:rPr>
        <w:t>Государственное учреждение образования «Средняя школа №1 г.п. Корма»</w:t>
      </w:r>
    </w:p>
    <w:sectPr w:rsidR="00F44000" w:rsidRPr="00F44000" w:rsidSect="00F440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395" w:bottom="284" w:left="284" w:header="708" w:footer="708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C9" w:rsidRDefault="00DB3BC9" w:rsidP="001D2AE2">
      <w:r>
        <w:separator/>
      </w:r>
    </w:p>
  </w:endnote>
  <w:endnote w:type="continuationSeparator" w:id="1">
    <w:p w:rsidR="00DB3BC9" w:rsidRDefault="00DB3BC9" w:rsidP="001D2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E2" w:rsidRDefault="001D2AE2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E2" w:rsidRDefault="001D2AE2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E2" w:rsidRDefault="001D2AE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C9" w:rsidRDefault="00DB3BC9" w:rsidP="001D2AE2">
      <w:r>
        <w:separator/>
      </w:r>
    </w:p>
  </w:footnote>
  <w:footnote w:type="continuationSeparator" w:id="1">
    <w:p w:rsidR="00DB3BC9" w:rsidRDefault="00DB3BC9" w:rsidP="001D2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E2" w:rsidRDefault="005D539F">
    <w:pPr>
      <w:pStyle w:val="af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860" o:spid="_x0000_s2050" type="#_x0000_t75" style="position:absolute;margin-left:0;margin-top:0;width:12in;height:631.1pt;z-index:-251657216;mso-position-horizontal:center;mso-position-horizontal-relative:margin;mso-position-vertical:center;mso-position-vertical-relative:margin" o:allowincell="f">
          <v:imagedata r:id="rId1" o:title="img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E2" w:rsidRDefault="005D539F">
    <w:pPr>
      <w:pStyle w:val="af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861" o:spid="_x0000_s2051" type="#_x0000_t75" style="position:absolute;margin-left:0;margin-top:0;width:12in;height:631.1pt;z-index:-251656192;mso-position-horizontal:center;mso-position-horizontal-relative:margin;mso-position-vertical:center;mso-position-vertical-relative:margin" o:allowincell="f">
          <v:imagedata r:id="rId1" o:title="img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AE2" w:rsidRDefault="005D539F">
    <w:pPr>
      <w:pStyle w:val="af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32859" o:spid="_x0000_s2049" type="#_x0000_t75" style="position:absolute;margin-left:0;margin-top:0;width:12in;height:631.1pt;z-index:-251658240;mso-position-horizontal:center;mso-position-horizontal-relative:margin;mso-position-vertical:center;mso-position-vertical-relative:margin" o:allowincell="f">
          <v:imagedata r:id="rId1" o:title="img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6FCA"/>
    <w:multiLevelType w:val="multilevel"/>
    <w:tmpl w:val="ECF06F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2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42D11"/>
    <w:multiLevelType w:val="hybridMultilevel"/>
    <w:tmpl w:val="2DF8F1C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35775DCA"/>
    <w:multiLevelType w:val="multilevel"/>
    <w:tmpl w:val="ECF06F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2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AB2A0C"/>
    <w:multiLevelType w:val="hybridMultilevel"/>
    <w:tmpl w:val="B0A8AAF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4E86"/>
    <w:rsid w:val="000E5FA0"/>
    <w:rsid w:val="0013444B"/>
    <w:rsid w:val="001D2AE2"/>
    <w:rsid w:val="005234E0"/>
    <w:rsid w:val="005D539F"/>
    <w:rsid w:val="0073462F"/>
    <w:rsid w:val="008965F4"/>
    <w:rsid w:val="009C261E"/>
    <w:rsid w:val="00AA3910"/>
    <w:rsid w:val="00AD4045"/>
    <w:rsid w:val="00BB7E26"/>
    <w:rsid w:val="00C92207"/>
    <w:rsid w:val="00DB3BC9"/>
    <w:rsid w:val="00E53FFD"/>
    <w:rsid w:val="00E57C2C"/>
    <w:rsid w:val="00E94E86"/>
    <w:rsid w:val="00F44000"/>
    <w:rsid w:val="00F9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65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F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F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F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F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F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5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65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65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65F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65F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65F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65F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65F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65F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965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965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965F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965F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965F4"/>
    <w:rPr>
      <w:b/>
      <w:bCs/>
    </w:rPr>
  </w:style>
  <w:style w:type="character" w:styleId="a8">
    <w:name w:val="Emphasis"/>
    <w:basedOn w:val="a0"/>
    <w:uiPriority w:val="20"/>
    <w:qFormat/>
    <w:rsid w:val="008965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965F4"/>
    <w:rPr>
      <w:szCs w:val="32"/>
    </w:rPr>
  </w:style>
  <w:style w:type="paragraph" w:styleId="aa">
    <w:name w:val="List Paragraph"/>
    <w:basedOn w:val="a"/>
    <w:uiPriority w:val="34"/>
    <w:qFormat/>
    <w:rsid w:val="008965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5F4"/>
    <w:rPr>
      <w:i/>
    </w:rPr>
  </w:style>
  <w:style w:type="character" w:customStyle="1" w:styleId="22">
    <w:name w:val="Цитата 2 Знак"/>
    <w:basedOn w:val="a0"/>
    <w:link w:val="21"/>
    <w:uiPriority w:val="29"/>
    <w:rsid w:val="008965F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965F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965F4"/>
    <w:rPr>
      <w:b/>
      <w:i/>
      <w:sz w:val="24"/>
    </w:rPr>
  </w:style>
  <w:style w:type="character" w:styleId="ad">
    <w:name w:val="Subtle Emphasis"/>
    <w:uiPriority w:val="19"/>
    <w:qFormat/>
    <w:rsid w:val="008965F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965F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965F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965F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965F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965F4"/>
    <w:pPr>
      <w:outlineLvl w:val="9"/>
    </w:pPr>
  </w:style>
  <w:style w:type="character" w:customStyle="1" w:styleId="11">
    <w:name w:val="Заголовок №1_"/>
    <w:basedOn w:val="a0"/>
    <w:rsid w:val="00E94E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12">
    <w:name w:val="Заголовок №1"/>
    <w:basedOn w:val="11"/>
    <w:rsid w:val="00E94E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61">
    <w:name w:val="Основной текст (6)_"/>
    <w:basedOn w:val="a0"/>
    <w:link w:val="62"/>
    <w:rsid w:val="00E94E86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E94E86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775pt">
    <w:name w:val="Основной текст (7) + 7;5 pt"/>
    <w:basedOn w:val="71"/>
    <w:rsid w:val="00E94E86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4E86"/>
    <w:pPr>
      <w:shd w:val="clear" w:color="auto" w:fill="FFFFFF"/>
      <w:spacing w:line="219" w:lineRule="exac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72">
    <w:name w:val="Основной текст (7)"/>
    <w:basedOn w:val="a"/>
    <w:link w:val="71"/>
    <w:rsid w:val="00E94E86"/>
    <w:pPr>
      <w:shd w:val="clear" w:color="auto" w:fill="FFFFFF"/>
      <w:spacing w:line="219" w:lineRule="exact"/>
      <w:jc w:val="both"/>
    </w:pPr>
    <w:rPr>
      <w:rFonts w:ascii="Tahoma" w:eastAsia="Tahoma" w:hAnsi="Tahoma" w:cs="Tahoma"/>
      <w:sz w:val="13"/>
      <w:szCs w:val="13"/>
    </w:rPr>
  </w:style>
  <w:style w:type="paragraph" w:styleId="af3">
    <w:name w:val="Balloon Text"/>
    <w:basedOn w:val="a"/>
    <w:link w:val="af4"/>
    <w:uiPriority w:val="99"/>
    <w:semiHidden/>
    <w:unhideWhenUsed/>
    <w:rsid w:val="00E94E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4E86"/>
    <w:rPr>
      <w:rFonts w:ascii="Tahoma" w:hAnsi="Tahoma" w:cs="Tahoma"/>
      <w:sz w:val="16"/>
      <w:szCs w:val="16"/>
    </w:rPr>
  </w:style>
  <w:style w:type="character" w:customStyle="1" w:styleId="9Corbel105pt">
    <w:name w:val="Основной текст (9) + Corbel;10;5 pt;Полужирный"/>
    <w:basedOn w:val="a0"/>
    <w:rsid w:val="00E94E86"/>
    <w:rPr>
      <w:rFonts w:ascii="Corbel" w:eastAsia="Corbel" w:hAnsi="Corbel" w:cs="Corbel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f5">
    <w:name w:val="header"/>
    <w:basedOn w:val="a"/>
    <w:link w:val="af6"/>
    <w:uiPriority w:val="99"/>
    <w:semiHidden/>
    <w:unhideWhenUsed/>
    <w:rsid w:val="001D2A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1D2AE2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1D2AE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D2AE2"/>
    <w:rPr>
      <w:sz w:val="24"/>
      <w:szCs w:val="24"/>
    </w:rPr>
  </w:style>
  <w:style w:type="character" w:customStyle="1" w:styleId="23">
    <w:name w:val="Основной текст (2)"/>
    <w:basedOn w:val="a0"/>
    <w:rsid w:val="009C261E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1">
    <w:name w:val="Основной текст (3)"/>
    <w:basedOn w:val="a0"/>
    <w:rsid w:val="009C261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40"/>
      <w:sz w:val="58"/>
      <w:szCs w:val="58"/>
      <w:lang w:val="en-US"/>
    </w:rPr>
  </w:style>
  <w:style w:type="character" w:customStyle="1" w:styleId="41">
    <w:name w:val="Основной текст (4)"/>
    <w:basedOn w:val="a0"/>
    <w:rsid w:val="009C261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51">
    <w:name w:val="Основной текст (5)_"/>
    <w:basedOn w:val="a0"/>
    <w:link w:val="52"/>
    <w:rsid w:val="009C261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C261E"/>
    <w:pPr>
      <w:shd w:val="clear" w:color="auto" w:fill="FFFFFF"/>
      <w:spacing w:before="120" w:line="86" w:lineRule="exact"/>
    </w:pPr>
    <w:rPr>
      <w:rFonts w:ascii="Arial" w:eastAsia="Arial" w:hAnsi="Arial" w:cs="Arial"/>
      <w:sz w:val="8"/>
      <w:szCs w:val="8"/>
    </w:rPr>
  </w:style>
  <w:style w:type="character" w:customStyle="1" w:styleId="4215pt">
    <w:name w:val="Основной текст (4) + 21;5 pt"/>
    <w:basedOn w:val="a0"/>
    <w:rsid w:val="009C261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43"/>
      <w:szCs w:val="4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65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F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F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F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F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F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5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965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65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65F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65F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65F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65F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65F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65F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965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965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965F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965F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965F4"/>
    <w:rPr>
      <w:b/>
      <w:bCs/>
    </w:rPr>
  </w:style>
  <w:style w:type="character" w:styleId="a8">
    <w:name w:val="Emphasis"/>
    <w:basedOn w:val="a0"/>
    <w:uiPriority w:val="20"/>
    <w:qFormat/>
    <w:rsid w:val="008965F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965F4"/>
    <w:rPr>
      <w:szCs w:val="32"/>
    </w:rPr>
  </w:style>
  <w:style w:type="paragraph" w:styleId="aa">
    <w:name w:val="List Paragraph"/>
    <w:basedOn w:val="a"/>
    <w:uiPriority w:val="34"/>
    <w:qFormat/>
    <w:rsid w:val="008965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65F4"/>
    <w:rPr>
      <w:i/>
    </w:rPr>
  </w:style>
  <w:style w:type="character" w:customStyle="1" w:styleId="22">
    <w:name w:val="Цитата 2 Знак"/>
    <w:basedOn w:val="a0"/>
    <w:link w:val="21"/>
    <w:uiPriority w:val="29"/>
    <w:rsid w:val="008965F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965F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965F4"/>
    <w:rPr>
      <w:b/>
      <w:i/>
      <w:sz w:val="24"/>
    </w:rPr>
  </w:style>
  <w:style w:type="character" w:styleId="ad">
    <w:name w:val="Subtle Emphasis"/>
    <w:uiPriority w:val="19"/>
    <w:qFormat/>
    <w:rsid w:val="008965F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965F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965F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965F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965F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965F4"/>
    <w:pPr>
      <w:outlineLvl w:val="9"/>
    </w:pPr>
  </w:style>
  <w:style w:type="character" w:customStyle="1" w:styleId="11">
    <w:name w:val="Заголовок №1_"/>
    <w:basedOn w:val="a0"/>
    <w:rsid w:val="00E94E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12">
    <w:name w:val="Заголовок №1"/>
    <w:basedOn w:val="11"/>
    <w:rsid w:val="00E94E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61">
    <w:name w:val="Основной текст (6)_"/>
    <w:basedOn w:val="a0"/>
    <w:link w:val="62"/>
    <w:rsid w:val="00E94E86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E94E86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775pt">
    <w:name w:val="Основной текст (7) + 7;5 pt"/>
    <w:basedOn w:val="71"/>
    <w:rsid w:val="00E94E86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94E86"/>
    <w:pPr>
      <w:shd w:val="clear" w:color="auto" w:fill="FFFFFF"/>
      <w:spacing w:line="219" w:lineRule="exac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72">
    <w:name w:val="Основной текст (7)"/>
    <w:basedOn w:val="a"/>
    <w:link w:val="71"/>
    <w:rsid w:val="00E94E86"/>
    <w:pPr>
      <w:shd w:val="clear" w:color="auto" w:fill="FFFFFF"/>
      <w:spacing w:line="219" w:lineRule="exact"/>
      <w:jc w:val="both"/>
    </w:pPr>
    <w:rPr>
      <w:rFonts w:ascii="Tahoma" w:eastAsia="Tahoma" w:hAnsi="Tahoma" w:cs="Tahoma"/>
      <w:sz w:val="13"/>
      <w:szCs w:val="13"/>
    </w:rPr>
  </w:style>
  <w:style w:type="paragraph" w:styleId="af3">
    <w:name w:val="Balloon Text"/>
    <w:basedOn w:val="a"/>
    <w:link w:val="af4"/>
    <w:uiPriority w:val="99"/>
    <w:semiHidden/>
    <w:unhideWhenUsed/>
    <w:rsid w:val="00E94E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4E86"/>
    <w:rPr>
      <w:rFonts w:ascii="Tahoma" w:hAnsi="Tahoma" w:cs="Tahoma"/>
      <w:sz w:val="16"/>
      <w:szCs w:val="16"/>
    </w:rPr>
  </w:style>
  <w:style w:type="character" w:customStyle="1" w:styleId="9Corbel105pt">
    <w:name w:val="Основной текст (9) + Corbel;10;5 pt;Полужирный"/>
    <w:basedOn w:val="a0"/>
    <w:rsid w:val="00E94E86"/>
    <w:rPr>
      <w:rFonts w:ascii="Corbel" w:eastAsia="Corbel" w:hAnsi="Corbel" w:cs="Corbel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D37B-05BB-428C-B96C-65B4C13F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ГУО СШ №1</cp:lastModifiedBy>
  <cp:revision>2</cp:revision>
  <cp:lastPrinted>2015-11-20T08:58:00Z</cp:lastPrinted>
  <dcterms:created xsi:type="dcterms:W3CDTF">2019-03-13T13:51:00Z</dcterms:created>
  <dcterms:modified xsi:type="dcterms:W3CDTF">2019-03-13T13:51:00Z</dcterms:modified>
</cp:coreProperties>
</file>