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99" w:rsidRDefault="00016A99" w:rsidP="00016A99">
      <w:pPr>
        <w:pStyle w:val="a6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Здоровье ребенка –</w:t>
      </w:r>
      <w:r w:rsidRPr="00016A99">
        <w:rPr>
          <w:color w:val="111111"/>
          <w:sz w:val="28"/>
          <w:szCs w:val="28"/>
        </w:rPr>
        <w:t xml:space="preserve"> самое большое счастье для родителей. Но, к сожалению, все больше и больше подростков начинают употребля</w:t>
      </w:r>
      <w:r>
        <w:rPr>
          <w:color w:val="111111"/>
          <w:sz w:val="28"/>
          <w:szCs w:val="28"/>
        </w:rPr>
        <w:t>ть табак, алкоголь и т.д.</w:t>
      </w:r>
    </w:p>
    <w:p w:rsidR="00016A99" w:rsidRPr="00016A99" w:rsidRDefault="00016A99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16A99">
        <w:rPr>
          <w:rStyle w:val="a7"/>
          <w:color w:val="111111"/>
          <w:sz w:val="28"/>
          <w:szCs w:val="28"/>
        </w:rPr>
        <w:t>Причины:</w:t>
      </w:r>
    </w:p>
    <w:p w:rsidR="00016A99" w:rsidRPr="00016A99" w:rsidRDefault="00016A99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16A99">
        <w:rPr>
          <w:color w:val="111111"/>
          <w:sz w:val="28"/>
          <w:szCs w:val="28"/>
        </w:rPr>
        <w:t>- любопытство (благодаря известному высказыванию не очень умных людей: «Все надо попробовать!»);</w:t>
      </w:r>
    </w:p>
    <w:p w:rsidR="00016A99" w:rsidRPr="00016A99" w:rsidRDefault="00016A99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16A99">
        <w:rPr>
          <w:color w:val="111111"/>
          <w:sz w:val="28"/>
          <w:szCs w:val="28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016A99" w:rsidRPr="00016A99" w:rsidRDefault="00016A99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16A99">
        <w:rPr>
          <w:color w:val="111111"/>
          <w:sz w:val="28"/>
          <w:szCs w:val="28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016A99" w:rsidRPr="00016A99" w:rsidRDefault="00016A99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16A99">
        <w:rPr>
          <w:color w:val="111111"/>
          <w:sz w:val="28"/>
          <w:szCs w:val="28"/>
        </w:rPr>
        <w:t>- безделье, отсутствие каких-либо занятий либо обязанностей, в результате - эксперименты от скуки.</w:t>
      </w:r>
    </w:p>
    <w:p w:rsidR="00016A99" w:rsidRPr="00016A99" w:rsidRDefault="00016A99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11111"/>
        </w:rPr>
      </w:pPr>
      <w:r w:rsidRPr="00016A99">
        <w:rPr>
          <w:b/>
          <w:color w:val="111111"/>
        </w:rPr>
        <w:t>ЗАДУМАЙТЕСЬ:</w:t>
      </w:r>
    </w:p>
    <w:p w:rsidR="00016A99" w:rsidRPr="00016A99" w:rsidRDefault="00016A99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16A99">
        <w:rPr>
          <w:color w:val="111111"/>
          <w:sz w:val="28"/>
          <w:szCs w:val="28"/>
        </w:rPr>
        <w:t>- 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016A99" w:rsidRPr="00016A99" w:rsidRDefault="00016A99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16A99">
        <w:rPr>
          <w:color w:val="111111"/>
          <w:sz w:val="28"/>
          <w:szCs w:val="28"/>
        </w:rPr>
        <w:t>- мы так боимся, чтобы наши дети не наделали ошибок в жизни, что не замечаем, что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016A99" w:rsidRDefault="00016A99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16A99">
        <w:rPr>
          <w:color w:val="111111"/>
          <w:sz w:val="28"/>
          <w:szCs w:val="28"/>
        </w:rPr>
        <w:t>-  ограничиваемый в своей активности ребенок не приобретает собственного жизненного опыта, не убеждается лично в том, какие действия разумны, а какие нет; что можно делать, а чего следует избегать.</w:t>
      </w:r>
    </w:p>
    <w:p w:rsidR="00016A99" w:rsidRDefault="00016A99" w:rsidP="00016A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111111"/>
          <w:sz w:val="28"/>
          <w:szCs w:val="28"/>
        </w:rPr>
      </w:pPr>
    </w:p>
    <w:p w:rsidR="003C5666" w:rsidRPr="00016A99" w:rsidRDefault="003C5666" w:rsidP="00016A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16A99">
        <w:rPr>
          <w:rStyle w:val="a7"/>
          <w:color w:val="111111"/>
          <w:sz w:val="28"/>
          <w:szCs w:val="28"/>
        </w:rPr>
        <w:t>Итак, что делать родителям, если подросток начал курить?</w:t>
      </w:r>
    </w:p>
    <w:p w:rsidR="003C5666" w:rsidRPr="003C5666" w:rsidRDefault="003C5666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C5666">
        <w:rPr>
          <w:color w:val="111111"/>
          <w:sz w:val="28"/>
          <w:szCs w:val="28"/>
        </w:rPr>
        <w:lastRenderedPageBreak/>
        <w:t>— Прежде всего, задуматься о конкретных причи</w:t>
      </w:r>
      <w:r w:rsidRPr="003C5666">
        <w:rPr>
          <w:color w:val="111111"/>
          <w:sz w:val="28"/>
          <w:szCs w:val="28"/>
        </w:rPr>
        <w:softHyphen/>
        <w:t>нах появления этой вредной привычки, а не пытаться сию же минуту пресечь ее строгим наказанием.</w:t>
      </w:r>
    </w:p>
    <w:p w:rsidR="003C5666" w:rsidRPr="003C5666" w:rsidRDefault="003C5666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C5666">
        <w:rPr>
          <w:color w:val="111111"/>
          <w:sz w:val="28"/>
          <w:szCs w:val="28"/>
        </w:rPr>
        <w:t>— Ознакомиться с доступной литературой, другими материалами и источниками, содержащими обоснован</w:t>
      </w:r>
      <w:r w:rsidRPr="003C5666">
        <w:rPr>
          <w:color w:val="111111"/>
          <w:sz w:val="28"/>
          <w:szCs w:val="28"/>
        </w:rPr>
        <w:softHyphen/>
        <w:t>ную информацию о вредном влиянии курения на здо</w:t>
      </w:r>
      <w:r w:rsidRPr="003C5666">
        <w:rPr>
          <w:color w:val="111111"/>
          <w:sz w:val="28"/>
          <w:szCs w:val="28"/>
        </w:rPr>
        <w:softHyphen/>
        <w:t>ровье, особенно на организм подростка, и донести эту информацию до его сознания. Вместе с тем, не давать подростку ложной устрашающей информации.</w:t>
      </w:r>
    </w:p>
    <w:p w:rsidR="003C5666" w:rsidRPr="003C5666" w:rsidRDefault="003C5666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C5666">
        <w:rPr>
          <w:color w:val="111111"/>
          <w:sz w:val="28"/>
          <w:szCs w:val="28"/>
        </w:rPr>
        <w:t>— Создать и беречь обстановку доверительности в отношениях с сыном или дочерью. Узнав о появлении вредной привычки, не унижать и не наказывать под</w:t>
      </w:r>
      <w:r w:rsidRPr="003C5666">
        <w:rPr>
          <w:color w:val="111111"/>
          <w:sz w:val="28"/>
          <w:szCs w:val="28"/>
        </w:rPr>
        <w:softHyphen/>
        <w:t>ростка, не делать вид, что вы его больше не любите. Выбрать подходящий момент и в спокойной довери</w:t>
      </w:r>
      <w:r w:rsidRPr="003C5666">
        <w:rPr>
          <w:color w:val="111111"/>
          <w:sz w:val="28"/>
          <w:szCs w:val="28"/>
        </w:rPr>
        <w:softHyphen/>
        <w:t>тельной беседе попытаться обсудить с ним возникшую проблему.</w:t>
      </w:r>
    </w:p>
    <w:p w:rsidR="003C5666" w:rsidRPr="003C5666" w:rsidRDefault="003C5666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C5666">
        <w:rPr>
          <w:color w:val="111111"/>
          <w:sz w:val="28"/>
          <w:szCs w:val="28"/>
        </w:rPr>
        <w:t>— Запрет курения должен быть не только аргумен</w:t>
      </w:r>
      <w:r w:rsidRPr="003C5666">
        <w:rPr>
          <w:color w:val="111111"/>
          <w:sz w:val="28"/>
          <w:szCs w:val="28"/>
        </w:rPr>
        <w:softHyphen/>
        <w:t>тирован научно, но и мотивирован житейски. При этом помните, что эмоциональный взрыв может принести к тому, что подросток замкнется и помочь ему станет зна</w:t>
      </w:r>
      <w:r w:rsidRPr="003C5666">
        <w:rPr>
          <w:color w:val="111111"/>
          <w:sz w:val="28"/>
          <w:szCs w:val="28"/>
        </w:rPr>
        <w:softHyphen/>
        <w:t>чительно труднее.</w:t>
      </w:r>
    </w:p>
    <w:p w:rsidR="003C5666" w:rsidRPr="003C5666" w:rsidRDefault="003C5666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C5666">
        <w:rPr>
          <w:color w:val="111111"/>
          <w:sz w:val="28"/>
          <w:szCs w:val="28"/>
        </w:rPr>
        <w:t>— Курение в подростковом возрасте нередко свиде</w:t>
      </w:r>
      <w:r w:rsidRPr="003C5666">
        <w:rPr>
          <w:color w:val="111111"/>
          <w:sz w:val="28"/>
          <w:szCs w:val="28"/>
        </w:rPr>
        <w:softHyphen/>
        <w:t xml:space="preserve">тельствует о неблагополучии в семье, В частности, это может означать, что ваш ребенок </w:t>
      </w:r>
      <w:proofErr w:type="spellStart"/>
      <w:r w:rsidRPr="003C5666">
        <w:rPr>
          <w:color w:val="111111"/>
          <w:sz w:val="28"/>
          <w:szCs w:val="28"/>
        </w:rPr>
        <w:t>неудовлетворен</w:t>
      </w:r>
      <w:proofErr w:type="spellEnd"/>
      <w:r w:rsidRPr="003C5666">
        <w:rPr>
          <w:color w:val="111111"/>
          <w:sz w:val="28"/>
          <w:szCs w:val="28"/>
        </w:rPr>
        <w:t xml:space="preserve"> своей ролью в семье, и ему нужно помочь почувствовать се</w:t>
      </w:r>
      <w:r w:rsidRPr="003C5666">
        <w:rPr>
          <w:color w:val="111111"/>
          <w:sz w:val="28"/>
          <w:szCs w:val="28"/>
        </w:rPr>
        <w:softHyphen/>
        <w:t>бя более взрослым.</w:t>
      </w:r>
    </w:p>
    <w:p w:rsidR="003C5666" w:rsidRPr="003C5666" w:rsidRDefault="003C5666" w:rsidP="00016A9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C5666">
        <w:rPr>
          <w:color w:val="111111"/>
          <w:sz w:val="28"/>
          <w:szCs w:val="28"/>
        </w:rPr>
        <w:t>— Обратить пристальное внимание на отношения подростка со сверстниками, стараться оберегать его от влияния курящих друзей.</w:t>
      </w:r>
    </w:p>
    <w:p w:rsidR="003C5666" w:rsidRPr="00016A99" w:rsidRDefault="003C5666" w:rsidP="00016A99">
      <w:pPr>
        <w:pStyle w:val="a6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3C5666">
        <w:rPr>
          <w:color w:val="111111"/>
          <w:sz w:val="28"/>
          <w:szCs w:val="28"/>
        </w:rPr>
        <w:t>— Помнить, что поскольку причины курения вызре</w:t>
      </w:r>
      <w:r w:rsidRPr="003C5666">
        <w:rPr>
          <w:color w:val="111111"/>
          <w:sz w:val="28"/>
          <w:szCs w:val="28"/>
        </w:rPr>
        <w:softHyphen/>
        <w:t>вают постепенно, то преодолеть эту привычку удается не сразу. Поэтому родителям нужно запастись терпе</w:t>
      </w:r>
      <w:r w:rsidRPr="003C5666">
        <w:rPr>
          <w:color w:val="111111"/>
          <w:sz w:val="28"/>
          <w:szCs w:val="28"/>
        </w:rPr>
        <w:softHyphen/>
        <w:t>нием, а не пытаться решить проблему решительным на</w:t>
      </w:r>
      <w:r w:rsidRPr="003C5666">
        <w:rPr>
          <w:color w:val="111111"/>
          <w:sz w:val="28"/>
          <w:szCs w:val="28"/>
        </w:rPr>
        <w:softHyphen/>
        <w:t>жимом.</w:t>
      </w:r>
    </w:p>
    <w:p w:rsidR="003C5666" w:rsidRPr="003C5666" w:rsidRDefault="003C5666" w:rsidP="003C566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6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Фразы, которые не рекомендуется произносить в разговоре с подростком, и предполагаемая ответная реакция на них.</w:t>
      </w:r>
    </w:p>
    <w:tbl>
      <w:tblPr>
        <w:tblpPr w:leftFromText="45" w:rightFromText="45" w:topFromText="150" w:bottomFromText="180" w:vertAnchor="text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4076"/>
      </w:tblGrid>
      <w:tr w:rsidR="003C5666" w:rsidRPr="003C5666" w:rsidTr="003C56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Фраза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Реакция</w:t>
            </w:r>
          </w:p>
        </w:tc>
      </w:tr>
      <w:tr w:rsidR="003C5666" w:rsidRPr="003C5666" w:rsidTr="003C56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016A99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«Ты еще мал курить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«Отлично! Как только вырасту… Хотя я уже взрослый»</w:t>
            </w:r>
          </w:p>
        </w:tc>
      </w:tr>
      <w:tr w:rsidR="003C5666" w:rsidRPr="003C5666" w:rsidTr="003C56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«Чтоб я не видел тебя с сигаретой!»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«Нет проблем! Буду курить в более приятной компании»</w:t>
            </w:r>
          </w:p>
        </w:tc>
      </w:tr>
      <w:tr w:rsidR="003C5666" w:rsidRPr="003C5666" w:rsidTr="003C56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«Курят только глупые люди»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«Может твой дядя Петя и глупый, а я знаю много отличных ребят, и все они курят»</w:t>
            </w:r>
          </w:p>
        </w:tc>
      </w:tr>
      <w:tr w:rsidR="003C5666" w:rsidRPr="003C5666" w:rsidTr="003C56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«Не смей курить!»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«Не надо мне приказывать!»</w:t>
            </w:r>
          </w:p>
        </w:tc>
      </w:tr>
      <w:tr w:rsidR="003C5666" w:rsidRPr="003C5666" w:rsidTr="003C56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«Увижу с сигаретой – выгоню из дома!»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«Какая ерунда! Любопытно на это посмотреть»</w:t>
            </w:r>
          </w:p>
        </w:tc>
      </w:tr>
      <w:tr w:rsidR="003C5666" w:rsidRPr="003C5666" w:rsidTr="003C56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«Сигарета – это яд. Капля никотина убивает лошадь»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«Это банально, к тому же я не лошадь»</w:t>
            </w:r>
          </w:p>
        </w:tc>
      </w:tr>
      <w:tr w:rsidR="003C5666" w:rsidRPr="003C5666" w:rsidTr="003C56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«Вот сейчас ты куришь, а потом начнешь пить и употреблять наркотики»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66" w:rsidRPr="003C5666" w:rsidRDefault="003C5666" w:rsidP="003C5666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 что, можно попробовать!»</w:t>
            </w:r>
          </w:p>
        </w:tc>
      </w:tr>
    </w:tbl>
    <w:p w:rsidR="003C5666" w:rsidRDefault="003C5666" w:rsidP="00073C7F">
      <w:pPr>
        <w:pStyle w:val="a3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3C5666" w:rsidRDefault="003C5666" w:rsidP="00073C7F">
      <w:pPr>
        <w:pStyle w:val="a3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096405" w:rsidRDefault="00096405" w:rsidP="003C56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Государственное учреждение образования</w:t>
      </w: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«Кормянский районный социально-педагогический центр»</w:t>
      </w:r>
    </w:p>
    <w:p w:rsidR="00096405" w:rsidRDefault="00096405" w:rsidP="003C566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3C566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E7B70" w:rsidRPr="004E7B70" w:rsidRDefault="00096405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B70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016A99">
        <w:rPr>
          <w:rFonts w:ascii="Times New Roman" w:hAnsi="Times New Roman" w:cs="Times New Roman"/>
          <w:b/>
          <w:sz w:val="36"/>
          <w:szCs w:val="36"/>
        </w:rPr>
        <w:t>для родителей</w:t>
      </w:r>
    </w:p>
    <w:p w:rsidR="00096405" w:rsidRPr="00096405" w:rsidRDefault="003C5666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225925" cy="25734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8722487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191" cy="258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666" w:rsidRDefault="003C5666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7B02" w:rsidRPr="003C5666" w:rsidRDefault="00096405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3C5666">
        <w:rPr>
          <w:rFonts w:ascii="Times New Roman" w:hAnsi="Times New Roman" w:cs="Times New Roman"/>
          <w:b/>
          <w:sz w:val="56"/>
          <w:szCs w:val="56"/>
        </w:rPr>
        <w:t xml:space="preserve">Профилактика </w:t>
      </w:r>
      <w:proofErr w:type="spellStart"/>
      <w:r w:rsidR="003C5666" w:rsidRPr="003C5666">
        <w:rPr>
          <w:rFonts w:ascii="Times New Roman" w:hAnsi="Times New Roman" w:cs="Times New Roman"/>
          <w:b/>
          <w:sz w:val="56"/>
          <w:szCs w:val="56"/>
        </w:rPr>
        <w:t>табакокурения</w:t>
      </w:r>
      <w:proofErr w:type="spellEnd"/>
      <w:r w:rsidR="003C5666" w:rsidRPr="003C5666">
        <w:rPr>
          <w:rFonts w:ascii="Times New Roman" w:hAnsi="Times New Roman" w:cs="Times New Roman"/>
          <w:b/>
          <w:sz w:val="56"/>
          <w:szCs w:val="56"/>
        </w:rPr>
        <w:t xml:space="preserve"> несовершеннолетних</w:t>
      </w:r>
    </w:p>
    <w:bookmarkEnd w:id="0"/>
    <w:p w:rsidR="003C5666" w:rsidRDefault="003C5666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70" w:rsidRPr="003C5666" w:rsidRDefault="004E7B70" w:rsidP="003C5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666">
        <w:rPr>
          <w:rFonts w:ascii="Times New Roman" w:hAnsi="Times New Roman" w:cs="Times New Roman"/>
          <w:b/>
          <w:sz w:val="28"/>
          <w:szCs w:val="28"/>
        </w:rPr>
        <w:t>г.п. Корма</w:t>
      </w:r>
      <w:r w:rsidR="003C5666" w:rsidRPr="003C5666">
        <w:rPr>
          <w:rFonts w:ascii="Times New Roman" w:hAnsi="Times New Roman" w:cs="Times New Roman"/>
          <w:b/>
          <w:sz w:val="28"/>
          <w:szCs w:val="28"/>
        </w:rPr>
        <w:t>, 2018</w:t>
      </w:r>
    </w:p>
    <w:sectPr w:rsidR="004E7B70" w:rsidRPr="003C5666" w:rsidSect="00096405">
      <w:pgSz w:w="16838" w:h="11906" w:orient="landscape" w:code="9"/>
      <w:pgMar w:top="566" w:right="567" w:bottom="709" w:left="56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2710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3929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F9"/>
    <w:rsid w:val="00016A99"/>
    <w:rsid w:val="00073C7F"/>
    <w:rsid w:val="00096405"/>
    <w:rsid w:val="00327AD5"/>
    <w:rsid w:val="003C5666"/>
    <w:rsid w:val="004E7B70"/>
    <w:rsid w:val="006D34F9"/>
    <w:rsid w:val="00793AB0"/>
    <w:rsid w:val="008059FB"/>
    <w:rsid w:val="00A55526"/>
    <w:rsid w:val="00D75B11"/>
    <w:rsid w:val="00F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7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C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5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7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C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5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Glavnij</dc:creator>
  <cp:lastModifiedBy>User</cp:lastModifiedBy>
  <cp:revision>2</cp:revision>
  <cp:lastPrinted>2017-01-31T09:25:00Z</cp:lastPrinted>
  <dcterms:created xsi:type="dcterms:W3CDTF">2018-05-21T07:22:00Z</dcterms:created>
  <dcterms:modified xsi:type="dcterms:W3CDTF">2018-05-21T07:22:00Z</dcterms:modified>
</cp:coreProperties>
</file>