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70" w:rsidRDefault="00195D70" w:rsidP="000D6A68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Дзяржаўная ўстанова адукацыі</w:t>
      </w:r>
    </w:p>
    <w:p w:rsidR="00195D70" w:rsidRDefault="00195D70" w:rsidP="000D6A68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«Сямёнавіцкая базавая школа»</w:t>
      </w:r>
    </w:p>
    <w:p w:rsidR="00195D70" w:rsidRDefault="00195D70" w:rsidP="000D6A68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Уздзенскага раёна</w:t>
      </w:r>
    </w:p>
    <w:p w:rsidR="00195D70" w:rsidRDefault="00195D70" w:rsidP="000D6A68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95D70" w:rsidRDefault="00195D70" w:rsidP="000D6A68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95D70" w:rsidRDefault="00195D70" w:rsidP="000D6A68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95D70" w:rsidRDefault="00195D70" w:rsidP="000D6A68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95D70" w:rsidRDefault="00195D70" w:rsidP="000D6A68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95D70" w:rsidRDefault="00195D70" w:rsidP="000D6A68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95D70" w:rsidRDefault="00195D70" w:rsidP="000D6A68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95D70" w:rsidRDefault="00195D70" w:rsidP="000D6A68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95D70" w:rsidRDefault="00195D70" w:rsidP="000D6A68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95D70" w:rsidRDefault="00195D70" w:rsidP="000D6A68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95D70" w:rsidRDefault="00195D70" w:rsidP="000D6A68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95D70" w:rsidRDefault="00195D70" w:rsidP="000D6A68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95D70" w:rsidRDefault="00195D70" w:rsidP="000D6A68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Урок літаратурнага чытання ў 3 класе</w:t>
      </w:r>
    </w:p>
    <w:p w:rsidR="00195D70" w:rsidRDefault="00195D70" w:rsidP="000D6A68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Тэма: Аляксей Якімовіч «Ножык»</w:t>
      </w:r>
    </w:p>
    <w:p w:rsidR="00195D70" w:rsidRDefault="00195D70" w:rsidP="000D6A68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95D70" w:rsidRDefault="00195D70" w:rsidP="000D6A68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95D70" w:rsidRDefault="00195D70" w:rsidP="000D6A68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95D70" w:rsidRDefault="00195D70" w:rsidP="000D6A68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95D70" w:rsidRDefault="00195D70" w:rsidP="000D6A68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95D70" w:rsidRDefault="00195D70" w:rsidP="000D6A68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95D70" w:rsidRDefault="00195D70" w:rsidP="000D6A68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95D70" w:rsidRDefault="00195D70" w:rsidP="000D6A68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95D70" w:rsidRDefault="00195D70" w:rsidP="000D6A68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95D70" w:rsidRDefault="00195D70" w:rsidP="000D6A68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95D70" w:rsidRDefault="00195D70" w:rsidP="000D6A68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95D70" w:rsidRDefault="00195D70" w:rsidP="000D6A68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8"/>
        <w:tblW w:w="0" w:type="auto"/>
        <w:tblInd w:w="5778" w:type="dxa"/>
        <w:tblLook w:val="04A0"/>
      </w:tblPr>
      <w:tblGrid>
        <w:gridCol w:w="3793"/>
      </w:tblGrid>
      <w:tr w:rsidR="00195D70" w:rsidTr="00195D70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195D70" w:rsidRDefault="00195D70" w:rsidP="00195D70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Падрыхтавала</w:t>
            </w:r>
          </w:p>
          <w:p w:rsidR="00195D70" w:rsidRDefault="00195D70" w:rsidP="00195D70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настаўніца І катэгорыі</w:t>
            </w:r>
          </w:p>
          <w:p w:rsidR="00195D70" w:rsidRDefault="00195D70" w:rsidP="00195D70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Сівец Святлана Васільеўна</w:t>
            </w:r>
          </w:p>
          <w:p w:rsidR="00195D70" w:rsidRDefault="00195D70" w:rsidP="000D6A6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</w:tbl>
    <w:p w:rsidR="00195D70" w:rsidRDefault="00195D70" w:rsidP="000D6A68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95D70" w:rsidRDefault="00195D70" w:rsidP="000D6A68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95D70" w:rsidRDefault="00195D70" w:rsidP="00195D70">
      <w:pPr>
        <w:spacing w:after="0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195D70" w:rsidRDefault="00195D70" w:rsidP="00195D70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аг. Сямёнавічы 2020</w:t>
      </w:r>
    </w:p>
    <w:p w:rsidR="00C832A4" w:rsidRDefault="00AE3E10" w:rsidP="00195D70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Урок літаратурнага чытання ў ІІІ класе</w:t>
      </w:r>
    </w:p>
    <w:p w:rsidR="00AE3E10" w:rsidRDefault="00AE3E10" w:rsidP="000D6A6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Тэма:</w:t>
      </w:r>
      <w:r w:rsidR="008B0BA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Аляксей Якімовіч «Ножык»</w:t>
      </w:r>
    </w:p>
    <w:p w:rsidR="00AE3E10" w:rsidRDefault="000D6A68" w:rsidP="000D6A68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Задачы: узбагачаць слоўнікавы запас вучняў лексікай твораў; фарміраваць чытацкія ўменні назіраць за эмацыянальным станам герояў, даваць ім характарыстыку на аснове іх паводзін і ўчынкаў, выказваць уласныя адносіны да галоўных герояў; развіваць уменне прагназаваць змест часткі твора; садзейнічаць развіццю творчых здольнасцей.</w:t>
      </w:r>
    </w:p>
    <w:p w:rsidR="000D6A68" w:rsidRPr="00347073" w:rsidRDefault="000D6A68" w:rsidP="000D6A68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Абсталяванне: </w:t>
      </w:r>
      <w:r w:rsidR="00195D70">
        <w:rPr>
          <w:rFonts w:ascii="Times New Roman" w:hAnsi="Times New Roman" w:cs="Times New Roman"/>
          <w:sz w:val="30"/>
          <w:szCs w:val="30"/>
          <w:lang w:val="be-BY"/>
        </w:rPr>
        <w:t>малюнкі порхаўкі, нажа, сякеры</w:t>
      </w:r>
      <w:r w:rsidR="006C6933">
        <w:rPr>
          <w:rFonts w:ascii="Times New Roman" w:hAnsi="Times New Roman" w:cs="Times New Roman"/>
          <w:sz w:val="30"/>
          <w:szCs w:val="30"/>
          <w:lang w:val="be-BY"/>
        </w:rPr>
        <w:t>, карткі з заданнямі,</w:t>
      </w:r>
      <w:r w:rsidR="00E128C2">
        <w:rPr>
          <w:rFonts w:ascii="Times New Roman" w:hAnsi="Times New Roman" w:cs="Times New Roman"/>
          <w:sz w:val="30"/>
          <w:szCs w:val="30"/>
          <w:lang w:val="be-BY"/>
        </w:rPr>
        <w:t xml:space="preserve"> рамонак Блума</w:t>
      </w:r>
      <w:r w:rsidR="003A5C87">
        <w:rPr>
          <w:rFonts w:ascii="Times New Roman" w:hAnsi="Times New Roman" w:cs="Times New Roman"/>
          <w:sz w:val="30"/>
          <w:szCs w:val="30"/>
          <w:lang w:val="be-BY"/>
        </w:rPr>
        <w:t>, партрэт Аляксея Якімовіча</w:t>
      </w:r>
      <w:r w:rsidR="00347073">
        <w:rPr>
          <w:rFonts w:ascii="Times New Roman" w:hAnsi="Times New Roman" w:cs="Times New Roman"/>
          <w:sz w:val="30"/>
          <w:szCs w:val="30"/>
          <w:lang w:val="be-BY"/>
        </w:rPr>
        <w:t>, набор картак «Эмоцыі», табліца «Характарыстыка літаратурнага героя», табліца «Лінія параўнання»</w:t>
      </w:r>
    </w:p>
    <w:p w:rsidR="00E128C2" w:rsidRDefault="00E128C2" w:rsidP="00E128C2">
      <w:pPr>
        <w:tabs>
          <w:tab w:val="left" w:pos="8931"/>
        </w:tabs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Ход урока</w:t>
      </w:r>
    </w:p>
    <w:p w:rsidR="00E128C2" w:rsidRPr="003A5C87" w:rsidRDefault="008B0BA4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І. Арганізацыйна-матывацыйны </w:t>
      </w:r>
      <w:r w:rsidR="00E128C2" w:rsidRPr="003A5C87">
        <w:rPr>
          <w:rFonts w:ascii="Times New Roman" w:hAnsi="Times New Roman" w:cs="Times New Roman"/>
          <w:b/>
          <w:sz w:val="30"/>
          <w:szCs w:val="30"/>
          <w:lang w:val="be-BY"/>
        </w:rPr>
        <w:t>этап</w:t>
      </w:r>
    </w:p>
    <w:p w:rsidR="00E128C2" w:rsidRDefault="00E128C2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Вучні сядзяць за партамі</w:t>
      </w:r>
      <w:r w:rsidR="00347073">
        <w:rPr>
          <w:rFonts w:ascii="Times New Roman" w:hAnsi="Times New Roman" w:cs="Times New Roman"/>
          <w:sz w:val="30"/>
          <w:szCs w:val="30"/>
          <w:lang w:val="be-BY"/>
        </w:rPr>
        <w:t>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павернутыя адзін да аднаго.</w:t>
      </w:r>
    </w:p>
    <w:p w:rsidR="00E128C2" w:rsidRDefault="00E128C2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Я за партаю сяджу</w:t>
      </w:r>
    </w:p>
    <w:p w:rsidR="00E128C2" w:rsidRDefault="00E128C2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І на сябра я гляджу.</w:t>
      </w:r>
    </w:p>
    <w:p w:rsidR="00E128C2" w:rsidRDefault="00E128C2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І ў вочках у яго</w:t>
      </w:r>
    </w:p>
    <w:p w:rsidR="00E128C2" w:rsidRDefault="00E128C2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Бачу толькі я дабро.</w:t>
      </w:r>
    </w:p>
    <w:p w:rsidR="00E128C2" w:rsidRDefault="00E128C2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Яго за ручку патрымаю, </w:t>
      </w:r>
    </w:p>
    <w:p w:rsidR="00E128C2" w:rsidRDefault="00E128C2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Цяпер цяпло я адчуваю.</w:t>
      </w:r>
    </w:p>
    <w:p w:rsidR="00E128C2" w:rsidRDefault="00E128C2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Добра з сябрам нам удвух.</w:t>
      </w:r>
    </w:p>
    <w:p w:rsidR="008A323C" w:rsidRDefault="00E128C2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Працаваць мы будзем</w:t>
      </w:r>
      <w:r w:rsidR="00D36939">
        <w:rPr>
          <w:rFonts w:ascii="Times New Roman" w:hAnsi="Times New Roman" w:cs="Times New Roman"/>
          <w:sz w:val="30"/>
          <w:szCs w:val="30"/>
          <w:lang w:val="be-BY"/>
        </w:rPr>
        <w:t xml:space="preserve"> «Ух!» (дзеці паказваюць кулачок</w:t>
      </w:r>
      <w:r w:rsidR="008B0BA4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D36939">
        <w:rPr>
          <w:rFonts w:ascii="Times New Roman" w:hAnsi="Times New Roman" w:cs="Times New Roman"/>
          <w:sz w:val="30"/>
          <w:szCs w:val="30"/>
          <w:lang w:val="be-BY"/>
        </w:rPr>
        <w:t xml:space="preserve"> з паднятым уверх вялікім пальцам).</w:t>
      </w:r>
    </w:p>
    <w:p w:rsidR="00F33474" w:rsidRDefault="00F33474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Маўленчая размінка</w:t>
      </w:r>
    </w:p>
    <w:p w:rsidR="003A5C87" w:rsidRDefault="003A5C87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Вучні хорам чытаюць верш, змешчаны на дошцы. (Ас</w:t>
      </w:r>
      <w:r w:rsidR="008B0BA4">
        <w:rPr>
          <w:rFonts w:ascii="Times New Roman" w:hAnsi="Times New Roman" w:cs="Times New Roman"/>
          <w:sz w:val="30"/>
          <w:szCs w:val="30"/>
          <w:lang w:val="be-BY"/>
        </w:rPr>
        <w:t>аблівая ўвага надаецца вымаўленн</w:t>
      </w:r>
      <w:r>
        <w:rPr>
          <w:rFonts w:ascii="Times New Roman" w:hAnsi="Times New Roman" w:cs="Times New Roman"/>
          <w:sz w:val="30"/>
          <w:szCs w:val="30"/>
          <w:lang w:val="be-BY"/>
        </w:rPr>
        <w:t>ю гукаў на месцы падкрэсленых літар)</w:t>
      </w:r>
    </w:p>
    <w:p w:rsidR="00585BD2" w:rsidRDefault="00585BD2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Каля рэ</w:t>
      </w:r>
      <w:r w:rsidRPr="00585BD2">
        <w:rPr>
          <w:rFonts w:ascii="Times New Roman" w:hAnsi="Times New Roman" w:cs="Times New Roman"/>
          <w:sz w:val="30"/>
          <w:szCs w:val="30"/>
          <w:u w:val="single"/>
          <w:lang w:val="be-BY"/>
        </w:rPr>
        <w:t>ч</w:t>
      </w:r>
      <w:r>
        <w:rPr>
          <w:rFonts w:ascii="Times New Roman" w:hAnsi="Times New Roman" w:cs="Times New Roman"/>
          <w:sz w:val="30"/>
          <w:szCs w:val="30"/>
          <w:lang w:val="be-BY"/>
        </w:rPr>
        <w:t>кі блізка</w:t>
      </w:r>
    </w:p>
    <w:p w:rsidR="00585BD2" w:rsidRDefault="00585BD2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Ска</w:t>
      </w:r>
      <w:r w:rsidRPr="00585BD2">
        <w:rPr>
          <w:rFonts w:ascii="Times New Roman" w:hAnsi="Times New Roman" w:cs="Times New Roman"/>
          <w:sz w:val="30"/>
          <w:szCs w:val="30"/>
          <w:u w:val="single"/>
          <w:lang w:val="be-BY"/>
        </w:rPr>
        <w:t>ч</w:t>
      </w:r>
      <w:r>
        <w:rPr>
          <w:rFonts w:ascii="Times New Roman" w:hAnsi="Times New Roman" w:cs="Times New Roman"/>
          <w:sz w:val="30"/>
          <w:szCs w:val="30"/>
          <w:lang w:val="be-BY"/>
        </w:rPr>
        <w:t>а, ска</w:t>
      </w:r>
      <w:r w:rsidRPr="00585BD2">
        <w:rPr>
          <w:rFonts w:ascii="Times New Roman" w:hAnsi="Times New Roman" w:cs="Times New Roman"/>
          <w:sz w:val="30"/>
          <w:szCs w:val="30"/>
          <w:u w:val="single"/>
          <w:lang w:val="be-BY"/>
        </w:rPr>
        <w:t>ч</w:t>
      </w:r>
      <w:r>
        <w:rPr>
          <w:rFonts w:ascii="Times New Roman" w:hAnsi="Times New Roman" w:cs="Times New Roman"/>
          <w:sz w:val="30"/>
          <w:szCs w:val="30"/>
          <w:lang w:val="be-BY"/>
        </w:rPr>
        <w:t>а пліска</w:t>
      </w:r>
    </w:p>
    <w:p w:rsidR="00585BD2" w:rsidRDefault="00585BD2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На </w:t>
      </w:r>
      <w:r w:rsidRPr="00585BD2">
        <w:rPr>
          <w:rFonts w:ascii="Times New Roman" w:hAnsi="Times New Roman" w:cs="Times New Roman"/>
          <w:sz w:val="30"/>
          <w:szCs w:val="30"/>
          <w:u w:val="single"/>
          <w:lang w:val="be-BY"/>
        </w:rPr>
        <w:t>ц</w:t>
      </w:r>
      <w:r>
        <w:rPr>
          <w:rFonts w:ascii="Times New Roman" w:hAnsi="Times New Roman" w:cs="Times New Roman"/>
          <w:sz w:val="30"/>
          <w:szCs w:val="30"/>
          <w:lang w:val="be-BY"/>
        </w:rPr>
        <w:t>ыбатых но</w:t>
      </w:r>
      <w:r w:rsidRPr="00585BD2">
        <w:rPr>
          <w:rFonts w:ascii="Times New Roman" w:hAnsi="Times New Roman" w:cs="Times New Roman"/>
          <w:sz w:val="30"/>
          <w:szCs w:val="30"/>
          <w:u w:val="single"/>
          <w:lang w:val="be-BY"/>
        </w:rPr>
        <w:t>ж</w:t>
      </w:r>
      <w:r>
        <w:rPr>
          <w:rFonts w:ascii="Times New Roman" w:hAnsi="Times New Roman" w:cs="Times New Roman"/>
          <w:sz w:val="30"/>
          <w:szCs w:val="30"/>
          <w:lang w:val="be-BY"/>
        </w:rPr>
        <w:t>ках</w:t>
      </w:r>
    </w:p>
    <w:p w:rsidR="00585BD2" w:rsidRDefault="00585BD2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У </w:t>
      </w:r>
      <w:r w:rsidRPr="00585BD2">
        <w:rPr>
          <w:rFonts w:ascii="Times New Roman" w:hAnsi="Times New Roman" w:cs="Times New Roman"/>
          <w:sz w:val="30"/>
          <w:szCs w:val="30"/>
          <w:u w:val="single"/>
          <w:lang w:val="be-BY"/>
        </w:rPr>
        <w:t>ч</w:t>
      </w:r>
      <w:r>
        <w:rPr>
          <w:rFonts w:ascii="Times New Roman" w:hAnsi="Times New Roman" w:cs="Times New Roman"/>
          <w:sz w:val="30"/>
          <w:szCs w:val="30"/>
          <w:lang w:val="be-BY"/>
        </w:rPr>
        <w:t>орных пан</w:t>
      </w:r>
      <w:r w:rsidRPr="00585BD2">
        <w:rPr>
          <w:rFonts w:ascii="Times New Roman" w:hAnsi="Times New Roman" w:cs="Times New Roman"/>
          <w:sz w:val="30"/>
          <w:szCs w:val="30"/>
          <w:u w:val="single"/>
          <w:lang w:val="be-BY"/>
        </w:rPr>
        <w:t>ч</w:t>
      </w:r>
      <w:r>
        <w:rPr>
          <w:rFonts w:ascii="Times New Roman" w:hAnsi="Times New Roman" w:cs="Times New Roman"/>
          <w:sz w:val="30"/>
          <w:szCs w:val="30"/>
          <w:lang w:val="be-BY"/>
        </w:rPr>
        <w:t>о</w:t>
      </w:r>
      <w:r w:rsidRPr="00585BD2">
        <w:rPr>
          <w:rFonts w:ascii="Times New Roman" w:hAnsi="Times New Roman" w:cs="Times New Roman"/>
          <w:sz w:val="30"/>
          <w:szCs w:val="30"/>
          <w:u w:val="single"/>
          <w:lang w:val="be-BY"/>
        </w:rPr>
        <w:t>ш</w:t>
      </w:r>
      <w:r>
        <w:rPr>
          <w:rFonts w:ascii="Times New Roman" w:hAnsi="Times New Roman" w:cs="Times New Roman"/>
          <w:sz w:val="30"/>
          <w:szCs w:val="30"/>
          <w:lang w:val="be-BY"/>
        </w:rPr>
        <w:t>ках</w:t>
      </w:r>
    </w:p>
    <w:p w:rsidR="00585BD2" w:rsidRDefault="00585BD2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Хвос</w:t>
      </w:r>
      <w:r w:rsidRPr="00585BD2">
        <w:rPr>
          <w:rFonts w:ascii="Times New Roman" w:hAnsi="Times New Roman" w:cs="Times New Roman"/>
          <w:sz w:val="30"/>
          <w:szCs w:val="30"/>
          <w:u w:val="single"/>
          <w:lang w:val="be-BY"/>
        </w:rPr>
        <w:t>ц</w:t>
      </w:r>
      <w:r>
        <w:rPr>
          <w:rFonts w:ascii="Times New Roman" w:hAnsi="Times New Roman" w:cs="Times New Roman"/>
          <w:sz w:val="30"/>
          <w:szCs w:val="30"/>
          <w:lang w:val="be-BY"/>
        </w:rPr>
        <w:t>ік толькі бліскае –</w:t>
      </w:r>
    </w:p>
    <w:p w:rsidR="00585BD2" w:rsidRDefault="00585BD2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То ўгары, то ні</w:t>
      </w:r>
      <w:r w:rsidRPr="00585BD2">
        <w:rPr>
          <w:rFonts w:ascii="Times New Roman" w:hAnsi="Times New Roman" w:cs="Times New Roman"/>
          <w:sz w:val="30"/>
          <w:szCs w:val="30"/>
          <w:u w:val="single"/>
          <w:lang w:val="be-BY"/>
        </w:rPr>
        <w:t>з</w:t>
      </w:r>
      <w:r>
        <w:rPr>
          <w:rFonts w:ascii="Times New Roman" w:hAnsi="Times New Roman" w:cs="Times New Roman"/>
          <w:sz w:val="30"/>
          <w:szCs w:val="30"/>
          <w:lang w:val="be-BY"/>
        </w:rPr>
        <w:t>ка ён.</w:t>
      </w:r>
    </w:p>
    <w:p w:rsidR="00585BD2" w:rsidRDefault="00585BD2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Пліса</w:t>
      </w:r>
      <w:r w:rsidRPr="00585BD2">
        <w:rPr>
          <w:rFonts w:ascii="Times New Roman" w:hAnsi="Times New Roman" w:cs="Times New Roman"/>
          <w:sz w:val="30"/>
          <w:szCs w:val="30"/>
          <w:u w:val="single"/>
          <w:lang w:val="be-BY"/>
        </w:rPr>
        <w:t>ч</w:t>
      </w:r>
      <w:r>
        <w:rPr>
          <w:rFonts w:ascii="Times New Roman" w:hAnsi="Times New Roman" w:cs="Times New Roman"/>
          <w:sz w:val="30"/>
          <w:szCs w:val="30"/>
          <w:lang w:val="be-BY"/>
        </w:rPr>
        <w:t>ка ківае</w:t>
      </w:r>
      <w:r w:rsidRPr="00585BD2">
        <w:rPr>
          <w:rFonts w:ascii="Times New Roman" w:hAnsi="Times New Roman" w:cs="Times New Roman"/>
          <w:sz w:val="30"/>
          <w:szCs w:val="30"/>
          <w:u w:val="single"/>
          <w:lang w:val="be-BY"/>
        </w:rPr>
        <w:t>цц</w:t>
      </w:r>
      <w:r>
        <w:rPr>
          <w:rFonts w:ascii="Times New Roman" w:hAnsi="Times New Roman" w:cs="Times New Roman"/>
          <w:sz w:val="30"/>
          <w:szCs w:val="30"/>
          <w:lang w:val="be-BY"/>
        </w:rPr>
        <w:t>а,</w:t>
      </w:r>
    </w:p>
    <w:p w:rsidR="00585BD2" w:rsidRDefault="00585BD2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Дзеці па</w:t>
      </w:r>
      <w:r w:rsidRPr="00585BD2">
        <w:rPr>
          <w:rFonts w:ascii="Times New Roman" w:hAnsi="Times New Roman" w:cs="Times New Roman"/>
          <w:sz w:val="30"/>
          <w:szCs w:val="30"/>
          <w:u w:val="single"/>
          <w:lang w:val="be-BY"/>
        </w:rPr>
        <w:t>ц</w:t>
      </w:r>
      <w:r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585BD2">
        <w:rPr>
          <w:rFonts w:ascii="Times New Roman" w:hAnsi="Times New Roman" w:cs="Times New Roman"/>
          <w:sz w:val="30"/>
          <w:szCs w:val="30"/>
          <w:u w:val="single"/>
          <w:lang w:val="be-BY"/>
        </w:rPr>
        <w:t>ш</w:t>
      </w:r>
      <w:r>
        <w:rPr>
          <w:rFonts w:ascii="Times New Roman" w:hAnsi="Times New Roman" w:cs="Times New Roman"/>
          <w:sz w:val="30"/>
          <w:szCs w:val="30"/>
          <w:lang w:val="be-BY"/>
        </w:rPr>
        <w:t>аю</w:t>
      </w:r>
      <w:r w:rsidRPr="00585BD2">
        <w:rPr>
          <w:rFonts w:ascii="Times New Roman" w:hAnsi="Times New Roman" w:cs="Times New Roman"/>
          <w:sz w:val="30"/>
          <w:szCs w:val="30"/>
          <w:u w:val="single"/>
          <w:lang w:val="be-BY"/>
        </w:rPr>
        <w:t>цц</w:t>
      </w:r>
      <w:r>
        <w:rPr>
          <w:rFonts w:ascii="Times New Roman" w:hAnsi="Times New Roman" w:cs="Times New Roman"/>
          <w:sz w:val="30"/>
          <w:szCs w:val="30"/>
          <w:lang w:val="be-BY"/>
        </w:rPr>
        <w:t>а:</w:t>
      </w:r>
    </w:p>
    <w:p w:rsidR="00585BD2" w:rsidRDefault="00585BD2" w:rsidP="00585BD2">
      <w:pPr>
        <w:pStyle w:val="a7"/>
        <w:numPr>
          <w:ilvl w:val="0"/>
          <w:numId w:val="3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Вазьмі мяне, пту</w:t>
      </w:r>
      <w:r w:rsidRPr="00585BD2">
        <w:rPr>
          <w:rFonts w:ascii="Times New Roman" w:hAnsi="Times New Roman" w:cs="Times New Roman"/>
          <w:sz w:val="30"/>
          <w:szCs w:val="30"/>
          <w:u w:val="single"/>
          <w:lang w:val="be-BY"/>
        </w:rPr>
        <w:t>ш</w:t>
      </w:r>
      <w:r>
        <w:rPr>
          <w:rFonts w:ascii="Times New Roman" w:hAnsi="Times New Roman" w:cs="Times New Roman"/>
          <w:sz w:val="30"/>
          <w:szCs w:val="30"/>
          <w:lang w:val="be-BY"/>
        </w:rPr>
        <w:t>ка,</w:t>
      </w:r>
    </w:p>
    <w:p w:rsidR="00585BD2" w:rsidRDefault="00585BD2" w:rsidP="00830406">
      <w:pPr>
        <w:pStyle w:val="a7"/>
        <w:tabs>
          <w:tab w:val="left" w:pos="8931"/>
        </w:tabs>
        <w:spacing w:after="0"/>
        <w:ind w:left="106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На хвас</w:t>
      </w:r>
      <w:r w:rsidRPr="00585BD2">
        <w:rPr>
          <w:rFonts w:ascii="Times New Roman" w:hAnsi="Times New Roman" w:cs="Times New Roman"/>
          <w:sz w:val="30"/>
          <w:szCs w:val="30"/>
          <w:u w:val="single"/>
          <w:lang w:val="be-BY"/>
        </w:rPr>
        <w:t>ц</w:t>
      </w:r>
      <w:r>
        <w:rPr>
          <w:rFonts w:ascii="Times New Roman" w:hAnsi="Times New Roman" w:cs="Times New Roman"/>
          <w:sz w:val="30"/>
          <w:szCs w:val="30"/>
          <w:lang w:val="be-BY"/>
        </w:rPr>
        <w:t>е пагу</w:t>
      </w:r>
      <w:r w:rsidRPr="00585BD2">
        <w:rPr>
          <w:rFonts w:ascii="Times New Roman" w:hAnsi="Times New Roman" w:cs="Times New Roman"/>
          <w:sz w:val="30"/>
          <w:szCs w:val="30"/>
          <w:u w:val="single"/>
          <w:lang w:val="be-BY"/>
        </w:rPr>
        <w:t>ш</w:t>
      </w:r>
      <w:r>
        <w:rPr>
          <w:rFonts w:ascii="Times New Roman" w:hAnsi="Times New Roman" w:cs="Times New Roman"/>
          <w:sz w:val="30"/>
          <w:szCs w:val="30"/>
          <w:lang w:val="be-BY"/>
        </w:rPr>
        <w:t>кай.</w:t>
      </w:r>
    </w:p>
    <w:p w:rsidR="00585BD2" w:rsidRDefault="00585BD2" w:rsidP="000808B0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30406">
        <w:rPr>
          <w:rFonts w:ascii="Times New Roman" w:hAnsi="Times New Roman" w:cs="Times New Roman"/>
          <w:sz w:val="30"/>
          <w:szCs w:val="30"/>
          <w:lang w:val="be-BY"/>
        </w:rPr>
        <w:t>Што вы даведаліся новага пра пліску?</w:t>
      </w:r>
      <w:r w:rsidR="00830406">
        <w:rPr>
          <w:rFonts w:ascii="Times New Roman" w:hAnsi="Times New Roman" w:cs="Times New Roman"/>
          <w:sz w:val="30"/>
          <w:szCs w:val="30"/>
          <w:lang w:val="be-BY"/>
        </w:rPr>
        <w:t xml:space="preserve"> Дзе можна сустрэць пліску? Па якіх прыкметах яе можна адрозніць ад іншых птушак?</w:t>
      </w:r>
    </w:p>
    <w:p w:rsidR="000808B0" w:rsidRPr="00254DA4" w:rsidRDefault="000808B0" w:rsidP="000808B0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54DA4">
        <w:rPr>
          <w:rFonts w:ascii="Times New Roman" w:hAnsi="Times New Roman" w:cs="Times New Roman"/>
          <w:b/>
          <w:sz w:val="30"/>
          <w:szCs w:val="30"/>
          <w:lang w:val="be-BY"/>
        </w:rPr>
        <w:t>ІІ. Праверка дамашняга задання</w:t>
      </w:r>
    </w:p>
    <w:p w:rsidR="000808B0" w:rsidRDefault="000808B0" w:rsidP="000808B0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Чытанне верша А. Дзеружынскага «Добрае сэрца» ( ацэнка па крытэрыі «выразнасць»).</w:t>
      </w:r>
    </w:p>
    <w:p w:rsidR="000808B0" w:rsidRPr="00254DA4" w:rsidRDefault="000808B0" w:rsidP="000808B0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54DA4">
        <w:rPr>
          <w:rFonts w:ascii="Times New Roman" w:hAnsi="Times New Roman" w:cs="Times New Roman"/>
          <w:b/>
          <w:sz w:val="30"/>
          <w:szCs w:val="30"/>
          <w:lang w:val="be-BY"/>
        </w:rPr>
        <w:t>ІІІ. Этап засваення новых ведаў</w:t>
      </w:r>
    </w:p>
    <w:p w:rsidR="000808B0" w:rsidRPr="000808B0" w:rsidRDefault="00B66FF9" w:rsidP="000808B0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Настаўнік. </w:t>
      </w:r>
      <w:r w:rsidR="000808B0">
        <w:rPr>
          <w:rFonts w:ascii="Times New Roman" w:hAnsi="Times New Roman" w:cs="Times New Roman"/>
          <w:sz w:val="30"/>
          <w:szCs w:val="30"/>
          <w:lang w:val="be-BY"/>
        </w:rPr>
        <w:t>Разгада</w:t>
      </w:r>
      <w:r>
        <w:rPr>
          <w:rFonts w:ascii="Times New Roman" w:hAnsi="Times New Roman" w:cs="Times New Roman"/>
          <w:sz w:val="30"/>
          <w:szCs w:val="30"/>
          <w:lang w:val="be-BY"/>
        </w:rPr>
        <w:t>йце</w:t>
      </w:r>
      <w:r w:rsidR="000808B0">
        <w:rPr>
          <w:rFonts w:ascii="Times New Roman" w:hAnsi="Times New Roman" w:cs="Times New Roman"/>
          <w:sz w:val="30"/>
          <w:szCs w:val="30"/>
          <w:lang w:val="be-BY"/>
        </w:rPr>
        <w:t xml:space="preserve"> рэбус і </w:t>
      </w:r>
      <w:r>
        <w:rPr>
          <w:rFonts w:ascii="Times New Roman" w:hAnsi="Times New Roman" w:cs="Times New Roman"/>
          <w:sz w:val="30"/>
          <w:szCs w:val="30"/>
          <w:lang w:val="be-BY"/>
        </w:rPr>
        <w:t>назавіце слова, якое атрымалася.</w:t>
      </w:r>
    </w:p>
    <w:p w:rsidR="00830406" w:rsidRDefault="00830406" w:rsidP="00830406">
      <w:pPr>
        <w:pStyle w:val="a7"/>
        <w:tabs>
          <w:tab w:val="left" w:pos="8931"/>
        </w:tabs>
        <w:spacing w:after="0" w:line="240" w:lineRule="auto"/>
        <w:ind w:left="1072"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30406" w:rsidRDefault="000808B0" w:rsidP="00830406">
      <w:pPr>
        <w:pStyle w:val="a7"/>
        <w:tabs>
          <w:tab w:val="left" w:pos="8931"/>
        </w:tabs>
        <w:spacing w:after="0"/>
        <w:ind w:left="1069"/>
        <w:jc w:val="both"/>
        <w:rPr>
          <w:rFonts w:ascii="Times New Roman" w:hAnsi="Times New Roman" w:cs="Times New Roman"/>
          <w:b/>
          <w:sz w:val="48"/>
          <w:szCs w:val="48"/>
          <w:lang w:val="be-BY"/>
        </w:rPr>
      </w:pPr>
      <w:r>
        <w:rPr>
          <w:noProof/>
          <w:lang w:eastAsia="ru-RU"/>
        </w:rPr>
        <w:drawing>
          <wp:inline distT="0" distB="0" distL="0" distR="0">
            <wp:extent cx="1079338" cy="809160"/>
            <wp:effectExtent l="19050" t="0" r="6512" b="0"/>
            <wp:docPr id="16" name="Рисунок 16" descr="https://ic.pics.livejournal.com/matveychev_oleg/27303223/14097928/14097928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c.pics.livejournal.com/matveychev_oleg/27303223/14097928/14097928_9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333" cy="81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 </w:t>
      </w:r>
      <w:r>
        <w:rPr>
          <w:rFonts w:ascii="Times New Roman" w:hAnsi="Times New Roman" w:cs="Times New Roman"/>
          <w:b/>
          <w:sz w:val="48"/>
          <w:szCs w:val="48"/>
          <w:lang w:val="be-BY"/>
        </w:rPr>
        <w:t xml:space="preserve">,  </w:t>
      </w:r>
      <w:r w:rsidR="00B66FF9">
        <w:rPr>
          <w:rFonts w:ascii="Times New Roman" w:hAnsi="Times New Roman" w:cs="Times New Roman"/>
          <w:b/>
          <w:sz w:val="48"/>
          <w:szCs w:val="48"/>
          <w:lang w:val="be-BY"/>
        </w:rPr>
        <w:t xml:space="preserve">         ,,   </w:t>
      </w:r>
      <w:r>
        <w:rPr>
          <w:noProof/>
          <w:lang w:eastAsia="ru-RU"/>
        </w:rPr>
        <w:drawing>
          <wp:inline distT="0" distB="0" distL="0" distR="0">
            <wp:extent cx="713404" cy="776817"/>
            <wp:effectExtent l="19050" t="0" r="0" b="0"/>
            <wp:docPr id="19" name="Рисунок 19" descr="https://img2.freepng.ru/20180205/xiw/kisspng-t-shirt-hedgehog-clip-art-cartoon-hedgehog-5a78eb9ea1af12.9475496415178740786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g2.freepng.ru/20180205/xiw/kisspng-t-shirt-hedgehog-clip-art-cartoon-hedgehog-5a78eb9ea1af12.94754964151787407866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02" cy="777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6EA" w:rsidRDefault="00B66FF9" w:rsidP="00B66FF9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Настаўнік.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Сёння мы будзем працаваць з творам «Ножык», які напісаў беларускі пісьменнік </w:t>
      </w:r>
      <w:r w:rsidR="00680015">
        <w:rPr>
          <w:rFonts w:ascii="Times New Roman" w:hAnsi="Times New Roman" w:cs="Times New Roman"/>
          <w:sz w:val="30"/>
          <w:szCs w:val="30"/>
          <w:lang w:val="be-BY"/>
        </w:rPr>
        <w:t>Аляксей Якімовіч (да дошкі прымац</w:t>
      </w:r>
      <w:r w:rsidR="00347073">
        <w:rPr>
          <w:rFonts w:ascii="Times New Roman" w:hAnsi="Times New Roman" w:cs="Times New Roman"/>
          <w:sz w:val="30"/>
          <w:szCs w:val="30"/>
          <w:lang w:val="be-BY"/>
        </w:rPr>
        <w:t>оўваецца партрэт пісьменніка). Пісьменнік н</w:t>
      </w:r>
      <w:r w:rsidR="00680015">
        <w:rPr>
          <w:rFonts w:ascii="Times New Roman" w:hAnsi="Times New Roman" w:cs="Times New Roman"/>
          <w:sz w:val="30"/>
          <w:szCs w:val="30"/>
          <w:lang w:val="be-BY"/>
        </w:rPr>
        <w:t xml:space="preserve">арадзіўся ў сялянскай сям’і. Працаваў настаўнікам на Слонімшчыне. </w:t>
      </w:r>
    </w:p>
    <w:p w:rsidR="00830406" w:rsidRDefault="00680015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Напісаў шмат твораў для дзяцей розных жанраў: апавяданні, смяшынкі, повесці, казкі. У Аляксея Якімовіча выйшла цікавая кніга, якая называецца «Казкі-крыжаванкі»</w:t>
      </w:r>
      <w:r w:rsidR="001E76EA">
        <w:rPr>
          <w:rFonts w:ascii="Times New Roman" w:hAnsi="Times New Roman" w:cs="Times New Roman"/>
          <w:sz w:val="30"/>
          <w:szCs w:val="30"/>
          <w:lang w:val="be-BY"/>
        </w:rPr>
        <w:t>. У кнігу ўвайшлі казкі з прапушчанымі словамі. Уставіць іх дзецям дапамагаюць крыжаванкі. Выконваючы розныя заданні, маленькія чытачы вучацца быць кемлівымі.</w:t>
      </w:r>
    </w:p>
    <w:p w:rsidR="009F3DCB" w:rsidRDefault="009F3DCB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Я раю вам пачытаць гэту кнігу.</w:t>
      </w:r>
    </w:p>
    <w:p w:rsidR="00347073" w:rsidRDefault="00347073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E76EA" w:rsidRDefault="001E76EA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Слоўнікавая работа «Незвычайныя прыклады»</w:t>
      </w:r>
    </w:p>
    <w:p w:rsidR="00347073" w:rsidRDefault="00347073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Вам трэба рашыць «незвычайныя прыклады» і прачытаць </w:t>
      </w:r>
      <w:r w:rsidR="002660C3">
        <w:rPr>
          <w:rFonts w:ascii="Times New Roman" w:hAnsi="Times New Roman" w:cs="Times New Roman"/>
          <w:sz w:val="30"/>
          <w:szCs w:val="30"/>
          <w:lang w:val="be-BY"/>
        </w:rPr>
        <w:t>словы, якія атрымаліся, запісаць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іх каля адпаведнага прыклада.</w:t>
      </w:r>
    </w:p>
    <w:p w:rsidR="001E76EA" w:rsidRDefault="001B7676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 дошцы:</w:t>
      </w:r>
    </w:p>
    <w:p w:rsidR="001B7676" w:rsidRDefault="001B7676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(абрыкос - кос) + д + (лыжы - жы) = </w:t>
      </w:r>
    </w:p>
    <w:p w:rsidR="001B7676" w:rsidRDefault="001B7676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(неяк - як) + (спад - д) + дзеўка =</w:t>
      </w:r>
    </w:p>
    <w:p w:rsidR="001B7676" w:rsidRDefault="001B7676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Сцяпан – пан + ў + (сячы - чы) =</w:t>
      </w:r>
    </w:p>
    <w:p w:rsidR="001B7676" w:rsidRDefault="002660C3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(поры - ы</w:t>
      </w:r>
      <w:r w:rsidR="001B7676">
        <w:rPr>
          <w:rFonts w:ascii="Times New Roman" w:hAnsi="Times New Roman" w:cs="Times New Roman"/>
          <w:sz w:val="30"/>
          <w:szCs w:val="30"/>
          <w:lang w:val="be-BY"/>
        </w:rPr>
        <w:t>) + (хаўкае – е) =</w:t>
      </w:r>
    </w:p>
    <w:p w:rsidR="001B7676" w:rsidRDefault="001B7676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(лянота - нота) + (злосць – л -сць) =</w:t>
      </w:r>
    </w:p>
    <w:p w:rsidR="001B7676" w:rsidRDefault="001B7676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Вучні агучваюць словы і зачытв</w:t>
      </w:r>
      <w:r w:rsidR="00FA4687">
        <w:rPr>
          <w:rFonts w:ascii="Times New Roman" w:hAnsi="Times New Roman" w:cs="Times New Roman"/>
          <w:sz w:val="30"/>
          <w:szCs w:val="30"/>
          <w:lang w:val="be-BY"/>
        </w:rPr>
        <w:t>аюць тлумачэнне ў слоўніку на старонцы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A4687">
        <w:rPr>
          <w:rFonts w:ascii="Times New Roman" w:hAnsi="Times New Roman" w:cs="Times New Roman"/>
          <w:sz w:val="30"/>
          <w:szCs w:val="30"/>
          <w:lang w:val="be-BY"/>
        </w:rPr>
        <w:t>73 вучэбнага дапаможніка. Настаў</w:t>
      </w:r>
      <w:r w:rsidR="009F3DCB">
        <w:rPr>
          <w:rFonts w:ascii="Times New Roman" w:hAnsi="Times New Roman" w:cs="Times New Roman"/>
          <w:sz w:val="30"/>
          <w:szCs w:val="30"/>
          <w:lang w:val="be-BY"/>
        </w:rPr>
        <w:t>нік дэманструе</w:t>
      </w:r>
      <w:r w:rsidR="00FA4687">
        <w:rPr>
          <w:rFonts w:ascii="Times New Roman" w:hAnsi="Times New Roman" w:cs="Times New Roman"/>
          <w:sz w:val="30"/>
          <w:szCs w:val="30"/>
          <w:lang w:val="be-BY"/>
        </w:rPr>
        <w:t xml:space="preserve"> малюнкі нажа і тапара, на якіх паказвае, што такое  «лязо».</w:t>
      </w:r>
    </w:p>
    <w:p w:rsidR="00254DA4" w:rsidRPr="00254DA4" w:rsidRDefault="00254DA4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54DA4">
        <w:rPr>
          <w:rFonts w:ascii="Times New Roman" w:hAnsi="Times New Roman" w:cs="Times New Roman"/>
          <w:b/>
          <w:sz w:val="30"/>
          <w:szCs w:val="30"/>
          <w:lang w:val="be-BY"/>
        </w:rPr>
        <w:t>Работа з творам «Ножык»</w:t>
      </w:r>
    </w:p>
    <w:p w:rsidR="003B21C4" w:rsidRDefault="003B21C4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Чытанне твора настаўнікам.</w:t>
      </w:r>
    </w:p>
    <w:p w:rsidR="00254DA4" w:rsidRDefault="004849D2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Настаўнік чытае твор да сказа «Хлопцы перасталі гаманіць, сцішыліся.» і пр</w:t>
      </w:r>
      <w:r w:rsidR="00CD510A">
        <w:rPr>
          <w:rFonts w:ascii="Times New Roman" w:hAnsi="Times New Roman" w:cs="Times New Roman"/>
          <w:sz w:val="30"/>
          <w:szCs w:val="30"/>
          <w:lang w:val="be-BY"/>
        </w:rPr>
        <w:t>а</w:t>
      </w:r>
      <w:r>
        <w:rPr>
          <w:rFonts w:ascii="Times New Roman" w:hAnsi="Times New Roman" w:cs="Times New Roman"/>
          <w:sz w:val="30"/>
          <w:szCs w:val="30"/>
          <w:lang w:val="be-BY"/>
        </w:rPr>
        <w:t>пануе зрабіць прагноз: як закончацца падзеі ў апавяданні? (Дзеці выка</w:t>
      </w:r>
      <w:r w:rsidR="00347073">
        <w:rPr>
          <w:rFonts w:ascii="Times New Roman" w:hAnsi="Times New Roman" w:cs="Times New Roman"/>
          <w:sz w:val="30"/>
          <w:szCs w:val="30"/>
          <w:lang w:val="be-BY"/>
        </w:rPr>
        <w:t>зваюць свае меркаванні.)  Н</w:t>
      </w:r>
      <w:r w:rsidR="000C7C7B">
        <w:rPr>
          <w:rFonts w:ascii="Times New Roman" w:hAnsi="Times New Roman" w:cs="Times New Roman"/>
          <w:sz w:val="30"/>
          <w:szCs w:val="30"/>
          <w:lang w:val="be-BY"/>
        </w:rPr>
        <w:t>астаўнік прадаўжае чытаць твор</w:t>
      </w:r>
      <w:r w:rsidR="00347073">
        <w:rPr>
          <w:rFonts w:ascii="Times New Roman" w:hAnsi="Times New Roman" w:cs="Times New Roman"/>
          <w:sz w:val="30"/>
          <w:szCs w:val="30"/>
          <w:lang w:val="be-BY"/>
        </w:rPr>
        <w:t xml:space="preserve"> далей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4849D2" w:rsidRDefault="004849D2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3B21C4" w:rsidRDefault="003B21C4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Вызначэнне першаснага ўспрымання твора</w:t>
      </w:r>
    </w:p>
    <w:p w:rsidR="004849D2" w:rsidRDefault="004849D2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Чые меркаванні спраўдзіліся ці былі найбольш блізкімі да зместу твора?</w:t>
      </w:r>
    </w:p>
    <w:p w:rsidR="003B21C4" w:rsidRDefault="003B21C4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Хто галоўныя героі апавядання?</w:t>
      </w:r>
    </w:p>
    <w:p w:rsidR="003B21C4" w:rsidRDefault="003B21C4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Ці спадабаўся вам твор? Чаму?</w:t>
      </w:r>
    </w:p>
    <w:p w:rsidR="000C7C7B" w:rsidRDefault="000C7C7B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76CA4" w:rsidRDefault="00676CA4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Слоўнікавая работа</w:t>
      </w:r>
    </w:p>
    <w:p w:rsidR="000C7C7B" w:rsidRDefault="000C7C7B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B21C4" w:rsidRDefault="003B21C4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Ці сустрэліся яшчэ незразумелыя словы? (Да дошкі прымацоўваецца малюнак порхаўкі, </w:t>
      </w:r>
      <w:r w:rsidR="00676CA4">
        <w:rPr>
          <w:rFonts w:ascii="Times New Roman" w:hAnsi="Times New Roman" w:cs="Times New Roman"/>
          <w:sz w:val="30"/>
          <w:szCs w:val="30"/>
          <w:lang w:val="be-BY"/>
        </w:rPr>
        <w:t>тлумачыцца лексічнае значэнне слова</w:t>
      </w:r>
      <w:r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676CA4">
        <w:rPr>
          <w:rFonts w:ascii="Times New Roman" w:hAnsi="Times New Roman" w:cs="Times New Roman"/>
          <w:sz w:val="30"/>
          <w:szCs w:val="30"/>
          <w:lang w:val="be-BY"/>
        </w:rPr>
        <w:t>. Складаюцца сказы са словам «порхаўка».</w:t>
      </w:r>
    </w:p>
    <w:p w:rsidR="004849D2" w:rsidRDefault="004849D2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76CA4" w:rsidRDefault="00676CA4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Чытанне твора вучнямі ў парах (вучні самастойна вызначаюць якім чынам будуць чытаць: па некалькі сказаў, па абзацу, па чарзе і г.д.)</w:t>
      </w:r>
    </w:p>
    <w:p w:rsidR="004849D2" w:rsidRDefault="004849D2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76CA4" w:rsidRDefault="00676CA4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Гутарка па змесце твора</w:t>
      </w:r>
    </w:p>
    <w:p w:rsidR="00CD510A" w:rsidRDefault="00CD510A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C7C7B" w:rsidRDefault="000C7C7B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C7C7B">
        <w:rPr>
          <w:rFonts w:ascii="Times New Roman" w:hAnsi="Times New Roman" w:cs="Times New Roman"/>
          <w:b/>
          <w:sz w:val="30"/>
          <w:szCs w:val="30"/>
          <w:lang w:val="be-BY"/>
        </w:rPr>
        <w:t>Настаўнік.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714F82" w:rsidRPr="00714F82">
        <w:rPr>
          <w:rFonts w:ascii="Times New Roman" w:hAnsi="Times New Roman" w:cs="Times New Roman"/>
          <w:sz w:val="30"/>
          <w:szCs w:val="30"/>
          <w:lang w:val="be-BY"/>
        </w:rPr>
        <w:t>На працягу ўрока мы павінны будзем запоўніць з вамі табліцу «Лінія параўнання»</w:t>
      </w:r>
      <w:r w:rsidR="00714F82">
        <w:rPr>
          <w:rFonts w:ascii="Times New Roman" w:hAnsi="Times New Roman" w:cs="Times New Roman"/>
          <w:sz w:val="30"/>
          <w:szCs w:val="30"/>
          <w:lang w:val="be-BY"/>
        </w:rPr>
        <w:t>, якая знаходзіцца на дошцы. Будзем працаваць з творам, выконваць заданні і змяшчаць рэзультаты выкананых заданняў у табліцу.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CD510A" w:rsidTr="00CD510A">
        <w:tc>
          <w:tcPr>
            <w:tcW w:w="3190" w:type="dxa"/>
          </w:tcPr>
          <w:p w:rsidR="00CD510A" w:rsidRDefault="00CD510A" w:rsidP="00CD510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Дзіма</w:t>
            </w:r>
          </w:p>
        </w:tc>
        <w:tc>
          <w:tcPr>
            <w:tcW w:w="3190" w:type="dxa"/>
          </w:tcPr>
          <w:p w:rsidR="00CD510A" w:rsidRDefault="00CD510A" w:rsidP="00BA6CC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Лінія параўнання</w:t>
            </w:r>
          </w:p>
        </w:tc>
        <w:tc>
          <w:tcPr>
            <w:tcW w:w="3191" w:type="dxa"/>
          </w:tcPr>
          <w:p w:rsidR="00CD510A" w:rsidRDefault="00CD510A" w:rsidP="00CD510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Юра</w:t>
            </w:r>
          </w:p>
        </w:tc>
      </w:tr>
      <w:tr w:rsidR="00CD510A" w:rsidTr="00CD510A">
        <w:tc>
          <w:tcPr>
            <w:tcW w:w="3190" w:type="dxa"/>
          </w:tcPr>
          <w:p w:rsidR="00CD510A" w:rsidRDefault="00CD510A" w:rsidP="001E76EA">
            <w:pPr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190" w:type="dxa"/>
          </w:tcPr>
          <w:p w:rsidR="00CD510A" w:rsidRDefault="00CD510A" w:rsidP="00BA6CC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учынкі</w:t>
            </w:r>
          </w:p>
        </w:tc>
        <w:tc>
          <w:tcPr>
            <w:tcW w:w="3191" w:type="dxa"/>
          </w:tcPr>
          <w:p w:rsidR="00CD510A" w:rsidRDefault="00CD510A" w:rsidP="001E76EA">
            <w:pPr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CD510A" w:rsidTr="00CD510A">
        <w:tc>
          <w:tcPr>
            <w:tcW w:w="3190" w:type="dxa"/>
          </w:tcPr>
          <w:p w:rsidR="00CD510A" w:rsidRDefault="00CD510A" w:rsidP="001E76EA">
            <w:pPr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190" w:type="dxa"/>
          </w:tcPr>
          <w:p w:rsidR="00CD510A" w:rsidRDefault="00BA6CC7" w:rsidP="00BA6CC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эмоцыі</w:t>
            </w:r>
          </w:p>
        </w:tc>
        <w:tc>
          <w:tcPr>
            <w:tcW w:w="3191" w:type="dxa"/>
          </w:tcPr>
          <w:p w:rsidR="00CD510A" w:rsidRDefault="00CD510A" w:rsidP="001E76EA">
            <w:pPr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CD510A" w:rsidTr="00CD510A">
        <w:tc>
          <w:tcPr>
            <w:tcW w:w="3190" w:type="dxa"/>
          </w:tcPr>
          <w:p w:rsidR="00CD510A" w:rsidRDefault="00CD510A" w:rsidP="001E76EA">
            <w:pPr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190" w:type="dxa"/>
          </w:tcPr>
          <w:p w:rsidR="00CD510A" w:rsidRDefault="00BA6CC7" w:rsidP="00BA6CC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характарыстыка</w:t>
            </w:r>
          </w:p>
        </w:tc>
        <w:tc>
          <w:tcPr>
            <w:tcW w:w="3191" w:type="dxa"/>
          </w:tcPr>
          <w:p w:rsidR="00CD510A" w:rsidRDefault="00CD510A" w:rsidP="001E76EA">
            <w:pPr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</w:tbl>
    <w:p w:rsidR="004849D2" w:rsidRDefault="004849D2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76CA4" w:rsidRDefault="00676CA4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Куды выйшаў Дзіма?</w:t>
      </w:r>
    </w:p>
    <w:p w:rsidR="00676CA4" w:rsidRDefault="00676CA4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Каго ён убачыў у двары?</w:t>
      </w:r>
    </w:p>
    <w:p w:rsidR="00676CA4" w:rsidRDefault="00676CA4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Што ўразіла хлопчыка, калі ён падышоў да сяброў?</w:t>
      </w:r>
    </w:p>
    <w:p w:rsidR="00676CA4" w:rsidRDefault="00676CA4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Як паводзіў сябе палонны верабейка? Знайдзіце і зачытайце адпаведныя ўрыўкі.</w:t>
      </w:r>
    </w:p>
    <w:p w:rsidR="00676CA4" w:rsidRDefault="00676CA4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Як паводзілі сябе хлопчыкі пры </w:t>
      </w:r>
      <w:r w:rsidR="00B34508">
        <w:rPr>
          <w:rFonts w:ascii="Times New Roman" w:hAnsi="Times New Roman" w:cs="Times New Roman"/>
          <w:sz w:val="30"/>
          <w:szCs w:val="30"/>
          <w:lang w:val="be-BY"/>
        </w:rPr>
        <w:t>гэтай сітуацыі?</w:t>
      </w:r>
    </w:p>
    <w:p w:rsidR="00B34508" w:rsidRPr="00CD510A" w:rsidRDefault="00B34508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Што кожны з іх рабіў? (вучні падбіраюць словы</w:t>
      </w:r>
      <w:r w:rsidR="000C7C7B">
        <w:rPr>
          <w:rFonts w:ascii="Times New Roman" w:hAnsi="Times New Roman" w:cs="Times New Roman"/>
          <w:sz w:val="30"/>
          <w:szCs w:val="30"/>
          <w:lang w:val="be-BY"/>
        </w:rPr>
        <w:t>, якія запісваюцца ў табліцу «Лінія параўнання»</w:t>
      </w:r>
      <w:r w:rsidR="00CD510A">
        <w:rPr>
          <w:rFonts w:ascii="Times New Roman" w:hAnsi="Times New Roman" w:cs="Times New Roman"/>
          <w:sz w:val="30"/>
          <w:szCs w:val="30"/>
          <w:lang w:val="be-BY"/>
        </w:rPr>
        <w:t>, у сярэдні слупок табліцы запісваецца слова «учынкі»</w:t>
      </w:r>
      <w:r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CD510A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B34508" w:rsidRDefault="00B34508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34508">
        <w:rPr>
          <w:rFonts w:ascii="Times New Roman" w:hAnsi="Times New Roman" w:cs="Times New Roman"/>
          <w:sz w:val="30"/>
          <w:szCs w:val="30"/>
          <w:lang w:val="be-BY"/>
        </w:rPr>
        <w:t>Якія эмоцыі адчуваў кожны з хлопчыкаў?</w:t>
      </w:r>
    </w:p>
    <w:p w:rsidR="00B34508" w:rsidRDefault="00B34508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34508" w:rsidRDefault="00B34508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Работа ў парах</w:t>
      </w:r>
    </w:p>
    <w:p w:rsidR="00CD510A" w:rsidRPr="00CD510A" w:rsidRDefault="004849D2" w:rsidP="00CD510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47073">
        <w:rPr>
          <w:rFonts w:ascii="Times New Roman" w:hAnsi="Times New Roman" w:cs="Times New Roman"/>
          <w:sz w:val="30"/>
          <w:szCs w:val="30"/>
          <w:lang w:val="be-BY"/>
        </w:rPr>
        <w:t>Раз</w:t>
      </w:r>
      <w:r w:rsidR="00347073" w:rsidRPr="00347073">
        <w:rPr>
          <w:rFonts w:ascii="Times New Roman" w:hAnsi="Times New Roman" w:cs="Times New Roman"/>
          <w:sz w:val="30"/>
          <w:szCs w:val="30"/>
          <w:lang w:val="be-BY"/>
        </w:rPr>
        <w:t>меркаваць</w:t>
      </w:r>
      <w:r w:rsidR="0034707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F5FD1">
        <w:rPr>
          <w:rFonts w:ascii="Times New Roman" w:hAnsi="Times New Roman" w:cs="Times New Roman"/>
          <w:sz w:val="30"/>
          <w:szCs w:val="30"/>
          <w:lang w:val="be-BY"/>
        </w:rPr>
        <w:t>карткі</w:t>
      </w:r>
      <w:r w:rsidR="006F5FD1">
        <w:rPr>
          <w:rFonts w:ascii="Times New Roman" w:hAnsi="Times New Roman" w:cs="Times New Roman"/>
          <w:sz w:val="30"/>
          <w:szCs w:val="30"/>
          <w:lang w:val="be-BY"/>
        </w:rPr>
        <w:t xml:space="preserve"> «Эмоцыі» на дзве групы. (Выбраць карткі з эмоцыямі, якія адпавядаюць кожнаму хлопчыку</w:t>
      </w:r>
      <w:r w:rsidR="00714F82">
        <w:rPr>
          <w:rFonts w:ascii="Times New Roman" w:hAnsi="Times New Roman" w:cs="Times New Roman"/>
          <w:sz w:val="30"/>
          <w:szCs w:val="30"/>
          <w:lang w:val="be-BY"/>
        </w:rPr>
        <w:t xml:space="preserve"> і прымацаваць іх магнітамі ў табліцу «Лінія параўнання»</w:t>
      </w:r>
      <w:r w:rsidR="00CD510A">
        <w:rPr>
          <w:rFonts w:ascii="Times New Roman" w:hAnsi="Times New Roman" w:cs="Times New Roman"/>
          <w:sz w:val="30"/>
          <w:szCs w:val="30"/>
          <w:lang w:val="be-BY"/>
        </w:rPr>
        <w:t>, у сярэдні слупок табліцы запісваецца слова «эмоцыі»).</w:t>
      </w:r>
    </w:p>
    <w:p w:rsidR="00B34508" w:rsidRPr="006F5FD1" w:rsidRDefault="00B34508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34508" w:rsidRDefault="00B34508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34508">
        <w:rPr>
          <w:rFonts w:ascii="Times New Roman" w:hAnsi="Times New Roman" w:cs="Times New Roman"/>
          <w:sz w:val="30"/>
          <w:szCs w:val="30"/>
          <w:lang w:val="be-BY"/>
        </w:rPr>
        <w:t>Як вы ахарактарызуеце Юру? Дзіму?</w:t>
      </w:r>
    </w:p>
    <w:p w:rsidR="006F5FD1" w:rsidRDefault="006F5FD1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34508" w:rsidRDefault="00B34508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Работа</w:t>
      </w:r>
      <w:r w:rsidR="006F5FD1">
        <w:rPr>
          <w:rFonts w:ascii="Times New Roman" w:hAnsi="Times New Roman" w:cs="Times New Roman"/>
          <w:sz w:val="30"/>
          <w:szCs w:val="30"/>
          <w:lang w:val="be-BY"/>
        </w:rPr>
        <w:t xml:space="preserve"> ў групах</w:t>
      </w:r>
    </w:p>
    <w:p w:rsidR="006F5FD1" w:rsidRDefault="006F5FD1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(Вучні працуюць з табліцай «Характарыстыка літаратурнага героя», выбіраюць</w:t>
      </w:r>
      <w:r w:rsidR="000C7C7B">
        <w:rPr>
          <w:rFonts w:ascii="Times New Roman" w:hAnsi="Times New Roman" w:cs="Times New Roman"/>
          <w:sz w:val="30"/>
          <w:szCs w:val="30"/>
          <w:lang w:val="be-BY"/>
        </w:rPr>
        <w:t xml:space="preserve"> словы (наклейваюць на іх закладкі-сцікеры)</w:t>
      </w:r>
      <w:r>
        <w:rPr>
          <w:rFonts w:ascii="Times New Roman" w:hAnsi="Times New Roman" w:cs="Times New Roman"/>
          <w:sz w:val="30"/>
          <w:szCs w:val="30"/>
          <w:lang w:val="be-BY"/>
        </w:rPr>
        <w:t>, якія адпавядаюць дл</w:t>
      </w:r>
      <w:r w:rsidR="000C7C7B">
        <w:rPr>
          <w:rFonts w:ascii="Times New Roman" w:hAnsi="Times New Roman" w:cs="Times New Roman"/>
          <w:sz w:val="30"/>
          <w:szCs w:val="30"/>
          <w:lang w:val="be-BY"/>
        </w:rPr>
        <w:t>я характарыстыкі Юры і Дзімы.</w:t>
      </w:r>
    </w:p>
    <w:p w:rsidR="006F5FD1" w:rsidRDefault="006F5FD1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 група – характарыстыка Дзімы;</w:t>
      </w:r>
    </w:p>
    <w:p w:rsidR="006F5FD1" w:rsidRDefault="006F5FD1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 група – характарыстыка Юры.</w:t>
      </w:r>
    </w:p>
    <w:p w:rsidR="00714F82" w:rsidRDefault="00714F82" w:rsidP="00CD510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(Табліца «Характарыстыка літаратурнага героя» з наклеены</w:t>
      </w:r>
      <w:r w:rsidR="004C2E6E">
        <w:rPr>
          <w:rFonts w:ascii="Times New Roman" w:hAnsi="Times New Roman" w:cs="Times New Roman"/>
          <w:sz w:val="30"/>
          <w:szCs w:val="30"/>
          <w:lang w:val="be-BY"/>
        </w:rPr>
        <w:t>мі палоскамі-сцікерамі змяшчаецца ў табліцу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«</w:t>
      </w:r>
      <w:r w:rsidR="004C2E6E">
        <w:rPr>
          <w:rFonts w:ascii="Times New Roman" w:hAnsi="Times New Roman" w:cs="Times New Roman"/>
          <w:sz w:val="30"/>
          <w:szCs w:val="30"/>
          <w:lang w:val="be-BY"/>
        </w:rPr>
        <w:t>Лінія параўнання</w:t>
      </w:r>
      <w:r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4C2E6E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CD510A" w:rsidRPr="00CD510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D510A">
        <w:rPr>
          <w:rFonts w:ascii="Times New Roman" w:hAnsi="Times New Roman" w:cs="Times New Roman"/>
          <w:sz w:val="30"/>
          <w:szCs w:val="30"/>
          <w:lang w:val="be-BY"/>
        </w:rPr>
        <w:t xml:space="preserve">у сярэдні слупок табліцы запісваецца слова «характарыстыка», </w:t>
      </w:r>
      <w:r w:rsidR="004C2E6E">
        <w:rPr>
          <w:rFonts w:ascii="Times New Roman" w:hAnsi="Times New Roman" w:cs="Times New Roman"/>
          <w:sz w:val="30"/>
          <w:szCs w:val="30"/>
          <w:lang w:val="be-BY"/>
        </w:rPr>
        <w:t>адхінаюцца палоскі-сцікеры і зачытваюцца характарыстыкі хлопчыкаў</w:t>
      </w:r>
      <w:r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4C2E6E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4C2E6E" w:rsidRDefault="004C2E6E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Работа ў групах</w:t>
      </w:r>
    </w:p>
    <w:p w:rsidR="004C2E6E" w:rsidRDefault="004C2E6E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Работа з рамонкам Блума (прыдумаць пытанні)</w:t>
      </w:r>
    </w:p>
    <w:p w:rsidR="004C2E6E" w:rsidRDefault="004C2E6E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 група – Практычныя пытанні;</w:t>
      </w:r>
      <w:r w:rsidR="00195D70">
        <w:rPr>
          <w:rFonts w:ascii="Times New Roman" w:hAnsi="Times New Roman" w:cs="Times New Roman"/>
          <w:sz w:val="30"/>
          <w:szCs w:val="30"/>
          <w:lang w:val="be-BY"/>
        </w:rPr>
        <w:t xml:space="preserve"> (Як ты </w:t>
      </w:r>
      <w:r w:rsidR="00FC59B2">
        <w:rPr>
          <w:rFonts w:ascii="Times New Roman" w:hAnsi="Times New Roman" w:cs="Times New Roman"/>
          <w:sz w:val="30"/>
          <w:szCs w:val="30"/>
          <w:lang w:val="be-BY"/>
        </w:rPr>
        <w:t xml:space="preserve"> паступіў</w:t>
      </w:r>
      <w:r w:rsidR="00195D70">
        <w:rPr>
          <w:rFonts w:ascii="Times New Roman" w:hAnsi="Times New Roman" w:cs="Times New Roman"/>
          <w:sz w:val="30"/>
          <w:szCs w:val="30"/>
          <w:lang w:val="be-BY"/>
        </w:rPr>
        <w:t xml:space="preserve"> бы</w:t>
      </w:r>
      <w:r w:rsidR="00FC59B2">
        <w:rPr>
          <w:rFonts w:ascii="Times New Roman" w:hAnsi="Times New Roman" w:cs="Times New Roman"/>
          <w:sz w:val="30"/>
          <w:szCs w:val="30"/>
          <w:lang w:val="be-BY"/>
        </w:rPr>
        <w:t xml:space="preserve"> … ?)</w:t>
      </w:r>
    </w:p>
    <w:p w:rsidR="004C2E6E" w:rsidRDefault="004C2E6E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 група – Творчыя пытанні;</w:t>
      </w:r>
      <w:r w:rsidR="00FC59B2">
        <w:rPr>
          <w:rFonts w:ascii="Times New Roman" w:hAnsi="Times New Roman" w:cs="Times New Roman"/>
          <w:sz w:val="30"/>
          <w:szCs w:val="30"/>
          <w:lang w:val="be-BY"/>
        </w:rPr>
        <w:t xml:space="preserve"> (Што было б … ?)</w:t>
      </w:r>
    </w:p>
    <w:p w:rsidR="004C2E6E" w:rsidRDefault="004C2E6E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 група – Ацэначныя пытанні.</w:t>
      </w:r>
      <w:r w:rsidR="00FC59B2">
        <w:rPr>
          <w:rFonts w:ascii="Times New Roman" w:hAnsi="Times New Roman" w:cs="Times New Roman"/>
          <w:sz w:val="30"/>
          <w:szCs w:val="30"/>
          <w:lang w:val="be-BY"/>
        </w:rPr>
        <w:t xml:space="preserve"> (Як можна ацаніць …?)</w:t>
      </w:r>
    </w:p>
    <w:p w:rsidR="004C2E6E" w:rsidRDefault="004C2E6E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Групы па чарзе задаюць </w:t>
      </w:r>
      <w:r w:rsidR="003C125C">
        <w:rPr>
          <w:rFonts w:ascii="Times New Roman" w:hAnsi="Times New Roman" w:cs="Times New Roman"/>
          <w:sz w:val="30"/>
          <w:szCs w:val="30"/>
          <w:lang w:val="be-BY"/>
        </w:rPr>
        <w:t xml:space="preserve"> пытанні,</w:t>
      </w:r>
      <w:r w:rsidR="00347073">
        <w:rPr>
          <w:rFonts w:ascii="Times New Roman" w:hAnsi="Times New Roman" w:cs="Times New Roman"/>
          <w:sz w:val="30"/>
          <w:szCs w:val="30"/>
          <w:lang w:val="be-BY"/>
        </w:rPr>
        <w:t xml:space="preserve"> якія прыдумалі, а астатнія</w:t>
      </w:r>
      <w:r w:rsidR="003C125C">
        <w:rPr>
          <w:rFonts w:ascii="Times New Roman" w:hAnsi="Times New Roman" w:cs="Times New Roman"/>
          <w:sz w:val="30"/>
          <w:szCs w:val="30"/>
          <w:lang w:val="be-BY"/>
        </w:rPr>
        <w:t xml:space="preserve"> вучні адказваюць на іх.</w:t>
      </w:r>
    </w:p>
    <w:p w:rsidR="003C125C" w:rsidRDefault="003C125C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Вызначце тэму апавядання, абапіраючыся на словы: ветлівасць, прырода, добрыя і дрэнныя справы, добры чалавек і жывёлу шкадуе</w:t>
      </w:r>
      <w:r w:rsidR="00254DA4">
        <w:rPr>
          <w:rFonts w:ascii="Times New Roman" w:hAnsi="Times New Roman" w:cs="Times New Roman"/>
          <w:sz w:val="30"/>
          <w:szCs w:val="30"/>
          <w:lang w:val="be-BY"/>
        </w:rPr>
        <w:t>, нормы паводзін.</w:t>
      </w:r>
    </w:p>
    <w:p w:rsidR="00254DA4" w:rsidRDefault="00195D70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Знайдзіце і прачытайц</w:t>
      </w:r>
      <w:r w:rsidR="00254DA4">
        <w:rPr>
          <w:rFonts w:ascii="Times New Roman" w:hAnsi="Times New Roman" w:cs="Times New Roman"/>
          <w:sz w:val="30"/>
          <w:szCs w:val="30"/>
          <w:lang w:val="be-BY"/>
        </w:rPr>
        <w:t>е сказ, які з’яўляецца галоўнай думкай твора. (Мен</w:t>
      </w:r>
      <w:r>
        <w:rPr>
          <w:rFonts w:ascii="Times New Roman" w:hAnsi="Times New Roman" w:cs="Times New Roman"/>
          <w:sz w:val="30"/>
          <w:szCs w:val="30"/>
          <w:lang w:val="be-BY"/>
        </w:rPr>
        <w:t>шым звычайна дапамагаюць большым</w:t>
      </w:r>
      <w:r w:rsidR="00254DA4">
        <w:rPr>
          <w:rFonts w:ascii="Times New Roman" w:hAnsi="Times New Roman" w:cs="Times New Roman"/>
          <w:sz w:val="30"/>
          <w:szCs w:val="30"/>
          <w:lang w:val="be-BY"/>
        </w:rPr>
        <w:t>. Выходзіць, мы, людзі, птушкам павінны дапамагаць.)</w:t>
      </w:r>
    </w:p>
    <w:p w:rsidR="0075722D" w:rsidRDefault="0075722D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5722D" w:rsidRDefault="0075722D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Работа над пераказам твора</w:t>
      </w:r>
    </w:p>
    <w:p w:rsidR="0075722D" w:rsidRDefault="0075722D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Работа ў парах</w:t>
      </w:r>
      <w:r w:rsidR="00AF191A">
        <w:rPr>
          <w:rFonts w:ascii="Times New Roman" w:hAnsi="Times New Roman" w:cs="Times New Roman"/>
          <w:sz w:val="30"/>
          <w:szCs w:val="30"/>
          <w:lang w:val="be-BY"/>
        </w:rPr>
        <w:t xml:space="preserve"> (пераказ зместу твора па пытаннях)</w:t>
      </w:r>
    </w:p>
    <w:p w:rsidR="0075722D" w:rsidRDefault="00AF191A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Адзін вучань </w:t>
      </w:r>
      <w:r w:rsidR="00195D70">
        <w:rPr>
          <w:rFonts w:ascii="Times New Roman" w:hAnsi="Times New Roman" w:cs="Times New Roman"/>
          <w:sz w:val="30"/>
          <w:szCs w:val="30"/>
          <w:lang w:val="be-BY"/>
        </w:rPr>
        <w:t>задае ўсе пытанні</w:t>
      </w:r>
      <w:r w:rsidR="00F31008">
        <w:rPr>
          <w:rFonts w:ascii="Times New Roman" w:hAnsi="Times New Roman" w:cs="Times New Roman"/>
          <w:sz w:val="30"/>
          <w:szCs w:val="30"/>
          <w:lang w:val="be-BY"/>
        </w:rPr>
        <w:t xml:space="preserve">, а другі адказвае. А затым мяняюцца ролямі.  </w:t>
      </w:r>
    </w:p>
    <w:p w:rsidR="0075722D" w:rsidRDefault="0075722D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5722D">
        <w:rPr>
          <w:rFonts w:ascii="Times New Roman" w:hAnsi="Times New Roman" w:cs="Times New Roman"/>
          <w:b/>
          <w:sz w:val="30"/>
          <w:szCs w:val="30"/>
          <w:lang w:val="be-BY"/>
        </w:rPr>
        <w:t>ІV. Дамашняе заданне.</w:t>
      </w:r>
    </w:p>
    <w:p w:rsidR="00F31008" w:rsidRDefault="00F31008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Падрыхтаваць пераказ твора па пытаннях вучэбнага дапаможніка.</w:t>
      </w:r>
    </w:p>
    <w:p w:rsidR="00F31008" w:rsidRDefault="00F31008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F31008">
        <w:rPr>
          <w:rFonts w:ascii="Times New Roman" w:hAnsi="Times New Roman" w:cs="Times New Roman"/>
          <w:b/>
          <w:sz w:val="30"/>
          <w:szCs w:val="30"/>
          <w:lang w:val="be-BY"/>
        </w:rPr>
        <w:t>V. Падвядзенне вынікаў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.</w:t>
      </w:r>
    </w:p>
    <w:p w:rsidR="00F31008" w:rsidRDefault="00C72BB0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Які твор вывучалі на ўроку?</w:t>
      </w:r>
    </w:p>
    <w:p w:rsidR="00C72BB0" w:rsidRDefault="00C72BB0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Які яго жанр?</w:t>
      </w:r>
    </w:p>
    <w:p w:rsidR="00C72BB0" w:rsidRDefault="00C72BB0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На каго з хлопчыкаў вы б хацелі быць </w:t>
      </w:r>
      <w:r w:rsidRPr="00EB358B">
        <w:rPr>
          <w:rFonts w:ascii="Times New Roman" w:hAnsi="Times New Roman" w:cs="Times New Roman"/>
          <w:sz w:val="30"/>
          <w:szCs w:val="30"/>
          <w:lang w:val="be-BY"/>
        </w:rPr>
        <w:t>падобнымі? Чаму?</w:t>
      </w:r>
    </w:p>
    <w:p w:rsidR="00C72BB0" w:rsidRDefault="00C72BB0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З кім, з хлопчыкаў, вы б хацелі сябраваць? Чаму?</w:t>
      </w:r>
    </w:p>
    <w:p w:rsidR="00C72BB0" w:rsidRDefault="00C72BB0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proofErr w:type="gramStart"/>
      <w:r w:rsidRPr="00C72BB0">
        <w:rPr>
          <w:rFonts w:ascii="Times New Roman" w:hAnsi="Times New Roman" w:cs="Times New Roman"/>
          <w:b/>
          <w:sz w:val="30"/>
          <w:szCs w:val="30"/>
          <w:lang w:val="en-AU"/>
        </w:rPr>
        <w:t>V</w:t>
      </w:r>
      <w:r w:rsidRPr="008B0BA4">
        <w:rPr>
          <w:rFonts w:ascii="Times New Roman" w:hAnsi="Times New Roman" w:cs="Times New Roman"/>
          <w:b/>
          <w:sz w:val="30"/>
          <w:szCs w:val="30"/>
        </w:rPr>
        <w:t>І.</w:t>
      </w:r>
      <w:proofErr w:type="gramEnd"/>
      <w:r w:rsidR="00EB358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B0BA4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B0BA4">
        <w:rPr>
          <w:rFonts w:ascii="Times New Roman" w:hAnsi="Times New Roman" w:cs="Times New Roman"/>
          <w:b/>
          <w:sz w:val="30"/>
          <w:szCs w:val="30"/>
        </w:rPr>
        <w:t>Рэфлексія</w:t>
      </w:r>
      <w:proofErr w:type="spellEnd"/>
    </w:p>
    <w:p w:rsidR="00C72BB0" w:rsidRDefault="00C72BB0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72BB0">
        <w:rPr>
          <w:rFonts w:ascii="Times New Roman" w:hAnsi="Times New Roman" w:cs="Times New Roman"/>
          <w:sz w:val="30"/>
          <w:szCs w:val="30"/>
          <w:lang w:val="be-BY"/>
        </w:rPr>
        <w:t>Закончы сказы</w:t>
      </w:r>
    </w:p>
    <w:p w:rsidR="00C72BB0" w:rsidRDefault="00C72BB0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 ўроку мне было … .</w:t>
      </w:r>
    </w:p>
    <w:p w:rsidR="00C72BB0" w:rsidRDefault="00C72BB0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Я хацеў (ла) … .</w:t>
      </w:r>
    </w:p>
    <w:p w:rsidR="00C72BB0" w:rsidRDefault="00C72BB0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Я зразумеў (ла) … .</w:t>
      </w:r>
    </w:p>
    <w:p w:rsidR="00C72BB0" w:rsidRPr="00C72BB0" w:rsidRDefault="00C72BB0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Я буду … .</w:t>
      </w:r>
    </w:p>
    <w:p w:rsidR="00254DA4" w:rsidRPr="00C72BB0" w:rsidRDefault="00254DA4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1E76EA" w:rsidRDefault="001E76EA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C59B2" w:rsidRDefault="00FC59B2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C59B2" w:rsidRDefault="00FC59B2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C59B2" w:rsidRDefault="00FC59B2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C59B2" w:rsidRDefault="00FC59B2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C59B2" w:rsidRDefault="00FC59B2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C59B2" w:rsidRDefault="00FC59B2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C59B2" w:rsidRDefault="00FC59B2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C59B2" w:rsidRDefault="00FC59B2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C59B2" w:rsidRDefault="00FC59B2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C59B2" w:rsidRDefault="00FC59B2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C59B2" w:rsidRDefault="00FC59B2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C59B2" w:rsidRDefault="00FC59B2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C59B2" w:rsidRDefault="00FC59B2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C59B2" w:rsidRDefault="00FC59B2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C59B2" w:rsidRDefault="00FC59B2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C59B2" w:rsidRDefault="00FC59B2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C59B2" w:rsidRDefault="00FC59B2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C59B2" w:rsidRDefault="00FC59B2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C59B2" w:rsidRDefault="00FC59B2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C59B2" w:rsidRDefault="00FC59B2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C59B2" w:rsidRDefault="00FC59B2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C59B2" w:rsidRDefault="00FC59B2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C59B2" w:rsidRDefault="00FC59B2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C59B2" w:rsidRDefault="00FC59B2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C59B2" w:rsidRDefault="00FC59B2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C59B2" w:rsidRDefault="00FC59B2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C59B2" w:rsidRDefault="00FC59B2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C59B2" w:rsidRDefault="00FC59B2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C59B2" w:rsidRDefault="00FC59B2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C59B2" w:rsidRDefault="00FC59B2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C59B2" w:rsidRDefault="00FC59B2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C59B2" w:rsidRDefault="00FC59B2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C59B2" w:rsidRDefault="00FC59B2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C59B2" w:rsidRDefault="00FC59B2" w:rsidP="001E76E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30406" w:rsidRDefault="00830406" w:rsidP="00830406">
      <w:pPr>
        <w:pStyle w:val="a7"/>
        <w:tabs>
          <w:tab w:val="left" w:pos="8931"/>
        </w:tabs>
        <w:spacing w:after="0"/>
        <w:ind w:left="106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30406" w:rsidRDefault="00830406" w:rsidP="00830406">
      <w:pPr>
        <w:pStyle w:val="a7"/>
        <w:tabs>
          <w:tab w:val="left" w:pos="8931"/>
        </w:tabs>
        <w:spacing w:after="0"/>
        <w:ind w:left="106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30406" w:rsidRDefault="00830406" w:rsidP="00830406">
      <w:pPr>
        <w:pStyle w:val="a7"/>
        <w:tabs>
          <w:tab w:val="left" w:pos="8931"/>
        </w:tabs>
        <w:spacing w:after="0"/>
        <w:ind w:left="106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585BD2" w:rsidRDefault="00585BD2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808B0" w:rsidRDefault="000808B0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85BD2" w:rsidRDefault="00585BD2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85BD2" w:rsidRDefault="00585BD2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85BD2" w:rsidRDefault="00585BD2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85BD2" w:rsidRDefault="00585BD2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85BD2" w:rsidRDefault="00585BD2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A0B46" w:rsidRDefault="00EA0B46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A0B46" w:rsidRDefault="00EA0B46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A0B46" w:rsidRDefault="00EA0B46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A0B46" w:rsidRDefault="00EA0B46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A0B46" w:rsidRDefault="00EA0B46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A0B46" w:rsidRDefault="00EA0B46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A0B46" w:rsidRDefault="00EA0B46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A0B46" w:rsidRDefault="00EA0B46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A0B46" w:rsidRDefault="00EA0B46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A0B46" w:rsidRDefault="00EA0B46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A0B46" w:rsidRDefault="00EA0B46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A0B46" w:rsidRDefault="00EA0B46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A0B46" w:rsidRDefault="00EA0B46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A0B46" w:rsidRDefault="00EA0B46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A0B46" w:rsidRDefault="00EA0B46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A0B46" w:rsidRDefault="00EA0B46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A0B46" w:rsidRDefault="00EA0B46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A0B46" w:rsidRDefault="00EA0B46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A0B46" w:rsidRDefault="00EA0B46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A0B46" w:rsidRDefault="00EA0B46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A0B46" w:rsidRDefault="00EA0B46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A0B46" w:rsidRDefault="00EA0B46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A0B46" w:rsidRDefault="00EA0B46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85BD2" w:rsidRDefault="00EA0B46" w:rsidP="00EA0B46">
      <w:pPr>
        <w:tabs>
          <w:tab w:val="left" w:pos="8931"/>
        </w:tabs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Характарыстыка літаратурнага героя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EA0B46" w:rsidTr="00EA0B46">
        <w:tc>
          <w:tcPr>
            <w:tcW w:w="4785" w:type="dxa"/>
          </w:tcPr>
          <w:p w:rsidR="00EA0B46" w:rsidRDefault="00EA0B4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Дадатныя рысы</w:t>
            </w:r>
          </w:p>
        </w:tc>
        <w:tc>
          <w:tcPr>
            <w:tcW w:w="4786" w:type="dxa"/>
          </w:tcPr>
          <w:p w:rsidR="00EA0B46" w:rsidRDefault="00EA0B4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Адмоўныя рысы</w:t>
            </w:r>
          </w:p>
        </w:tc>
      </w:tr>
      <w:tr w:rsidR="00EA0B46" w:rsidTr="00EA0B46">
        <w:tc>
          <w:tcPr>
            <w:tcW w:w="4785" w:type="dxa"/>
          </w:tcPr>
          <w:p w:rsidR="00EA0B46" w:rsidRDefault="00EA0B4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Шчодры</w:t>
            </w:r>
          </w:p>
          <w:p w:rsidR="00EA0B46" w:rsidRDefault="00EA0B4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Добры</w:t>
            </w:r>
          </w:p>
          <w:p w:rsidR="00EA0B46" w:rsidRDefault="00EA0B4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Старанны</w:t>
            </w:r>
          </w:p>
          <w:p w:rsidR="00EA0B46" w:rsidRDefault="00EA0B4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Беражлівы</w:t>
            </w:r>
          </w:p>
          <w:p w:rsidR="00EA0B46" w:rsidRDefault="00EA0B4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Самастойны</w:t>
            </w:r>
          </w:p>
          <w:p w:rsidR="00EA0B46" w:rsidRDefault="00EA0B4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Клапатлівы</w:t>
            </w:r>
          </w:p>
          <w:p w:rsidR="00EA0B46" w:rsidRDefault="00EA0B4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Справядлівы</w:t>
            </w:r>
          </w:p>
          <w:p w:rsidR="00EA0B46" w:rsidRDefault="00EA0B4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Акуратны</w:t>
            </w:r>
          </w:p>
          <w:p w:rsidR="00EA0B46" w:rsidRDefault="00EA0B4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Паслухмяны</w:t>
            </w:r>
          </w:p>
          <w:p w:rsidR="00EA0B46" w:rsidRDefault="00EA0B4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Таленавіты</w:t>
            </w:r>
          </w:p>
          <w:p w:rsidR="00EA0B46" w:rsidRDefault="00EA0B4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Знаходлівы</w:t>
            </w:r>
          </w:p>
          <w:p w:rsidR="00EA0B46" w:rsidRDefault="00EA0B4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Кемлівы </w:t>
            </w:r>
          </w:p>
          <w:p w:rsidR="00EA0B46" w:rsidRDefault="00EA0B4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 пачуццём гумара</w:t>
            </w:r>
          </w:p>
          <w:p w:rsidR="00EA0B46" w:rsidRDefault="00EA0B4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Назіральны</w:t>
            </w:r>
          </w:p>
          <w:p w:rsidR="00EA0B46" w:rsidRDefault="00EA0B4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Разумны</w:t>
            </w:r>
          </w:p>
          <w:p w:rsidR="00EA0B46" w:rsidRDefault="00EA0B4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Смелы</w:t>
            </w:r>
          </w:p>
          <w:p w:rsidR="00EA0B46" w:rsidRDefault="00EA0B4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Храбры</w:t>
            </w:r>
          </w:p>
          <w:p w:rsidR="00EA0B46" w:rsidRDefault="00EA0B4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Адзыўчывы</w:t>
            </w:r>
          </w:p>
          <w:p w:rsidR="00EA0B46" w:rsidRDefault="00EA0B4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Рашучы</w:t>
            </w:r>
          </w:p>
          <w:p w:rsidR="00EA0B46" w:rsidRDefault="00EA0B4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Адказны</w:t>
            </w:r>
          </w:p>
          <w:p w:rsidR="00EA0B46" w:rsidRDefault="00EA0B4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Любазнацельны</w:t>
            </w:r>
          </w:p>
          <w:p w:rsidR="00B73876" w:rsidRDefault="00B7387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Дапытлівы</w:t>
            </w:r>
          </w:p>
          <w:p w:rsidR="00B73876" w:rsidRDefault="00B7387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Абаяльны</w:t>
            </w:r>
          </w:p>
          <w:p w:rsidR="00B73876" w:rsidRDefault="00B7387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Гаспадарлівы</w:t>
            </w:r>
          </w:p>
          <w:p w:rsidR="00B73876" w:rsidRDefault="00B7387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Выхаваны</w:t>
            </w:r>
          </w:p>
          <w:p w:rsidR="00B73876" w:rsidRDefault="00B7387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Дабрадушны</w:t>
            </w:r>
          </w:p>
          <w:p w:rsidR="00B73876" w:rsidRDefault="00B7387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Ласкавы</w:t>
            </w:r>
          </w:p>
          <w:p w:rsidR="00B73876" w:rsidRDefault="00B7387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Лоўкі</w:t>
            </w:r>
          </w:p>
          <w:p w:rsidR="00B73876" w:rsidRDefault="00B7387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Цярплівы</w:t>
            </w:r>
          </w:p>
          <w:p w:rsidR="00B73876" w:rsidRDefault="00B7387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Чэсны</w:t>
            </w:r>
          </w:p>
          <w:p w:rsidR="00EA0B46" w:rsidRDefault="00EA0B4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4786" w:type="dxa"/>
          </w:tcPr>
          <w:p w:rsidR="00EA0B46" w:rsidRDefault="00B7387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Бессардэчны</w:t>
            </w:r>
          </w:p>
          <w:p w:rsidR="00B73876" w:rsidRDefault="00B7387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Плаксівы</w:t>
            </w:r>
          </w:p>
          <w:p w:rsidR="00B73876" w:rsidRDefault="00B7387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Беспашчадны</w:t>
            </w:r>
          </w:p>
          <w:p w:rsidR="00B73876" w:rsidRDefault="00B7387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Каварны</w:t>
            </w:r>
          </w:p>
          <w:p w:rsidR="00B73876" w:rsidRDefault="00B7387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  <w:lang w:val="be-BY"/>
              </w:rPr>
            </w:pPr>
            <w:r w:rsidRPr="00B73876">
              <w:rPr>
                <w:rFonts w:ascii="Times New Roman" w:hAnsi="Times New Roman" w:cs="Times New Roman"/>
                <w:sz w:val="30"/>
                <w:szCs w:val="30"/>
                <w:u w:val="single"/>
                <w:lang w:val="be-BY"/>
              </w:rPr>
              <w:t>Лжывы</w:t>
            </w:r>
          </w:p>
          <w:p w:rsidR="00B73876" w:rsidRDefault="00B7387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Скупы</w:t>
            </w:r>
          </w:p>
          <w:p w:rsidR="00B73876" w:rsidRDefault="00B7387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Насмешлівы</w:t>
            </w:r>
          </w:p>
          <w:p w:rsidR="00B73876" w:rsidRDefault="00B7387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Няўпеўнены</w:t>
            </w:r>
          </w:p>
          <w:p w:rsidR="00B73876" w:rsidRDefault="00B7387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  <w:lang w:val="be-BY"/>
              </w:rPr>
            </w:pPr>
            <w:r w:rsidRPr="00B73876">
              <w:rPr>
                <w:rFonts w:ascii="Times New Roman" w:hAnsi="Times New Roman" w:cs="Times New Roman"/>
                <w:sz w:val="30"/>
                <w:szCs w:val="30"/>
                <w:u w:val="single"/>
                <w:lang w:val="be-BY"/>
              </w:rPr>
              <w:t>Лёгкамысленны</w:t>
            </w:r>
          </w:p>
          <w:p w:rsidR="00B73876" w:rsidRDefault="00B7387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Самаўлюблёны</w:t>
            </w:r>
          </w:p>
          <w:p w:rsidR="00B73876" w:rsidRDefault="00B7387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Эгаіст</w:t>
            </w:r>
          </w:p>
          <w:p w:rsidR="00B73876" w:rsidRDefault="00B7387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Раўнадушны</w:t>
            </w:r>
          </w:p>
          <w:p w:rsidR="00B73876" w:rsidRDefault="00B7387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Неразумны</w:t>
            </w:r>
          </w:p>
          <w:p w:rsidR="00B73876" w:rsidRDefault="00B7387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Бяздушны</w:t>
            </w:r>
          </w:p>
          <w:p w:rsidR="00B73876" w:rsidRDefault="00B7387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Жадны</w:t>
            </w:r>
          </w:p>
          <w:p w:rsidR="00B73876" w:rsidRDefault="00B7387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Горды</w:t>
            </w:r>
          </w:p>
          <w:p w:rsidR="00B73876" w:rsidRDefault="00B7387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Злосны</w:t>
            </w:r>
          </w:p>
          <w:p w:rsidR="00B73876" w:rsidRDefault="00B7387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Скрытны</w:t>
            </w:r>
          </w:p>
          <w:p w:rsidR="00B73876" w:rsidRDefault="00B7387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Лянівы </w:t>
            </w:r>
          </w:p>
          <w:p w:rsidR="00B73876" w:rsidRDefault="00B7387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Балтлівы</w:t>
            </w:r>
          </w:p>
          <w:p w:rsidR="00B73876" w:rsidRDefault="00B7387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Труслівы</w:t>
            </w:r>
          </w:p>
          <w:p w:rsidR="00B73876" w:rsidRDefault="00B7387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Нетактоўны</w:t>
            </w:r>
          </w:p>
          <w:p w:rsidR="00B73876" w:rsidRDefault="00B73876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Задзірысты</w:t>
            </w:r>
          </w:p>
          <w:p w:rsidR="004C2F4D" w:rsidRDefault="004C2F4D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Злапамятны</w:t>
            </w:r>
          </w:p>
          <w:p w:rsidR="004C2F4D" w:rsidRDefault="004C2F4D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Сварлівы</w:t>
            </w:r>
          </w:p>
          <w:p w:rsidR="004C2F4D" w:rsidRDefault="004C2F4D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Грубы</w:t>
            </w:r>
          </w:p>
          <w:p w:rsidR="004C2F4D" w:rsidRDefault="004C2F4D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Няўважлівы</w:t>
            </w:r>
          </w:p>
          <w:p w:rsidR="004C2F4D" w:rsidRDefault="004C2F4D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Жорсткі</w:t>
            </w:r>
          </w:p>
          <w:p w:rsidR="004C2F4D" w:rsidRDefault="004C2F4D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Самаўпэўнены </w:t>
            </w:r>
          </w:p>
          <w:p w:rsidR="004C2F4D" w:rsidRDefault="004C2F4D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Зайздросны</w:t>
            </w:r>
          </w:p>
          <w:p w:rsidR="004C2F4D" w:rsidRDefault="004C2F4D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Неакуратны</w:t>
            </w:r>
          </w:p>
          <w:p w:rsidR="004C2F4D" w:rsidRDefault="004C2F4D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Непаседлівы</w:t>
            </w:r>
          </w:p>
          <w:p w:rsidR="004C2F4D" w:rsidRDefault="004C2F4D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Закрыты</w:t>
            </w:r>
          </w:p>
          <w:p w:rsidR="004C2F4D" w:rsidRDefault="004C2F4D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Хвастун</w:t>
            </w:r>
          </w:p>
          <w:p w:rsidR="004C2F4D" w:rsidRDefault="004C2F4D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упрамы</w:t>
            </w:r>
          </w:p>
          <w:p w:rsidR="004C2F4D" w:rsidRDefault="004C2F4D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4C2F4D" w:rsidRPr="00B73876" w:rsidRDefault="004C2F4D" w:rsidP="00EA0B4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</w:tbl>
    <w:p w:rsidR="00EA0B46" w:rsidRDefault="00EA0B46" w:rsidP="00EA0B46">
      <w:pPr>
        <w:tabs>
          <w:tab w:val="left" w:pos="8931"/>
        </w:tabs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85BD2" w:rsidRDefault="00585BD2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85BD2" w:rsidRDefault="00585BD2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85BD2" w:rsidRPr="003A5C87" w:rsidRDefault="00585BD2" w:rsidP="00E128C2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85BD2" w:rsidRDefault="00585BD2" w:rsidP="008A323C">
      <w:pPr>
        <w:tabs>
          <w:tab w:val="left" w:pos="1620"/>
        </w:tabs>
        <w:rPr>
          <w:noProof/>
          <w:lang w:eastAsia="ru-RU"/>
        </w:rPr>
      </w:pPr>
    </w:p>
    <w:p w:rsidR="00585BD2" w:rsidRDefault="00585BD2" w:rsidP="008A323C">
      <w:pPr>
        <w:tabs>
          <w:tab w:val="left" w:pos="1620"/>
        </w:tabs>
        <w:rPr>
          <w:noProof/>
          <w:lang w:eastAsia="ru-RU"/>
        </w:rPr>
      </w:pPr>
    </w:p>
    <w:p w:rsidR="00585BD2" w:rsidRDefault="00585BD2" w:rsidP="008A323C">
      <w:pPr>
        <w:tabs>
          <w:tab w:val="left" w:pos="1620"/>
        </w:tabs>
        <w:rPr>
          <w:noProof/>
          <w:lang w:eastAsia="ru-RU"/>
        </w:rPr>
      </w:pPr>
    </w:p>
    <w:p w:rsidR="00585BD2" w:rsidRDefault="00585BD2" w:rsidP="008A323C">
      <w:pPr>
        <w:tabs>
          <w:tab w:val="left" w:pos="1620"/>
        </w:tabs>
        <w:rPr>
          <w:noProof/>
          <w:lang w:eastAsia="ru-RU"/>
        </w:rPr>
      </w:pPr>
    </w:p>
    <w:p w:rsidR="00585BD2" w:rsidRDefault="00585BD2" w:rsidP="008A323C">
      <w:pPr>
        <w:tabs>
          <w:tab w:val="left" w:pos="1620"/>
        </w:tabs>
        <w:rPr>
          <w:noProof/>
          <w:lang w:eastAsia="ru-RU"/>
        </w:rPr>
      </w:pPr>
    </w:p>
    <w:p w:rsidR="00585BD2" w:rsidRDefault="00585BD2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A0B46" w:rsidRDefault="00EA0B46" w:rsidP="008A323C">
      <w:pPr>
        <w:tabs>
          <w:tab w:val="left" w:pos="1620"/>
        </w:tabs>
        <w:rPr>
          <w:noProof/>
          <w:lang w:eastAsia="ru-RU"/>
        </w:rPr>
      </w:pPr>
    </w:p>
    <w:p w:rsidR="00E128C2" w:rsidRDefault="00F474C9" w:rsidP="008A323C">
      <w:pPr>
        <w:tabs>
          <w:tab w:val="left" w:pos="162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33750" cy="4200525"/>
            <wp:effectExtent l="19050" t="0" r="0" b="0"/>
            <wp:docPr id="1" name="Рисунок 1" descr="https://www.gs.by/images/cms-image-000069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s.by/images/cms-image-0000691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4C9" w:rsidRDefault="00F474C9" w:rsidP="008A323C">
      <w:pPr>
        <w:tabs>
          <w:tab w:val="left" w:pos="162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noProof/>
          <w:lang w:eastAsia="ru-RU"/>
        </w:rPr>
        <w:drawing>
          <wp:inline distT="0" distB="0" distL="0" distR="0">
            <wp:extent cx="5940425" cy="4151910"/>
            <wp:effectExtent l="19050" t="0" r="3175" b="0"/>
            <wp:docPr id="4" name="Рисунок 4" descr="https://www.gs.by/wp-content/uploads/2019/09/yakimov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s.by/wp-content/uploads/2019/09/yakimovic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4C9" w:rsidRPr="008B0BA4" w:rsidRDefault="00F474C9" w:rsidP="00F474C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val="be-BY" w:eastAsia="ru-RU"/>
        </w:rPr>
      </w:pPr>
      <w:r w:rsidRPr="008B0BA4">
        <w:rPr>
          <w:rFonts w:ascii="Georgia" w:eastAsia="Times New Roman" w:hAnsi="Georgia" w:cs="Times New Roman"/>
          <w:color w:val="000000"/>
          <w:sz w:val="36"/>
          <w:szCs w:val="36"/>
          <w:lang w:val="be-BY" w:eastAsia="ru-RU"/>
        </w:rPr>
        <w:t>Біяграфія</w:t>
      </w:r>
      <w:r w:rsidRPr="008B0BA4">
        <w:rPr>
          <w:rFonts w:ascii="Arial" w:eastAsia="Times New Roman" w:hAnsi="Arial" w:cs="Arial"/>
          <w:color w:val="54595D"/>
          <w:sz w:val="24"/>
          <w:lang w:val="be-BY" w:eastAsia="ru-RU"/>
        </w:rPr>
        <w:t>[</w:t>
      </w:r>
      <w:hyperlink r:id="rId10" w:tooltip="Правіць раздзел: Біяграфія" w:history="1">
        <w:r w:rsidRPr="008B0BA4">
          <w:rPr>
            <w:rFonts w:ascii="Arial" w:eastAsia="Times New Roman" w:hAnsi="Arial" w:cs="Arial"/>
            <w:color w:val="0B0080"/>
            <w:sz w:val="24"/>
            <w:lang w:val="be-BY" w:eastAsia="ru-RU"/>
          </w:rPr>
          <w:t>правіць</w:t>
        </w:r>
      </w:hyperlink>
      <w:r w:rsidRPr="00F474C9">
        <w:rPr>
          <w:rFonts w:ascii="Arial" w:eastAsia="Times New Roman" w:hAnsi="Arial" w:cs="Arial"/>
          <w:color w:val="54595D"/>
          <w:sz w:val="24"/>
          <w:lang w:eastAsia="ru-RU"/>
        </w:rPr>
        <w:t> </w:t>
      </w:r>
      <w:r w:rsidRPr="008B0BA4">
        <w:rPr>
          <w:rFonts w:ascii="Arial" w:eastAsia="Times New Roman" w:hAnsi="Arial" w:cs="Arial"/>
          <w:color w:val="54595D"/>
          <w:sz w:val="24"/>
          <w:lang w:val="be-BY" w:eastAsia="ru-RU"/>
        </w:rPr>
        <w:t>|</w:t>
      </w:r>
      <w:r w:rsidRPr="00F474C9">
        <w:rPr>
          <w:rFonts w:ascii="Arial" w:eastAsia="Times New Roman" w:hAnsi="Arial" w:cs="Arial"/>
          <w:color w:val="54595D"/>
          <w:sz w:val="24"/>
          <w:lang w:eastAsia="ru-RU"/>
        </w:rPr>
        <w:t> </w:t>
      </w:r>
      <w:hyperlink r:id="rId11" w:tooltip="Правіць раздзел: Біяграфія" w:history="1">
        <w:r w:rsidRPr="008B0BA4">
          <w:rPr>
            <w:rFonts w:ascii="Arial" w:eastAsia="Times New Roman" w:hAnsi="Arial" w:cs="Arial"/>
            <w:color w:val="0B0080"/>
            <w:sz w:val="24"/>
            <w:lang w:val="be-BY" w:eastAsia="ru-RU"/>
          </w:rPr>
          <w:t>правіць зыходнік</w:t>
        </w:r>
      </w:hyperlink>
      <w:r w:rsidRPr="008B0BA4">
        <w:rPr>
          <w:rFonts w:ascii="Arial" w:eastAsia="Times New Roman" w:hAnsi="Arial" w:cs="Arial"/>
          <w:color w:val="54595D"/>
          <w:sz w:val="24"/>
          <w:lang w:val="be-BY" w:eastAsia="ru-RU"/>
        </w:rPr>
        <w:t>]</w:t>
      </w:r>
    </w:p>
    <w:p w:rsidR="00F474C9" w:rsidRPr="008B0BA4" w:rsidRDefault="00F474C9" w:rsidP="00F474C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02122"/>
          <w:sz w:val="21"/>
          <w:szCs w:val="21"/>
          <w:lang w:val="be-BY" w:eastAsia="ru-RU"/>
        </w:rPr>
      </w:pPr>
      <w:r w:rsidRPr="008B0BA4">
        <w:rPr>
          <w:rFonts w:ascii="Arial" w:eastAsia="Times New Roman" w:hAnsi="Arial" w:cs="Arial"/>
          <w:color w:val="202122"/>
          <w:sz w:val="21"/>
          <w:szCs w:val="21"/>
          <w:lang w:val="be-BY" w:eastAsia="ru-RU"/>
        </w:rPr>
        <w:lastRenderedPageBreak/>
        <w:t>Нарадзіўся ў сялянскай сям'і. Скончыў беларускае аддзяленне</w:t>
      </w:r>
      <w:r w:rsidRPr="00F474C9">
        <w:rPr>
          <w:rFonts w:ascii="Arial" w:eastAsia="Times New Roman" w:hAnsi="Arial" w:cs="Arial"/>
          <w:color w:val="202122"/>
          <w:sz w:val="21"/>
          <w:lang w:eastAsia="ru-RU"/>
        </w:rPr>
        <w:t> </w:t>
      </w:r>
      <w:hyperlink r:id="rId12" w:tooltip="Філалагічны факультэт БДУ" w:history="1">
        <w:r w:rsidRPr="008B0BA4">
          <w:rPr>
            <w:rFonts w:ascii="Arial" w:eastAsia="Times New Roman" w:hAnsi="Arial" w:cs="Arial"/>
            <w:color w:val="0B0080"/>
            <w:sz w:val="21"/>
            <w:lang w:val="be-BY" w:eastAsia="ru-RU"/>
          </w:rPr>
          <w:t>філалагічнага факультэта</w:t>
        </w:r>
      </w:hyperlink>
      <w:r w:rsidRPr="00F474C9">
        <w:rPr>
          <w:rFonts w:ascii="Arial" w:eastAsia="Times New Roman" w:hAnsi="Arial" w:cs="Arial"/>
          <w:color w:val="202122"/>
          <w:sz w:val="21"/>
          <w:lang w:eastAsia="ru-RU"/>
        </w:rPr>
        <w:t> </w:t>
      </w:r>
      <w:hyperlink r:id="rId13" w:tooltip="БДУ" w:history="1">
        <w:r w:rsidRPr="008B0BA4">
          <w:rPr>
            <w:rFonts w:ascii="Arial" w:eastAsia="Times New Roman" w:hAnsi="Arial" w:cs="Arial"/>
            <w:color w:val="0B0080"/>
            <w:sz w:val="21"/>
            <w:lang w:val="be-BY" w:eastAsia="ru-RU"/>
          </w:rPr>
          <w:t>БДУ</w:t>
        </w:r>
      </w:hyperlink>
      <w:r w:rsidRPr="00F474C9">
        <w:rPr>
          <w:rFonts w:ascii="Arial" w:eastAsia="Times New Roman" w:hAnsi="Arial" w:cs="Arial"/>
          <w:color w:val="202122"/>
          <w:sz w:val="21"/>
          <w:lang w:eastAsia="ru-RU"/>
        </w:rPr>
        <w:t> </w:t>
      </w:r>
      <w:r w:rsidRPr="008B0BA4">
        <w:rPr>
          <w:rFonts w:ascii="Arial" w:eastAsia="Times New Roman" w:hAnsi="Arial" w:cs="Arial"/>
          <w:color w:val="202122"/>
          <w:sz w:val="21"/>
          <w:szCs w:val="21"/>
          <w:lang w:val="be-BY" w:eastAsia="ru-RU"/>
        </w:rPr>
        <w:t>(1972). Працаваў настаўнікам на Слонімшчыне</w:t>
      </w:r>
      <w:r w:rsidRPr="00F474C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r w:rsidRPr="008B0BA4">
        <w:rPr>
          <w:rFonts w:ascii="Arial" w:eastAsia="Times New Roman" w:hAnsi="Arial" w:cs="Arial"/>
          <w:color w:val="202122"/>
          <w:sz w:val="21"/>
          <w:szCs w:val="21"/>
          <w:lang w:val="be-BY" w:eastAsia="ru-RU"/>
        </w:rPr>
        <w:t>— у Кастровіцкай васьмігадовай школе, Жыровіцкай сярэдняй школе, арганізатарам пазакласнай і пазашкольнай выхаваўчай работы ў Жыровіцкай сярэдняй школе, дырэктарам Дзеравянчыцкай васьмігадовай школы. З 1982</w:t>
      </w:r>
      <w:r w:rsidRPr="00F474C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r w:rsidRPr="008B0BA4">
        <w:rPr>
          <w:rFonts w:ascii="Arial" w:eastAsia="Times New Roman" w:hAnsi="Arial" w:cs="Arial"/>
          <w:color w:val="202122"/>
          <w:sz w:val="21"/>
          <w:szCs w:val="21"/>
          <w:lang w:val="be-BY" w:eastAsia="ru-RU"/>
        </w:rPr>
        <w:t>— выхавацель групы падоўжанага дня, з 1983</w:t>
      </w:r>
      <w:r w:rsidRPr="00F474C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r w:rsidRPr="008B0BA4">
        <w:rPr>
          <w:rFonts w:ascii="Arial" w:eastAsia="Times New Roman" w:hAnsi="Arial" w:cs="Arial"/>
          <w:color w:val="202122"/>
          <w:sz w:val="21"/>
          <w:szCs w:val="21"/>
          <w:lang w:val="be-BY" w:eastAsia="ru-RU"/>
        </w:rPr>
        <w:t>— настаўнік Касцянёўскай няпоўнай сярэдняй школы. Член</w:t>
      </w:r>
      <w:r w:rsidRPr="00F474C9">
        <w:rPr>
          <w:rFonts w:ascii="Arial" w:eastAsia="Times New Roman" w:hAnsi="Arial" w:cs="Arial"/>
          <w:color w:val="202122"/>
          <w:sz w:val="21"/>
          <w:lang w:eastAsia="ru-RU"/>
        </w:rPr>
        <w:t> </w:t>
      </w:r>
      <w:hyperlink r:id="rId14" w:tooltip="Саюз пісьменнікаў СССР" w:history="1">
        <w:r w:rsidRPr="008B0BA4">
          <w:rPr>
            <w:rFonts w:ascii="Arial" w:eastAsia="Times New Roman" w:hAnsi="Arial" w:cs="Arial"/>
            <w:color w:val="0B0080"/>
            <w:sz w:val="21"/>
            <w:lang w:val="be-BY" w:eastAsia="ru-RU"/>
          </w:rPr>
          <w:t>Саюза пісьменнікаў СССР</w:t>
        </w:r>
      </w:hyperlink>
      <w:r w:rsidRPr="00F474C9">
        <w:rPr>
          <w:rFonts w:ascii="Arial" w:eastAsia="Times New Roman" w:hAnsi="Arial" w:cs="Arial"/>
          <w:color w:val="202122"/>
          <w:sz w:val="21"/>
          <w:lang w:eastAsia="ru-RU"/>
        </w:rPr>
        <w:t> </w:t>
      </w:r>
      <w:r w:rsidRPr="008B0BA4">
        <w:rPr>
          <w:rFonts w:ascii="Arial" w:eastAsia="Times New Roman" w:hAnsi="Arial" w:cs="Arial"/>
          <w:color w:val="202122"/>
          <w:sz w:val="21"/>
          <w:szCs w:val="21"/>
          <w:lang w:val="be-BY" w:eastAsia="ru-RU"/>
        </w:rPr>
        <w:t>(з 1990).</w:t>
      </w:r>
    </w:p>
    <w:p w:rsidR="00F474C9" w:rsidRPr="008B0BA4" w:rsidRDefault="00F474C9" w:rsidP="00F474C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val="be-BY" w:eastAsia="ru-RU"/>
        </w:rPr>
      </w:pPr>
      <w:r w:rsidRPr="008B0BA4">
        <w:rPr>
          <w:rFonts w:ascii="Georgia" w:eastAsia="Times New Roman" w:hAnsi="Georgia" w:cs="Times New Roman"/>
          <w:color w:val="000000"/>
          <w:sz w:val="36"/>
          <w:szCs w:val="36"/>
          <w:lang w:val="be-BY" w:eastAsia="ru-RU"/>
        </w:rPr>
        <w:t>Творчасць</w:t>
      </w:r>
      <w:r w:rsidRPr="008B0BA4">
        <w:rPr>
          <w:rFonts w:ascii="Arial" w:eastAsia="Times New Roman" w:hAnsi="Arial" w:cs="Arial"/>
          <w:color w:val="54595D"/>
          <w:sz w:val="24"/>
          <w:lang w:val="be-BY" w:eastAsia="ru-RU"/>
        </w:rPr>
        <w:t>[</w:t>
      </w:r>
      <w:hyperlink r:id="rId15" w:tooltip="Правіць раздзел: Творчасць" w:history="1">
        <w:r w:rsidRPr="008B0BA4">
          <w:rPr>
            <w:rFonts w:ascii="Arial" w:eastAsia="Times New Roman" w:hAnsi="Arial" w:cs="Arial"/>
            <w:color w:val="0B0080"/>
            <w:sz w:val="24"/>
            <w:lang w:val="be-BY" w:eastAsia="ru-RU"/>
          </w:rPr>
          <w:t>правіць</w:t>
        </w:r>
      </w:hyperlink>
      <w:r w:rsidRPr="00F474C9">
        <w:rPr>
          <w:rFonts w:ascii="Arial" w:eastAsia="Times New Roman" w:hAnsi="Arial" w:cs="Arial"/>
          <w:color w:val="54595D"/>
          <w:sz w:val="24"/>
          <w:lang w:eastAsia="ru-RU"/>
        </w:rPr>
        <w:t> </w:t>
      </w:r>
      <w:r w:rsidRPr="008B0BA4">
        <w:rPr>
          <w:rFonts w:ascii="Arial" w:eastAsia="Times New Roman" w:hAnsi="Arial" w:cs="Arial"/>
          <w:color w:val="54595D"/>
          <w:sz w:val="24"/>
          <w:lang w:val="be-BY" w:eastAsia="ru-RU"/>
        </w:rPr>
        <w:t>|</w:t>
      </w:r>
      <w:r w:rsidRPr="00F474C9">
        <w:rPr>
          <w:rFonts w:ascii="Arial" w:eastAsia="Times New Roman" w:hAnsi="Arial" w:cs="Arial"/>
          <w:color w:val="54595D"/>
          <w:sz w:val="24"/>
          <w:lang w:eastAsia="ru-RU"/>
        </w:rPr>
        <w:t> </w:t>
      </w:r>
      <w:hyperlink r:id="rId16" w:tooltip="Правіць раздзел: Творчасць" w:history="1">
        <w:r w:rsidRPr="008B0BA4">
          <w:rPr>
            <w:rFonts w:ascii="Arial" w:eastAsia="Times New Roman" w:hAnsi="Arial" w:cs="Arial"/>
            <w:color w:val="0B0080"/>
            <w:sz w:val="24"/>
            <w:lang w:val="be-BY" w:eastAsia="ru-RU"/>
          </w:rPr>
          <w:t>правіць зыходнік</w:t>
        </w:r>
      </w:hyperlink>
      <w:r w:rsidRPr="008B0BA4">
        <w:rPr>
          <w:rFonts w:ascii="Arial" w:eastAsia="Times New Roman" w:hAnsi="Arial" w:cs="Arial"/>
          <w:color w:val="54595D"/>
          <w:sz w:val="24"/>
          <w:lang w:val="be-BY" w:eastAsia="ru-RU"/>
        </w:rPr>
        <w:t>]</w:t>
      </w:r>
    </w:p>
    <w:p w:rsidR="00F474C9" w:rsidRPr="008B0BA4" w:rsidRDefault="00F474C9" w:rsidP="00F474C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02122"/>
          <w:sz w:val="21"/>
          <w:szCs w:val="21"/>
          <w:lang w:val="be-BY" w:eastAsia="ru-RU"/>
        </w:rPr>
      </w:pPr>
      <w:r w:rsidRPr="008B0BA4">
        <w:rPr>
          <w:rFonts w:ascii="Arial" w:eastAsia="Times New Roman" w:hAnsi="Arial" w:cs="Arial"/>
          <w:color w:val="202122"/>
          <w:sz w:val="21"/>
          <w:szCs w:val="21"/>
          <w:lang w:val="be-BY" w:eastAsia="ru-RU"/>
        </w:rPr>
        <w:t>Дэбютаваў у друку ў 1967 годзе. Аўтар кніжак апавяданняў для дзяцей «Гордзіеў вузел, альбо Нявыдуманыя гісторыі з жыцця Алеся Пятрашкі» (1987), «Эльдарада просіць дапамогі» (1989), «Сакрэты Тунгускага метэарыта», «Прыгоды шасцікласніка Максіма» (аповесці, 1993), «Пастка для пярэваратня» (аповесці, 1997), зборніка «Аповесці» (2010), «Я, Сямён і барабашка» (аповесць-казка, 2011), «Хітрая ліса», «Каб мама ўсміхалася» (апавяданні, казкі, смяшынкі, 2012), «Як дзядуля ў прыметы верыў» (аповесць, 2012).</w:t>
      </w:r>
    </w:p>
    <w:p w:rsidR="00F474C9" w:rsidRPr="00F474C9" w:rsidRDefault="00F474C9" w:rsidP="00F474C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proofErr w:type="spellStart"/>
      <w:r w:rsidRPr="00F474C9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Зноскі</w:t>
      </w:r>
      <w:proofErr w:type="spellEnd"/>
    </w:p>
    <w:p w:rsidR="00F474C9" w:rsidRDefault="00F474C9" w:rsidP="008A323C">
      <w:pPr>
        <w:tabs>
          <w:tab w:val="left" w:pos="1620"/>
        </w:tabs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Вось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што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гаворыцца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ў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анатацыі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да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выдання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«У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кнігу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вядомага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беларускага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аўтара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ўвайшлі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казкі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прапушчанымі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словамі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Уставіць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іх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дзецям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дапамагаюць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крыжаванкі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Выконваючы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разнастайныя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заданні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маленькія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чытачы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вучацца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быць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уважлівымі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кемлівымі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Подробнее на Газета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Слонімская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  <w:hyperlink r:id="rId17" w:history="1">
        <w:r w:rsidRPr="00E942C9">
          <w:rPr>
            <w:rStyle w:val="a4"/>
            <w:rFonts w:ascii="Arial" w:hAnsi="Arial" w:cs="Arial"/>
            <w:shd w:val="clear" w:color="auto" w:fill="FFFFFF"/>
          </w:rPr>
          <w:t>https://www.gs.by/2020/06/27/kazki-kryzhavanki-ad-slonimskaga-pismennika-alyakseya-yakimovicha/</w:t>
        </w:r>
      </w:hyperlink>
    </w:p>
    <w:p w:rsidR="00A51062" w:rsidRDefault="00A51062" w:rsidP="00A51062">
      <w:pPr>
        <w:pStyle w:val="a3"/>
        <w:shd w:val="clear" w:color="auto" w:fill="F7F9FB"/>
        <w:spacing w:before="0" w:beforeAutospacing="0" w:after="0" w:afterAutospacing="0" w:line="270" w:lineRule="atLeas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Чытанне верша А. Дзеружынскага «Добрае сэрца» (крытэрый ацэнкі «выразнасць»).</w:t>
      </w:r>
    </w:p>
    <w:p w:rsidR="00A51062" w:rsidRDefault="00A51062" w:rsidP="00A51062">
      <w:pPr>
        <w:pStyle w:val="a3"/>
        <w:shd w:val="clear" w:color="auto" w:fill="F7F9FB"/>
        <w:spacing w:before="0" w:beforeAutospacing="0" w:after="0" w:afterAutospacing="0" w:line="270" w:lineRule="atLeast"/>
        <w:rPr>
          <w:b/>
          <w:sz w:val="30"/>
          <w:szCs w:val="30"/>
          <w:lang w:val="be-BY"/>
        </w:rPr>
      </w:pPr>
      <w:r w:rsidRPr="00AB6864">
        <w:rPr>
          <w:b/>
          <w:sz w:val="30"/>
          <w:szCs w:val="30"/>
          <w:lang w:val="be-BY"/>
        </w:rPr>
        <w:t>ІІІ. Этап засваення новых ведаў</w:t>
      </w:r>
      <w:r>
        <w:rPr>
          <w:b/>
          <w:sz w:val="30"/>
          <w:szCs w:val="30"/>
          <w:lang w:val="be-BY"/>
        </w:rPr>
        <w:t>.</w:t>
      </w:r>
    </w:p>
    <w:p w:rsidR="00A51062" w:rsidRDefault="00A51062" w:rsidP="00A51062">
      <w:pPr>
        <w:pStyle w:val="a3"/>
        <w:shd w:val="clear" w:color="auto" w:fill="F7F9FB"/>
        <w:spacing w:before="0" w:beforeAutospacing="0" w:after="0" w:afterAutospacing="0" w:line="270" w:lineRule="atLeas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Гульня «Перакладчыкі»</w:t>
      </w:r>
    </w:p>
    <w:p w:rsidR="00A51062" w:rsidRDefault="00A51062" w:rsidP="00A51062">
      <w:pPr>
        <w:pStyle w:val="a3"/>
        <w:shd w:val="clear" w:color="auto" w:fill="F7F9FB"/>
        <w:spacing w:before="0" w:beforeAutospacing="0" w:after="0" w:afterAutospacing="0" w:line="270" w:lineRule="atLeas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Трэба перакласці прапанаваныя словы на беларускую мову і ўзяць першую літару з перакладзеных слоў, прачытаць слова, якое атрымаецца.</w:t>
      </w:r>
    </w:p>
    <w:p w:rsidR="00A51062" w:rsidRPr="007F550C" w:rsidRDefault="00A51062" w:rsidP="00A51062">
      <w:pPr>
        <w:pStyle w:val="a3"/>
        <w:shd w:val="clear" w:color="auto" w:fill="F7F9FB"/>
        <w:spacing w:before="0" w:beforeAutospacing="0" w:after="0" w:afterAutospacing="0" w:line="270" w:lineRule="atLeas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Гроза - ...</w:t>
      </w:r>
    </w:p>
    <w:p w:rsidR="00A51062" w:rsidRDefault="00A51062" w:rsidP="00A51062">
      <w:pPr>
        <w:pStyle w:val="a3"/>
        <w:shd w:val="clear" w:color="auto" w:fill="F7F9FB"/>
        <w:spacing w:before="0" w:beforeAutospacing="0" w:after="0" w:afterAutospacing="0" w:line="270" w:lineRule="atLeast"/>
        <w:rPr>
          <w:b/>
          <w:sz w:val="30"/>
          <w:szCs w:val="30"/>
          <w:lang w:val="be-BY"/>
        </w:rPr>
      </w:pPr>
    </w:p>
    <w:p w:rsidR="00585BD2" w:rsidRDefault="00585BD2" w:rsidP="00585BD2">
      <w:pPr>
        <w:pStyle w:val="a3"/>
        <w:shd w:val="clear" w:color="auto" w:fill="F7F9FB"/>
        <w:spacing w:before="0" w:beforeAutospacing="0" w:after="0" w:afterAutospacing="0" w:line="270" w:lineRule="atLeas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Каля рэ</w:t>
      </w:r>
      <w:r w:rsidRPr="003A5C87">
        <w:rPr>
          <w:sz w:val="30"/>
          <w:szCs w:val="30"/>
          <w:u w:val="single"/>
          <w:lang w:val="be-BY"/>
        </w:rPr>
        <w:t>ч</w:t>
      </w:r>
      <w:r>
        <w:rPr>
          <w:sz w:val="30"/>
          <w:szCs w:val="30"/>
          <w:lang w:val="be-BY"/>
        </w:rPr>
        <w:t>кі блізка</w:t>
      </w:r>
    </w:p>
    <w:p w:rsidR="00585BD2" w:rsidRDefault="00585BD2" w:rsidP="00585BD2">
      <w:pPr>
        <w:pStyle w:val="a3"/>
        <w:shd w:val="clear" w:color="auto" w:fill="F7F9FB"/>
        <w:spacing w:before="0" w:beforeAutospacing="0" w:after="0" w:afterAutospacing="0" w:line="270" w:lineRule="atLeas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Ска</w:t>
      </w:r>
      <w:r w:rsidRPr="003A5C87">
        <w:rPr>
          <w:sz w:val="30"/>
          <w:szCs w:val="30"/>
          <w:u w:val="single"/>
          <w:lang w:val="be-BY"/>
        </w:rPr>
        <w:t>ч</w:t>
      </w:r>
      <w:r>
        <w:rPr>
          <w:sz w:val="30"/>
          <w:szCs w:val="30"/>
          <w:lang w:val="be-BY"/>
        </w:rPr>
        <w:t>а, ска</w:t>
      </w:r>
      <w:r w:rsidRPr="003A5C87">
        <w:rPr>
          <w:sz w:val="30"/>
          <w:szCs w:val="30"/>
          <w:u w:val="single"/>
          <w:lang w:val="be-BY"/>
        </w:rPr>
        <w:t>ч</w:t>
      </w:r>
      <w:r>
        <w:rPr>
          <w:sz w:val="30"/>
          <w:szCs w:val="30"/>
          <w:lang w:val="be-BY"/>
        </w:rPr>
        <w:t>а пліска</w:t>
      </w:r>
    </w:p>
    <w:p w:rsidR="00585BD2" w:rsidRDefault="00585BD2" w:rsidP="00585BD2">
      <w:pPr>
        <w:pStyle w:val="a3"/>
        <w:shd w:val="clear" w:color="auto" w:fill="F7F9FB"/>
        <w:spacing w:before="0" w:beforeAutospacing="0" w:after="0" w:afterAutospacing="0" w:line="270" w:lineRule="atLeas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 </w:t>
      </w:r>
      <w:r w:rsidRPr="003A5C87">
        <w:rPr>
          <w:sz w:val="30"/>
          <w:szCs w:val="30"/>
          <w:u w:val="single"/>
          <w:lang w:val="be-BY"/>
        </w:rPr>
        <w:t>ц</w:t>
      </w:r>
      <w:r>
        <w:rPr>
          <w:sz w:val="30"/>
          <w:szCs w:val="30"/>
          <w:lang w:val="be-BY"/>
        </w:rPr>
        <w:t>ыбатых ножках</w:t>
      </w:r>
    </w:p>
    <w:p w:rsidR="00585BD2" w:rsidRDefault="00585BD2" w:rsidP="00585BD2">
      <w:pPr>
        <w:pStyle w:val="a3"/>
        <w:shd w:val="clear" w:color="auto" w:fill="F7F9FB"/>
        <w:spacing w:before="0" w:beforeAutospacing="0" w:after="0" w:afterAutospacing="0" w:line="270" w:lineRule="atLeas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У </w:t>
      </w:r>
      <w:r w:rsidRPr="003A5C87">
        <w:rPr>
          <w:sz w:val="30"/>
          <w:szCs w:val="30"/>
          <w:u w:val="single"/>
          <w:lang w:val="be-BY"/>
        </w:rPr>
        <w:t>ч</w:t>
      </w:r>
      <w:r>
        <w:rPr>
          <w:sz w:val="30"/>
          <w:szCs w:val="30"/>
          <w:lang w:val="be-BY"/>
        </w:rPr>
        <w:t>орных пан</w:t>
      </w:r>
      <w:r w:rsidRPr="003A5C87">
        <w:rPr>
          <w:sz w:val="30"/>
          <w:szCs w:val="30"/>
          <w:u w:val="single"/>
          <w:lang w:val="be-BY"/>
        </w:rPr>
        <w:t>ч</w:t>
      </w:r>
      <w:r>
        <w:rPr>
          <w:sz w:val="30"/>
          <w:szCs w:val="30"/>
          <w:lang w:val="be-BY"/>
        </w:rPr>
        <w:t>о</w:t>
      </w:r>
      <w:r w:rsidRPr="003A5C87">
        <w:rPr>
          <w:sz w:val="30"/>
          <w:szCs w:val="30"/>
          <w:u w:val="single"/>
          <w:lang w:val="be-BY"/>
        </w:rPr>
        <w:t>ш</w:t>
      </w:r>
      <w:r>
        <w:rPr>
          <w:sz w:val="30"/>
          <w:szCs w:val="30"/>
          <w:lang w:val="be-BY"/>
        </w:rPr>
        <w:t>ках</w:t>
      </w:r>
    </w:p>
    <w:p w:rsidR="00585BD2" w:rsidRDefault="00585BD2" w:rsidP="00585BD2">
      <w:pPr>
        <w:pStyle w:val="a3"/>
        <w:shd w:val="clear" w:color="auto" w:fill="F7F9FB"/>
        <w:spacing w:before="0" w:beforeAutospacing="0" w:after="0" w:afterAutospacing="0" w:line="270" w:lineRule="atLeas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Хвос</w:t>
      </w:r>
      <w:r w:rsidRPr="003A5C87">
        <w:rPr>
          <w:sz w:val="30"/>
          <w:szCs w:val="30"/>
          <w:u w:val="single"/>
          <w:lang w:val="be-BY"/>
        </w:rPr>
        <w:t>ц</w:t>
      </w:r>
      <w:r>
        <w:rPr>
          <w:sz w:val="30"/>
          <w:szCs w:val="30"/>
          <w:lang w:val="be-BY"/>
        </w:rPr>
        <w:t>ік толькі бліскае –</w:t>
      </w:r>
    </w:p>
    <w:p w:rsidR="00585BD2" w:rsidRDefault="00585BD2" w:rsidP="00585BD2">
      <w:pPr>
        <w:pStyle w:val="a3"/>
        <w:shd w:val="clear" w:color="auto" w:fill="F7F9FB"/>
        <w:spacing w:before="0" w:beforeAutospacing="0" w:after="0" w:afterAutospacing="0" w:line="270" w:lineRule="atLeas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То ўгары, то нізка ён.</w:t>
      </w:r>
    </w:p>
    <w:p w:rsidR="00585BD2" w:rsidRDefault="00585BD2" w:rsidP="00585BD2">
      <w:pPr>
        <w:pStyle w:val="a3"/>
        <w:shd w:val="clear" w:color="auto" w:fill="F7F9FB"/>
        <w:spacing w:before="0" w:beforeAutospacing="0" w:after="0" w:afterAutospacing="0" w:line="270" w:lineRule="atLeas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Пліса</w:t>
      </w:r>
      <w:r w:rsidRPr="003A5C87">
        <w:rPr>
          <w:sz w:val="30"/>
          <w:szCs w:val="30"/>
          <w:u w:val="single"/>
          <w:lang w:val="be-BY"/>
        </w:rPr>
        <w:t>ч</w:t>
      </w:r>
      <w:r>
        <w:rPr>
          <w:sz w:val="30"/>
          <w:szCs w:val="30"/>
          <w:lang w:val="be-BY"/>
        </w:rPr>
        <w:t>ка ківае</w:t>
      </w:r>
      <w:r w:rsidRPr="003A5C87">
        <w:rPr>
          <w:sz w:val="30"/>
          <w:szCs w:val="30"/>
          <w:u w:val="single"/>
          <w:lang w:val="be-BY"/>
        </w:rPr>
        <w:t>цц</w:t>
      </w:r>
      <w:r>
        <w:rPr>
          <w:sz w:val="30"/>
          <w:szCs w:val="30"/>
          <w:lang w:val="be-BY"/>
        </w:rPr>
        <w:t>а,</w:t>
      </w:r>
    </w:p>
    <w:p w:rsidR="00585BD2" w:rsidRDefault="00585BD2" w:rsidP="00585BD2">
      <w:pPr>
        <w:pStyle w:val="a3"/>
        <w:shd w:val="clear" w:color="auto" w:fill="F7F9FB"/>
        <w:spacing w:before="0" w:beforeAutospacing="0" w:after="0" w:afterAutospacing="0" w:line="270" w:lineRule="atLeast"/>
        <w:rPr>
          <w:sz w:val="30"/>
          <w:szCs w:val="30"/>
          <w:lang w:val="be-BY"/>
        </w:rPr>
      </w:pPr>
      <w:r w:rsidRPr="003A5C87">
        <w:rPr>
          <w:sz w:val="30"/>
          <w:szCs w:val="30"/>
          <w:u w:val="single"/>
          <w:lang w:val="be-BY"/>
        </w:rPr>
        <w:t>Дз</w:t>
      </w:r>
      <w:r>
        <w:rPr>
          <w:sz w:val="30"/>
          <w:szCs w:val="30"/>
          <w:lang w:val="be-BY"/>
        </w:rPr>
        <w:t>еці па</w:t>
      </w:r>
      <w:r w:rsidRPr="003A5C87">
        <w:rPr>
          <w:sz w:val="30"/>
          <w:szCs w:val="30"/>
          <w:u w:val="single"/>
          <w:lang w:val="be-BY"/>
        </w:rPr>
        <w:t>ц</w:t>
      </w:r>
      <w:r>
        <w:rPr>
          <w:sz w:val="30"/>
          <w:szCs w:val="30"/>
          <w:lang w:val="be-BY"/>
        </w:rPr>
        <w:t>я</w:t>
      </w:r>
      <w:r w:rsidRPr="003A5C87">
        <w:rPr>
          <w:sz w:val="30"/>
          <w:szCs w:val="30"/>
          <w:u w:val="single"/>
          <w:lang w:val="be-BY"/>
        </w:rPr>
        <w:t>ш</w:t>
      </w:r>
      <w:r>
        <w:rPr>
          <w:sz w:val="30"/>
          <w:szCs w:val="30"/>
          <w:lang w:val="be-BY"/>
        </w:rPr>
        <w:t>аю</w:t>
      </w:r>
      <w:r w:rsidRPr="003A5C87">
        <w:rPr>
          <w:sz w:val="30"/>
          <w:szCs w:val="30"/>
          <w:u w:val="single"/>
          <w:lang w:val="be-BY"/>
        </w:rPr>
        <w:t>цц</w:t>
      </w:r>
      <w:r>
        <w:rPr>
          <w:sz w:val="30"/>
          <w:szCs w:val="30"/>
          <w:lang w:val="be-BY"/>
        </w:rPr>
        <w:t>а:</w:t>
      </w:r>
    </w:p>
    <w:p w:rsidR="00585BD2" w:rsidRDefault="00585BD2" w:rsidP="00585BD2">
      <w:pPr>
        <w:pStyle w:val="a3"/>
        <w:numPr>
          <w:ilvl w:val="0"/>
          <w:numId w:val="2"/>
        </w:numPr>
        <w:shd w:val="clear" w:color="auto" w:fill="F7F9FB"/>
        <w:spacing w:before="0" w:beforeAutospacing="0" w:after="0" w:afterAutospacing="0" w:line="270" w:lineRule="atLeas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Вазьмі мяне, пту</w:t>
      </w:r>
      <w:r w:rsidRPr="003A5C87">
        <w:rPr>
          <w:sz w:val="30"/>
          <w:szCs w:val="30"/>
          <w:u w:val="single"/>
          <w:lang w:val="be-BY"/>
        </w:rPr>
        <w:t>ш</w:t>
      </w:r>
      <w:r>
        <w:rPr>
          <w:sz w:val="30"/>
          <w:szCs w:val="30"/>
          <w:lang w:val="be-BY"/>
        </w:rPr>
        <w:t>ка,</w:t>
      </w:r>
    </w:p>
    <w:p w:rsidR="00A51062" w:rsidRDefault="00A51062" w:rsidP="008A323C">
      <w:pPr>
        <w:tabs>
          <w:tab w:val="left" w:pos="1620"/>
        </w:tabs>
        <w:rPr>
          <w:rFonts w:ascii="Arial" w:hAnsi="Arial" w:cs="Arial"/>
          <w:color w:val="000000"/>
          <w:shd w:val="clear" w:color="auto" w:fill="FFFFFF"/>
          <w:lang w:val="be-BY"/>
        </w:rPr>
      </w:pPr>
    </w:p>
    <w:p w:rsidR="00F474C9" w:rsidRDefault="00F474C9" w:rsidP="008A323C">
      <w:pPr>
        <w:tabs>
          <w:tab w:val="left" w:pos="162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noProof/>
          <w:lang w:eastAsia="ru-RU"/>
        </w:rPr>
        <w:drawing>
          <wp:inline distT="0" distB="0" distL="0" distR="0">
            <wp:extent cx="4286250" cy="5534025"/>
            <wp:effectExtent l="19050" t="0" r="0" b="0"/>
            <wp:docPr id="7" name="Рисунок 7" descr="Казкі-крыжаванк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зкі-крыжаванкі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4C9" w:rsidRPr="00F474C9" w:rsidRDefault="00F474C9" w:rsidP="008A323C">
      <w:pPr>
        <w:tabs>
          <w:tab w:val="left" w:pos="1620"/>
        </w:tabs>
        <w:rPr>
          <w:rFonts w:ascii="Times New Roman" w:hAnsi="Times New Roman" w:cs="Times New Roman"/>
          <w:sz w:val="30"/>
          <w:szCs w:val="30"/>
          <w:lang w:val="be-BY"/>
        </w:rPr>
      </w:pPr>
    </w:p>
    <w:sectPr w:rsidR="00F474C9" w:rsidRPr="00F474C9" w:rsidSect="00C8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C649A"/>
    <w:multiLevelType w:val="hybridMultilevel"/>
    <w:tmpl w:val="F93CFA78"/>
    <w:lvl w:ilvl="0" w:tplc="291A2F9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A2E5E99"/>
    <w:multiLevelType w:val="hybridMultilevel"/>
    <w:tmpl w:val="0F487BA4"/>
    <w:lvl w:ilvl="0" w:tplc="F33E4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4107E4"/>
    <w:multiLevelType w:val="hybridMultilevel"/>
    <w:tmpl w:val="6F1027E0"/>
    <w:lvl w:ilvl="0" w:tplc="CDA030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E10"/>
    <w:rsid w:val="00074D0C"/>
    <w:rsid w:val="000808B0"/>
    <w:rsid w:val="000C7C7B"/>
    <w:rsid w:val="000D6A68"/>
    <w:rsid w:val="00195D70"/>
    <w:rsid w:val="00196C44"/>
    <w:rsid w:val="001B7676"/>
    <w:rsid w:val="001E76EA"/>
    <w:rsid w:val="00254DA4"/>
    <w:rsid w:val="002660C3"/>
    <w:rsid w:val="00347073"/>
    <w:rsid w:val="003A5C87"/>
    <w:rsid w:val="003B21C4"/>
    <w:rsid w:val="003C125C"/>
    <w:rsid w:val="004849D2"/>
    <w:rsid w:val="004C2E6E"/>
    <w:rsid w:val="004C2F4D"/>
    <w:rsid w:val="00585BD2"/>
    <w:rsid w:val="005F0063"/>
    <w:rsid w:val="005F2908"/>
    <w:rsid w:val="00676CA4"/>
    <w:rsid w:val="00680015"/>
    <w:rsid w:val="006C6933"/>
    <w:rsid w:val="006F5FD1"/>
    <w:rsid w:val="00714F82"/>
    <w:rsid w:val="0075722D"/>
    <w:rsid w:val="007F550C"/>
    <w:rsid w:val="00830406"/>
    <w:rsid w:val="008A323C"/>
    <w:rsid w:val="008B0BA4"/>
    <w:rsid w:val="009F3DCB"/>
    <w:rsid w:val="00A2295E"/>
    <w:rsid w:val="00A51062"/>
    <w:rsid w:val="00A54512"/>
    <w:rsid w:val="00AB6864"/>
    <w:rsid w:val="00AE3E10"/>
    <w:rsid w:val="00AF191A"/>
    <w:rsid w:val="00B34508"/>
    <w:rsid w:val="00B66FF9"/>
    <w:rsid w:val="00B73876"/>
    <w:rsid w:val="00BA6CC7"/>
    <w:rsid w:val="00C02C23"/>
    <w:rsid w:val="00C72BB0"/>
    <w:rsid w:val="00C832A4"/>
    <w:rsid w:val="00CD510A"/>
    <w:rsid w:val="00D36939"/>
    <w:rsid w:val="00E128C2"/>
    <w:rsid w:val="00EA0B46"/>
    <w:rsid w:val="00EB358B"/>
    <w:rsid w:val="00F31008"/>
    <w:rsid w:val="00F33474"/>
    <w:rsid w:val="00F474C9"/>
    <w:rsid w:val="00FA4687"/>
    <w:rsid w:val="00FC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A4"/>
  </w:style>
  <w:style w:type="paragraph" w:styleId="2">
    <w:name w:val="heading 2"/>
    <w:basedOn w:val="a"/>
    <w:link w:val="20"/>
    <w:uiPriority w:val="9"/>
    <w:qFormat/>
    <w:rsid w:val="00F474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A32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7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4C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74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F474C9"/>
  </w:style>
  <w:style w:type="character" w:customStyle="1" w:styleId="mw-editsection">
    <w:name w:val="mw-editsection"/>
    <w:basedOn w:val="a0"/>
    <w:rsid w:val="00F474C9"/>
  </w:style>
  <w:style w:type="character" w:customStyle="1" w:styleId="mw-editsection-bracket">
    <w:name w:val="mw-editsection-bracket"/>
    <w:basedOn w:val="a0"/>
    <w:rsid w:val="00F474C9"/>
  </w:style>
  <w:style w:type="character" w:customStyle="1" w:styleId="mw-editsection-divider">
    <w:name w:val="mw-editsection-divider"/>
    <w:basedOn w:val="a0"/>
    <w:rsid w:val="00F474C9"/>
  </w:style>
  <w:style w:type="character" w:customStyle="1" w:styleId="apple-converted-space">
    <w:name w:val="apple-converted-space"/>
    <w:basedOn w:val="a0"/>
    <w:rsid w:val="00F474C9"/>
  </w:style>
  <w:style w:type="paragraph" w:styleId="a7">
    <w:name w:val="List Paragraph"/>
    <w:basedOn w:val="a"/>
    <w:uiPriority w:val="34"/>
    <w:qFormat/>
    <w:rsid w:val="00585BD2"/>
    <w:pPr>
      <w:ind w:left="720"/>
      <w:contextualSpacing/>
    </w:pPr>
  </w:style>
  <w:style w:type="table" w:styleId="a8">
    <w:name w:val="Table Grid"/>
    <w:basedOn w:val="a1"/>
    <w:uiPriority w:val="59"/>
    <w:rsid w:val="00CD5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be.wikipedia.org/wiki/%D0%91%D0%94%D0%A3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be.wikipedia.org/wiki/%D0%A4%D1%96%D0%BB%D0%B0%D0%BB%D0%B0%D0%B3%D1%96%D1%87%D0%BD%D1%8B_%D1%84%D0%B0%D0%BA%D1%83%D0%BB%D1%8C%D1%82%D1%8D%D1%82_%D0%91%D0%94%D0%A3" TargetMode="External"/><Relationship Id="rId17" Type="http://schemas.openxmlformats.org/officeDocument/2006/relationships/hyperlink" Target="https://www.gs.by/2020/06/27/kazki-kryzhavanki-ad-slonimskaga-pismennika-alyakseya-yakimovich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e.wikipedia.org/w/index.php?title=%D0%90%D0%BB%D1%8F%D0%BA%D1%81%D0%B5%D0%B9_%D0%9C%D1%96%D0%BA%D0%B0%D0%BB%D0%B0%D0%B5%D0%B2%D1%96%D1%87_%D0%AF%D0%BA%D1%96%D0%BC%D0%BE%D0%B2%D1%96%D1%87&amp;action=edit&amp;section=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e.wikipedia.org/w/index.php?title=%D0%90%D0%BB%D1%8F%D0%BA%D1%81%D0%B5%D0%B9_%D0%9C%D1%96%D0%BA%D0%B0%D0%BB%D0%B0%D0%B5%D0%B2%D1%96%D1%87_%D0%AF%D0%BA%D1%96%D0%BC%D0%BE%D0%B2%D1%96%D1%87&amp;action=edit&amp;section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.wikipedia.org/w/index.php?title=%D0%90%D0%BB%D1%8F%D0%BA%D1%81%D0%B5%D0%B9_%D0%9C%D1%96%D0%BA%D0%B0%D0%BB%D0%B0%D0%B5%D0%B2%D1%96%D1%87_%D0%AF%D0%BA%D1%96%D0%BC%D0%BE%D0%B2%D1%96%D1%87&amp;veaction=edit&amp;section=2" TargetMode="External"/><Relationship Id="rId10" Type="http://schemas.openxmlformats.org/officeDocument/2006/relationships/hyperlink" Target="https://be.wikipedia.org/w/index.php?title=%D0%90%D0%BB%D1%8F%D0%BA%D1%81%D0%B5%D0%B9_%D0%9C%D1%96%D0%BA%D0%B0%D0%BB%D0%B0%D0%B5%D0%B2%D1%96%D1%87_%D0%AF%D0%BA%D1%96%D0%BC%D0%BE%D0%B2%D1%96%D1%87&amp;veaction=edit&amp;section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be.wikipedia.org/wiki/%D0%A1%D0%B0%D1%8E%D0%B7_%D0%BF%D1%96%D1%81%D1%8C%D0%BC%D0%B5%D0%BD%D0%BD%D1%96%D0%BA%D0%B0%D1%9E_%D0%A1%D0%A1%D0%A1%D0%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9EB7D-BA65-425C-8322-EFEDDEB6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14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Стаина</dc:creator>
  <cp:keywords/>
  <dc:description/>
  <cp:lastModifiedBy>User</cp:lastModifiedBy>
  <cp:revision>9</cp:revision>
  <cp:lastPrinted>2020-11-30T10:05:00Z</cp:lastPrinted>
  <dcterms:created xsi:type="dcterms:W3CDTF">2020-11-16T16:49:00Z</dcterms:created>
  <dcterms:modified xsi:type="dcterms:W3CDTF">2020-12-03T06:46:00Z</dcterms:modified>
</cp:coreProperties>
</file>