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CA" w:rsidRPr="003A2365" w:rsidRDefault="00852CCA" w:rsidP="003A2365">
      <w:pPr>
        <w:ind w:left="6237"/>
        <w:jc w:val="both"/>
        <w:rPr>
          <w:color w:val="000000"/>
        </w:rPr>
      </w:pPr>
      <w:r w:rsidRPr="003A2365">
        <w:rPr>
          <w:color w:val="000000"/>
        </w:rPr>
        <w:t>УТВЕРЖДАЮ</w:t>
      </w:r>
    </w:p>
    <w:p w:rsidR="00852CCA" w:rsidRPr="003A2365" w:rsidRDefault="00852CCA" w:rsidP="003A2365">
      <w:pPr>
        <w:ind w:left="6237"/>
        <w:jc w:val="both"/>
        <w:rPr>
          <w:color w:val="000000"/>
        </w:rPr>
      </w:pPr>
      <w:r w:rsidRPr="003A2365">
        <w:rPr>
          <w:color w:val="000000"/>
        </w:rPr>
        <w:t>Директор государственного</w:t>
      </w:r>
    </w:p>
    <w:p w:rsidR="00852CCA" w:rsidRPr="003A2365" w:rsidRDefault="00852CCA" w:rsidP="003A2365">
      <w:pPr>
        <w:ind w:left="6237"/>
        <w:jc w:val="both"/>
        <w:rPr>
          <w:color w:val="000000"/>
        </w:rPr>
      </w:pPr>
      <w:r w:rsidRPr="003A2365">
        <w:rPr>
          <w:color w:val="000000"/>
        </w:rPr>
        <w:t>учреждения образования</w:t>
      </w:r>
    </w:p>
    <w:p w:rsidR="00852CCA" w:rsidRPr="003A2365" w:rsidRDefault="00811C57" w:rsidP="00811C57">
      <w:pPr>
        <w:ind w:left="6237"/>
        <w:jc w:val="both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Жукневская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детский</w:t>
      </w:r>
      <w:proofErr w:type="gramEnd"/>
      <w:r>
        <w:rPr>
          <w:color w:val="000000"/>
        </w:rPr>
        <w:t xml:space="preserve"> сад-базовая школа </w:t>
      </w:r>
      <w:proofErr w:type="spellStart"/>
      <w:r>
        <w:rPr>
          <w:color w:val="000000"/>
        </w:rPr>
        <w:t>Толочинского</w:t>
      </w:r>
      <w:proofErr w:type="spellEnd"/>
      <w:r>
        <w:rPr>
          <w:color w:val="000000"/>
        </w:rPr>
        <w:t xml:space="preserve"> района</w:t>
      </w:r>
      <w:r w:rsidR="00852CCA" w:rsidRPr="003A2365">
        <w:rPr>
          <w:color w:val="000000"/>
        </w:rPr>
        <w:t>»</w:t>
      </w:r>
    </w:p>
    <w:p w:rsidR="00852CCA" w:rsidRPr="003A2365" w:rsidRDefault="00852CCA" w:rsidP="003A2365">
      <w:pPr>
        <w:ind w:left="6237"/>
        <w:jc w:val="both"/>
        <w:rPr>
          <w:color w:val="000000"/>
        </w:rPr>
      </w:pPr>
      <w:r w:rsidRPr="003A2365">
        <w:rPr>
          <w:color w:val="000000"/>
        </w:rPr>
        <w:t>_________</w:t>
      </w:r>
      <w:r w:rsidR="00811C57">
        <w:rPr>
          <w:color w:val="000000"/>
        </w:rPr>
        <w:t>_</w:t>
      </w:r>
      <w:proofErr w:type="spellStart"/>
      <w:r w:rsidR="00811C57">
        <w:rPr>
          <w:color w:val="000000"/>
        </w:rPr>
        <w:t>В.М.Шидловский</w:t>
      </w:r>
      <w:proofErr w:type="spellEnd"/>
    </w:p>
    <w:p w:rsidR="00852CCA" w:rsidRPr="003A2365" w:rsidRDefault="003A2365" w:rsidP="003A2365">
      <w:pPr>
        <w:ind w:left="6237"/>
        <w:jc w:val="both"/>
        <w:rPr>
          <w:color w:val="000000"/>
        </w:rPr>
      </w:pPr>
      <w:r>
        <w:rPr>
          <w:color w:val="000000"/>
        </w:rPr>
        <w:t>«____» ___________</w:t>
      </w:r>
      <w:r w:rsidRPr="00811C57">
        <w:rPr>
          <w:color w:val="000000"/>
        </w:rPr>
        <w:t>__</w:t>
      </w:r>
      <w:r w:rsidR="00811C57">
        <w:rPr>
          <w:color w:val="000000"/>
        </w:rPr>
        <w:t>2021</w:t>
      </w:r>
    </w:p>
    <w:p w:rsidR="00852CCA" w:rsidRPr="003A2365" w:rsidRDefault="00852CCA" w:rsidP="003A2365">
      <w:pPr>
        <w:jc w:val="both"/>
        <w:rPr>
          <w:b/>
          <w:color w:val="000000"/>
        </w:rPr>
      </w:pPr>
    </w:p>
    <w:p w:rsidR="00852CCA" w:rsidRPr="003A2365" w:rsidRDefault="00642D4A" w:rsidP="003A2365">
      <w:pPr>
        <w:jc w:val="center"/>
        <w:rPr>
          <w:color w:val="000000"/>
        </w:rPr>
      </w:pPr>
      <w:r w:rsidRPr="003A2365">
        <w:rPr>
          <w:color w:val="000000"/>
        </w:rPr>
        <w:t>Положение</w:t>
      </w:r>
    </w:p>
    <w:p w:rsidR="00852CCA" w:rsidRPr="003A2365" w:rsidRDefault="00852CCA" w:rsidP="003A2365">
      <w:pPr>
        <w:jc w:val="center"/>
        <w:rPr>
          <w:color w:val="000000"/>
        </w:rPr>
      </w:pPr>
      <w:r w:rsidRPr="003A2365">
        <w:rPr>
          <w:color w:val="000000"/>
        </w:rPr>
        <w:t>о ресурсном центре государственного учреждения образования</w:t>
      </w:r>
    </w:p>
    <w:p w:rsidR="00811C57" w:rsidRDefault="00852CCA" w:rsidP="00811C57">
      <w:pPr>
        <w:jc w:val="center"/>
      </w:pPr>
      <w:r w:rsidRPr="003A2365">
        <w:rPr>
          <w:color w:val="000000"/>
        </w:rPr>
        <w:t>«</w:t>
      </w:r>
      <w:proofErr w:type="spellStart"/>
      <w:r w:rsidR="00811C57">
        <w:rPr>
          <w:color w:val="000000"/>
        </w:rPr>
        <w:t>Жукневская</w:t>
      </w:r>
      <w:proofErr w:type="spellEnd"/>
      <w:r w:rsidR="00811C57">
        <w:rPr>
          <w:color w:val="000000"/>
        </w:rPr>
        <w:t xml:space="preserve"> </w:t>
      </w:r>
      <w:proofErr w:type="gramStart"/>
      <w:r w:rsidR="00811C57">
        <w:rPr>
          <w:color w:val="000000"/>
        </w:rPr>
        <w:t>детский</w:t>
      </w:r>
      <w:proofErr w:type="gramEnd"/>
      <w:r w:rsidR="00811C57">
        <w:rPr>
          <w:color w:val="000000"/>
        </w:rPr>
        <w:t xml:space="preserve"> сад-базовая школа </w:t>
      </w:r>
      <w:proofErr w:type="spellStart"/>
      <w:r w:rsidR="00811C57">
        <w:rPr>
          <w:color w:val="000000"/>
        </w:rPr>
        <w:t>Толочинского</w:t>
      </w:r>
      <w:proofErr w:type="spellEnd"/>
      <w:r w:rsidR="00811C57">
        <w:rPr>
          <w:color w:val="000000"/>
        </w:rPr>
        <w:t xml:space="preserve"> района</w:t>
      </w:r>
      <w:r w:rsidRPr="003A2365">
        <w:rPr>
          <w:color w:val="000000"/>
        </w:rPr>
        <w:t>»</w:t>
      </w:r>
      <w:r w:rsidRPr="003A2365">
        <w:rPr>
          <w:b/>
          <w:color w:val="000000"/>
        </w:rPr>
        <w:t xml:space="preserve"> </w:t>
      </w:r>
      <w:r w:rsidRPr="003A2365">
        <w:t xml:space="preserve">по </w:t>
      </w:r>
      <w:r w:rsidR="00811C57">
        <w:t xml:space="preserve">сопровождению районного </w:t>
      </w:r>
      <w:r w:rsidRPr="003A2365">
        <w:t xml:space="preserve">инновационного проекта </w:t>
      </w:r>
    </w:p>
    <w:p w:rsidR="00852CCA" w:rsidRPr="003A2365" w:rsidRDefault="00852CCA" w:rsidP="00811C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2365">
        <w:rPr>
          <w:rFonts w:ascii="Times New Roman" w:hAnsi="Times New Roman"/>
          <w:sz w:val="28"/>
          <w:szCs w:val="28"/>
        </w:rPr>
        <w:t>«</w:t>
      </w:r>
      <w:r w:rsidR="007B60FB">
        <w:rPr>
          <w:rFonts w:ascii="Times New Roman" w:hAnsi="Times New Roman"/>
          <w:sz w:val="28"/>
          <w:szCs w:val="28"/>
        </w:rPr>
        <w:t>Внедрение</w:t>
      </w:r>
      <w:r w:rsidR="00AE6DAB">
        <w:rPr>
          <w:rFonts w:ascii="Times New Roman" w:hAnsi="Times New Roman"/>
          <w:sz w:val="28"/>
          <w:szCs w:val="28"/>
        </w:rPr>
        <w:t xml:space="preserve"> модели по использованию</w:t>
      </w:r>
      <w:bookmarkStart w:id="0" w:name="_GoBack"/>
      <w:bookmarkEnd w:id="0"/>
      <w:r w:rsidR="00811C57">
        <w:rPr>
          <w:rFonts w:ascii="Times New Roman" w:hAnsi="Times New Roman"/>
          <w:sz w:val="28"/>
          <w:szCs w:val="28"/>
        </w:rPr>
        <w:t xml:space="preserve"> информационно-коммуникационных технологий в педагогической деятельности</w:t>
      </w:r>
      <w:r w:rsidRPr="003A2365">
        <w:rPr>
          <w:rFonts w:ascii="Times New Roman" w:hAnsi="Times New Roman"/>
          <w:sz w:val="28"/>
          <w:szCs w:val="28"/>
        </w:rPr>
        <w:t>»</w:t>
      </w:r>
    </w:p>
    <w:p w:rsidR="00852CCA" w:rsidRPr="003A2365" w:rsidRDefault="00852CCA" w:rsidP="003A2365">
      <w:pPr>
        <w:jc w:val="center"/>
        <w:rPr>
          <w:b/>
          <w:color w:val="000000"/>
        </w:rPr>
      </w:pP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1. ОБЩИЕ ПОЛОЖЕНИЯ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1.1. Положение определяет цели, задачи, организацию деятельности, направления работы, структуру, финансирование ресурсного центра ГУО «</w:t>
      </w:r>
      <w:proofErr w:type="spellStart"/>
      <w:r w:rsidR="00811C57">
        <w:rPr>
          <w:color w:val="000000"/>
        </w:rPr>
        <w:t>Жукневская</w:t>
      </w:r>
      <w:proofErr w:type="spellEnd"/>
      <w:r w:rsidR="00811C57">
        <w:rPr>
          <w:color w:val="000000"/>
        </w:rPr>
        <w:t xml:space="preserve"> детский </w:t>
      </w:r>
      <w:proofErr w:type="gramStart"/>
      <w:r w:rsidR="00811C57">
        <w:rPr>
          <w:color w:val="000000"/>
        </w:rPr>
        <w:t>сад-базовая</w:t>
      </w:r>
      <w:proofErr w:type="gramEnd"/>
      <w:r w:rsidR="00811C57">
        <w:rPr>
          <w:color w:val="000000"/>
        </w:rPr>
        <w:t xml:space="preserve"> школа </w:t>
      </w:r>
      <w:proofErr w:type="spellStart"/>
      <w:r w:rsidR="00811C57">
        <w:rPr>
          <w:color w:val="000000"/>
        </w:rPr>
        <w:t>Толочинского</w:t>
      </w:r>
      <w:proofErr w:type="spellEnd"/>
      <w:r w:rsidR="00811C57">
        <w:rPr>
          <w:color w:val="000000"/>
        </w:rPr>
        <w:t xml:space="preserve"> района</w:t>
      </w:r>
      <w:r w:rsidRPr="003A2365">
        <w:rPr>
          <w:color w:val="000000"/>
        </w:rPr>
        <w:t>» (далее − центр).</w:t>
      </w:r>
    </w:p>
    <w:p w:rsidR="00852CCA" w:rsidRPr="003A2365" w:rsidRDefault="00642D4A" w:rsidP="003A2365">
      <w:pPr>
        <w:jc w:val="both"/>
        <w:rPr>
          <w:color w:val="000000"/>
        </w:rPr>
      </w:pPr>
      <w:r w:rsidRPr="003A2365">
        <w:rPr>
          <w:color w:val="000000"/>
        </w:rPr>
        <w:t>1.2. Ц</w:t>
      </w:r>
      <w:r w:rsidR="00852CCA" w:rsidRPr="003A2365">
        <w:rPr>
          <w:color w:val="000000"/>
        </w:rPr>
        <w:t>ентр – структурное подразделение учреждения образования, обеспеченное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образования.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1.3. В своей деятельности центр руководствуется законодательством Республики Беларусь, нормативными документами Министерства образования Республики Беларусь, управления образования Витебского областного исполнительного комитета, отдела </w:t>
      </w:r>
      <w:r w:rsidR="00811C57">
        <w:rPr>
          <w:color w:val="000000"/>
        </w:rPr>
        <w:t>по образованию, спорту и туризму</w:t>
      </w:r>
      <w:r w:rsidRPr="003A2365">
        <w:rPr>
          <w:color w:val="000000"/>
        </w:rPr>
        <w:t xml:space="preserve"> </w:t>
      </w:r>
      <w:proofErr w:type="spellStart"/>
      <w:r w:rsidRPr="003A2365">
        <w:rPr>
          <w:color w:val="000000"/>
        </w:rPr>
        <w:t>Толочинского</w:t>
      </w:r>
      <w:proofErr w:type="spellEnd"/>
      <w:r w:rsidRPr="003A2365">
        <w:rPr>
          <w:color w:val="000000"/>
        </w:rPr>
        <w:t xml:space="preserve"> районного исполнительного комитета, локальными документами и настоящим Положением.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1.4. Центр не является юридическим лицом.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2. ЦЕЛИ И ЗАДАЧИ РЕСУРСНОГО ЦЕНТРА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2.1. Цель деятельности центра </w:t>
      </w:r>
      <w:r w:rsidR="00811C57">
        <w:rPr>
          <w:color w:val="000000"/>
        </w:rPr>
        <w:t>–</w:t>
      </w:r>
      <w:r w:rsidRPr="003A2365">
        <w:rPr>
          <w:color w:val="000000"/>
        </w:rPr>
        <w:t xml:space="preserve"> </w:t>
      </w:r>
      <w:r w:rsidR="00811C57" w:rsidRPr="00EB4C8E">
        <w:t>накопление</w:t>
      </w:r>
      <w:r w:rsidR="00811C57">
        <w:rPr>
          <w:color w:val="000000"/>
        </w:rPr>
        <w:t xml:space="preserve"> и </w:t>
      </w:r>
      <w:r w:rsidRPr="003A2365">
        <w:rPr>
          <w:color w:val="000000"/>
        </w:rPr>
        <w:t>распространение перспе</w:t>
      </w:r>
      <w:r w:rsidR="00EB4C8E">
        <w:rPr>
          <w:color w:val="000000"/>
        </w:rPr>
        <w:t xml:space="preserve">ктивного педагогического опыта по </w:t>
      </w:r>
      <w:r w:rsidR="00EB4C8E">
        <w:t>использованию информационно-</w:t>
      </w:r>
      <w:r w:rsidR="00EB4C8E" w:rsidRPr="00E11AE9">
        <w:t>коммуникационных технологий</w:t>
      </w:r>
      <w:r w:rsidR="00EB4C8E">
        <w:t xml:space="preserve"> в педагогической деятельности</w:t>
      </w:r>
      <w:r w:rsidR="00EB4C8E" w:rsidRPr="00E11AE9">
        <w:t>, приме</w:t>
      </w:r>
      <w:r w:rsidR="00EB4C8E">
        <w:t>нению</w:t>
      </w:r>
      <w:r w:rsidR="00EB4C8E" w:rsidRPr="00E11AE9">
        <w:t xml:space="preserve"> в образовательном процессе электронных образовательных ресурсов</w:t>
      </w:r>
      <w:r w:rsidRPr="003A2365">
        <w:rPr>
          <w:color w:val="000000"/>
        </w:rPr>
        <w:t>.</w:t>
      </w:r>
    </w:p>
    <w:p w:rsidR="00852CCA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2.2. Задачи центра:</w:t>
      </w:r>
    </w:p>
    <w:p w:rsidR="00EB4C8E" w:rsidRPr="0010022A" w:rsidRDefault="0010022A" w:rsidP="0010022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B4C8E" w:rsidRPr="0010022A">
        <w:t xml:space="preserve">реализация </w:t>
      </w:r>
      <w:r>
        <w:t xml:space="preserve">инновационного проекта </w:t>
      </w:r>
      <w:r w:rsidR="00EB4C8E" w:rsidRPr="0010022A">
        <w:t>образовательной и управленческой деятельности средствами ИКТ на уровне учреждения образования;</w:t>
      </w:r>
    </w:p>
    <w:p w:rsidR="00EB4C8E" w:rsidRPr="0010022A" w:rsidRDefault="0010022A" w:rsidP="0010022A">
      <w:pPr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10022A">
        <w:rPr>
          <w:color w:val="000000"/>
        </w:rPr>
        <w:t xml:space="preserve">- </w:t>
      </w:r>
      <w:r w:rsidR="00EB4C8E" w:rsidRPr="0010022A">
        <w:t xml:space="preserve">участие в </w:t>
      </w:r>
      <w:r w:rsidRPr="0010022A">
        <w:t xml:space="preserve">накоплении, </w:t>
      </w:r>
      <w:r w:rsidR="00EB4C8E" w:rsidRPr="0010022A">
        <w:t>разрабо</w:t>
      </w:r>
      <w:r w:rsidRPr="0010022A">
        <w:t xml:space="preserve">тке, реализации </w:t>
      </w:r>
      <w:r w:rsidR="00EB4C8E" w:rsidRPr="0010022A">
        <w:t>информационных ресурсов</w:t>
      </w:r>
      <w:r w:rsidR="00D67277">
        <w:t xml:space="preserve"> по теме проекта</w:t>
      </w:r>
      <w:r w:rsidR="00EB4C8E" w:rsidRPr="0010022A">
        <w:t>: программные продукты, электронные средства обучения и т.п.;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-</w:t>
      </w:r>
      <w:r w:rsidR="0010022A">
        <w:rPr>
          <w:color w:val="000000"/>
        </w:rPr>
        <w:t xml:space="preserve"> </w:t>
      </w:r>
      <w:r w:rsidR="00EB4C8E">
        <w:rPr>
          <w:color w:val="000000"/>
        </w:rPr>
        <w:t>информационное и организационно-методическое сопровождение</w:t>
      </w:r>
      <w:r w:rsidR="003A2365" w:rsidRPr="003A2365">
        <w:rPr>
          <w:color w:val="000000"/>
        </w:rPr>
        <w:t xml:space="preserve"> </w:t>
      </w:r>
      <w:r w:rsidRPr="003A2365">
        <w:rPr>
          <w:color w:val="000000"/>
        </w:rPr>
        <w:t>образовательного и воспитат</w:t>
      </w:r>
      <w:r w:rsidR="00642D4A" w:rsidRPr="003A2365">
        <w:rPr>
          <w:color w:val="000000"/>
        </w:rPr>
        <w:t>ельного процессов по реализуемому направлению</w:t>
      </w:r>
      <w:r w:rsidRPr="003A2365">
        <w:rPr>
          <w:color w:val="000000"/>
        </w:rPr>
        <w:t>;</w:t>
      </w:r>
    </w:p>
    <w:p w:rsidR="00852CCA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- оказание педагогическим работникам информационно-метод</w:t>
      </w:r>
      <w:r w:rsidR="00642D4A" w:rsidRPr="003A2365">
        <w:rPr>
          <w:color w:val="000000"/>
        </w:rPr>
        <w:t>ической поддержки по реализуемому направлению</w:t>
      </w:r>
      <w:r w:rsidR="0010022A">
        <w:rPr>
          <w:color w:val="000000"/>
        </w:rPr>
        <w:t>;</w:t>
      </w:r>
    </w:p>
    <w:p w:rsidR="00BA5808" w:rsidRPr="00BA5808" w:rsidRDefault="0010022A" w:rsidP="00BA5808">
      <w:r w:rsidRPr="003A2365">
        <w:rPr>
          <w:color w:val="000000"/>
        </w:rPr>
        <w:t>-</w:t>
      </w:r>
      <w:r>
        <w:rPr>
          <w:color w:val="000000"/>
        </w:rPr>
        <w:t xml:space="preserve"> </w:t>
      </w:r>
      <w:r w:rsidRPr="0010022A">
        <w:t>развитие единого информационного пространства школы</w:t>
      </w:r>
      <w:r w:rsidR="00BA5808">
        <w:t>.</w:t>
      </w:r>
    </w:p>
    <w:p w:rsidR="00BA5808" w:rsidRPr="00BA5808" w:rsidRDefault="00BA5808" w:rsidP="00BA5808">
      <w:pPr>
        <w:tabs>
          <w:tab w:val="left" w:pos="851"/>
        </w:tabs>
      </w:pPr>
      <w:r w:rsidRPr="00BA5808">
        <w:t>.</w:t>
      </w:r>
    </w:p>
    <w:p w:rsidR="0010022A" w:rsidRPr="0010022A" w:rsidRDefault="0010022A" w:rsidP="0010022A">
      <w:r w:rsidRPr="0010022A">
        <w:t xml:space="preserve"> </w:t>
      </w:r>
    </w:p>
    <w:p w:rsidR="0010022A" w:rsidRPr="003A2365" w:rsidRDefault="0010022A" w:rsidP="0010022A">
      <w:pPr>
        <w:jc w:val="center"/>
        <w:rPr>
          <w:color w:val="000000"/>
        </w:rPr>
      </w:pP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lastRenderedPageBreak/>
        <w:t>3. ОСНОВНЫЕ НАПРАВЛЕНИЯ ДЕЯТЕЛЬНОСТИ ЦЕНТРА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3.1.</w:t>
      </w:r>
      <w:r w:rsidR="00A01076">
        <w:rPr>
          <w:color w:val="000000"/>
        </w:rPr>
        <w:t xml:space="preserve"> Организационно-методическая</w:t>
      </w:r>
      <w:r w:rsidRPr="003A2365">
        <w:rPr>
          <w:color w:val="000000"/>
        </w:rPr>
        <w:t xml:space="preserve"> деятельность:</w:t>
      </w:r>
    </w:p>
    <w:p w:rsidR="00A01076" w:rsidRPr="00A01076" w:rsidRDefault="00A01076" w:rsidP="00A010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1076">
        <w:rPr>
          <w:rFonts w:ascii="Times New Roman" w:hAnsi="Times New Roman"/>
          <w:sz w:val="28"/>
          <w:szCs w:val="28"/>
        </w:rPr>
        <w:t xml:space="preserve">Предоставление имеющихся ресурсов (материально-технических, информационных, кадровых, программно-методических) </w:t>
      </w:r>
      <w:proofErr w:type="gramStart"/>
      <w:r w:rsidRPr="00A01076">
        <w:rPr>
          <w:rFonts w:ascii="Times New Roman" w:hAnsi="Times New Roman"/>
          <w:sz w:val="28"/>
          <w:szCs w:val="28"/>
        </w:rPr>
        <w:t>для</w:t>
      </w:r>
      <w:proofErr w:type="gramEnd"/>
      <w:r w:rsidRPr="00A01076">
        <w:rPr>
          <w:rFonts w:ascii="Times New Roman" w:hAnsi="Times New Roman"/>
          <w:sz w:val="28"/>
          <w:szCs w:val="28"/>
        </w:rPr>
        <w:t>:</w:t>
      </w:r>
    </w:p>
    <w:p w:rsidR="00A01076" w:rsidRPr="00A01076" w:rsidRDefault="00A01076" w:rsidP="00A010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участия</w:t>
      </w:r>
      <w:r w:rsidRPr="00A01076">
        <w:rPr>
          <w:rFonts w:ascii="Times New Roman" w:hAnsi="Times New Roman"/>
          <w:sz w:val="28"/>
          <w:szCs w:val="28"/>
        </w:rPr>
        <w:t xml:space="preserve"> в подготовке и проведении научно-практических конференций, семинаров, конкурсов;</w:t>
      </w:r>
    </w:p>
    <w:p w:rsidR="003367F6" w:rsidRDefault="00A01076" w:rsidP="00A010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076">
        <w:rPr>
          <w:rFonts w:ascii="Times New Roman" w:hAnsi="Times New Roman"/>
          <w:sz w:val="28"/>
          <w:szCs w:val="28"/>
        </w:rPr>
        <w:t>содействия</w:t>
      </w:r>
      <w:r w:rsidR="003367F6">
        <w:rPr>
          <w:rFonts w:ascii="Times New Roman" w:hAnsi="Times New Roman"/>
          <w:sz w:val="28"/>
          <w:szCs w:val="28"/>
        </w:rPr>
        <w:t xml:space="preserve"> функционированию сети</w:t>
      </w:r>
      <w:r w:rsidRPr="00A01076">
        <w:rPr>
          <w:rFonts w:ascii="Times New Roman" w:hAnsi="Times New Roman"/>
          <w:sz w:val="28"/>
          <w:szCs w:val="28"/>
        </w:rPr>
        <w:t xml:space="preserve"> методических объединений педагогических работников;  </w:t>
      </w:r>
    </w:p>
    <w:p w:rsidR="003367F6" w:rsidRPr="003367F6" w:rsidRDefault="003367F6" w:rsidP="003367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7F6">
        <w:rPr>
          <w:rFonts w:ascii="Times New Roman" w:hAnsi="Times New Roman"/>
          <w:sz w:val="28"/>
          <w:szCs w:val="28"/>
        </w:rPr>
        <w:t>- организации семинаров по актуальным вопросам развития регионального образования;</w:t>
      </w:r>
    </w:p>
    <w:p w:rsidR="003367F6" w:rsidRPr="003367F6" w:rsidRDefault="003367F6" w:rsidP="003367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7F6">
        <w:rPr>
          <w:rFonts w:ascii="Times New Roman" w:hAnsi="Times New Roman"/>
          <w:sz w:val="28"/>
          <w:szCs w:val="28"/>
        </w:rPr>
        <w:t>- организации методических консультаций.</w:t>
      </w:r>
    </w:p>
    <w:p w:rsidR="00A01076" w:rsidRPr="00A01076" w:rsidRDefault="00A01076" w:rsidP="00A010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1076">
        <w:rPr>
          <w:rFonts w:ascii="Times New Roman" w:hAnsi="Times New Roman"/>
          <w:sz w:val="28"/>
          <w:szCs w:val="28"/>
        </w:rPr>
        <w:t xml:space="preserve">    </w:t>
      </w:r>
    </w:p>
    <w:p w:rsidR="00852CCA" w:rsidRPr="003A2365" w:rsidRDefault="003367F6" w:rsidP="003A2365">
      <w:pPr>
        <w:jc w:val="both"/>
        <w:rPr>
          <w:color w:val="000000"/>
        </w:rPr>
      </w:pPr>
      <w:r>
        <w:rPr>
          <w:color w:val="000000"/>
        </w:rPr>
        <w:t>3.2. Информационно-методическая</w:t>
      </w:r>
      <w:r w:rsidR="00852CCA" w:rsidRPr="003A2365">
        <w:rPr>
          <w:color w:val="000000"/>
        </w:rPr>
        <w:t xml:space="preserve"> деятельность:</w:t>
      </w:r>
    </w:p>
    <w:p w:rsidR="003367F6" w:rsidRPr="003367F6" w:rsidRDefault="003367F6" w:rsidP="00336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7F6">
        <w:rPr>
          <w:rFonts w:ascii="Times New Roman" w:hAnsi="Times New Roman"/>
          <w:sz w:val="28"/>
          <w:szCs w:val="28"/>
        </w:rPr>
        <w:t>участие в формировании банка педагогической и методической информации;</w:t>
      </w:r>
    </w:p>
    <w:p w:rsidR="003367F6" w:rsidRPr="003367F6" w:rsidRDefault="003367F6" w:rsidP="00336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7F6">
        <w:rPr>
          <w:rFonts w:ascii="Times New Roman" w:hAnsi="Times New Roman"/>
          <w:sz w:val="28"/>
          <w:szCs w:val="28"/>
        </w:rPr>
        <w:t>организация сетевого взаимодействия учреждений образования посредством функционирования методического портала;</w:t>
      </w:r>
    </w:p>
    <w:p w:rsidR="003367F6" w:rsidRPr="003367F6" w:rsidRDefault="003367F6" w:rsidP="00336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7F6">
        <w:rPr>
          <w:rFonts w:ascii="Times New Roman" w:hAnsi="Times New Roman"/>
          <w:sz w:val="28"/>
          <w:szCs w:val="28"/>
        </w:rPr>
        <w:t>участие в формировании фонда аудиовизуальных и интерактивных средств обучения для проведения учебной и внеклассной работы по предметам, заявленным в тематике ресурсного центра;</w:t>
      </w:r>
    </w:p>
    <w:p w:rsidR="003367F6" w:rsidRPr="00287F73" w:rsidRDefault="003367F6" w:rsidP="003367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7F6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3367F6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3367F6">
        <w:rPr>
          <w:rFonts w:ascii="Times New Roman" w:hAnsi="Times New Roman"/>
          <w:sz w:val="28"/>
          <w:szCs w:val="28"/>
        </w:rPr>
        <w:t xml:space="preserve"> по предметам, заявленным в тематике ресурсного центра, предназначенной для работы</w:t>
      </w:r>
      <w:r>
        <w:rPr>
          <w:rFonts w:ascii="Times New Roman" w:hAnsi="Times New Roman"/>
          <w:sz w:val="28"/>
          <w:szCs w:val="28"/>
        </w:rPr>
        <w:t xml:space="preserve"> с педагогами и учащимися района</w:t>
      </w:r>
      <w:r w:rsidRPr="00287F73">
        <w:rPr>
          <w:rFonts w:ascii="Times New Roman" w:hAnsi="Times New Roman"/>
          <w:sz w:val="24"/>
          <w:szCs w:val="24"/>
        </w:rPr>
        <w:t>.</w:t>
      </w:r>
    </w:p>
    <w:p w:rsidR="003367F6" w:rsidRPr="00287F73" w:rsidRDefault="003367F6" w:rsidP="003367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2CCA" w:rsidRPr="003A2365" w:rsidRDefault="00852CCA" w:rsidP="003367F6">
      <w:pPr>
        <w:jc w:val="both"/>
        <w:rPr>
          <w:color w:val="000000"/>
        </w:rPr>
      </w:pP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4. ОРГАНИЗАЦИЯ ДЕЯТЕЛЬНОСТИ РЕСУРСНОГО ЦЕНТРА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4.1. Ресурсный центр в </w:t>
      </w:r>
      <w:r w:rsidR="003A2365" w:rsidRPr="003A2365">
        <w:rPr>
          <w:color w:val="000000"/>
        </w:rPr>
        <w:t>учреждении открывается по</w:t>
      </w:r>
      <w:r w:rsidRPr="003A2365">
        <w:rPr>
          <w:color w:val="000000"/>
        </w:rPr>
        <w:t xml:space="preserve"> приказу отдела по образованию Толочинского районного исполнительного комитета.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4.2. Порядок создания центра: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учреждение образования подаё</w:t>
      </w:r>
      <w:r w:rsidR="00642D4A" w:rsidRPr="003A2365">
        <w:rPr>
          <w:color w:val="000000"/>
        </w:rPr>
        <w:t>т заявку с просьбой о создании ц</w:t>
      </w:r>
      <w:r w:rsidRPr="003A2365">
        <w:rPr>
          <w:color w:val="000000"/>
        </w:rPr>
        <w:t>ентра и обоснованием возможностей его функционирования;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на основании представленной заявки оценивается целесообразность создания при учреждении образования центра;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при положительном решении учреждение образования включается в приказ по образованию Толочинского районного исполнительного комитета;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в случае отрицательного заключения учреждение образования информируется об этом в установленном порядке.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4.3. Создание на базе учреждения образования центра не приводит к изменению организационно-правовой формы, типа и вида образовательного учреждения и в его Уставе не фиксируется.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4.8. Центр самостоятельно планирует свою деятельность и определяет перспективы развития. Деятельность центра осуществляется в соответствии с данным Положением и планом работы центра, согласованным с РУМК отдела по образованию Толочинского районного исполнительного комитета. </w:t>
      </w:r>
      <w:r w:rsidRPr="003A2365">
        <w:rPr>
          <w:color w:val="000000"/>
        </w:rPr>
        <w:br/>
        <w:t xml:space="preserve">4.9. В учреждении образования в части выполнения им функций ресурсного </w:t>
      </w:r>
      <w:r w:rsidR="003A2365" w:rsidRPr="003A2365">
        <w:rPr>
          <w:color w:val="000000"/>
        </w:rPr>
        <w:t>центра должна</w:t>
      </w:r>
      <w:r w:rsidRPr="003A2365">
        <w:rPr>
          <w:color w:val="000000"/>
        </w:rPr>
        <w:t xml:space="preserve"> быть следующая документация:</w:t>
      </w:r>
    </w:p>
    <w:p w:rsidR="003A2365" w:rsidRDefault="00642D4A" w:rsidP="003A2365">
      <w:pPr>
        <w:jc w:val="both"/>
        <w:rPr>
          <w:color w:val="000000"/>
        </w:rPr>
      </w:pPr>
      <w:r w:rsidRPr="003A2365">
        <w:rPr>
          <w:color w:val="000000"/>
        </w:rPr>
        <w:t>-</w:t>
      </w:r>
      <w:r w:rsidR="00A01076">
        <w:rPr>
          <w:color w:val="000000"/>
        </w:rPr>
        <w:t xml:space="preserve"> </w:t>
      </w:r>
      <w:r w:rsidR="003A2365" w:rsidRPr="003A2365">
        <w:rPr>
          <w:color w:val="000000"/>
        </w:rPr>
        <w:t>положение</w:t>
      </w:r>
      <w:r w:rsidR="003A2365">
        <w:rPr>
          <w:color w:val="000000"/>
        </w:rPr>
        <w:t xml:space="preserve"> о Ресурсном центре;</w:t>
      </w:r>
    </w:p>
    <w:p w:rsidR="003A2365" w:rsidRDefault="003A2365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- </w:t>
      </w:r>
      <w:r>
        <w:rPr>
          <w:color w:val="000000"/>
        </w:rPr>
        <w:t>план  работы;</w:t>
      </w:r>
    </w:p>
    <w:p w:rsidR="00A01076" w:rsidRDefault="003A2365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- </w:t>
      </w:r>
      <w:r w:rsidR="00852CCA" w:rsidRPr="003A2365">
        <w:rPr>
          <w:color w:val="000000"/>
        </w:rPr>
        <w:t xml:space="preserve">приказы об открытии Ресурсного центра, </w:t>
      </w:r>
      <w:r w:rsidR="00A01076">
        <w:rPr>
          <w:color w:val="000000"/>
        </w:rPr>
        <w:t xml:space="preserve">назначении </w:t>
      </w:r>
      <w:proofErr w:type="gramStart"/>
      <w:r w:rsidR="00852CCA" w:rsidRPr="003A2365">
        <w:rPr>
          <w:color w:val="000000"/>
        </w:rPr>
        <w:t>ответствен</w:t>
      </w:r>
      <w:r w:rsidR="00A01076">
        <w:rPr>
          <w:color w:val="000000"/>
        </w:rPr>
        <w:t>ных</w:t>
      </w:r>
      <w:proofErr w:type="gramEnd"/>
      <w:r w:rsidR="00A01076">
        <w:rPr>
          <w:color w:val="000000"/>
        </w:rPr>
        <w:t xml:space="preserve"> за работу ресурсного центра;</w:t>
      </w:r>
    </w:p>
    <w:p w:rsidR="00A01076" w:rsidRPr="00A01076" w:rsidRDefault="00A01076" w:rsidP="00A010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-отчеты о проделанной работе.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lastRenderedPageBreak/>
        <w:br/>
        <w:t>4.10. Деятельность центра может быть прекращена до истечения установленного срока в случае ненадлежащего исполнения принятых на себя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4.11. Основанием для прекращения деятельности центра является приказ отдела по образованию </w:t>
      </w:r>
      <w:proofErr w:type="spellStart"/>
      <w:r w:rsidRPr="003A2365">
        <w:rPr>
          <w:color w:val="000000"/>
        </w:rPr>
        <w:t>Толочинского</w:t>
      </w:r>
      <w:proofErr w:type="spellEnd"/>
      <w:r w:rsidRPr="003A2365">
        <w:rPr>
          <w:color w:val="000000"/>
        </w:rPr>
        <w:t xml:space="preserve"> районного исполнительного комитета.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5. СТРУКТУРА ЦЕНТРА, РУКОВОДСТВО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 xml:space="preserve">5.1. Структуру центра определяет учреждение образования самостоятельно. </w:t>
      </w:r>
    </w:p>
    <w:p w:rsidR="00EB4C8E" w:rsidRPr="00E11AE9" w:rsidRDefault="00852CCA" w:rsidP="00A01076">
      <w:pPr>
        <w:jc w:val="both"/>
      </w:pPr>
      <w:r w:rsidRPr="003A2365">
        <w:rPr>
          <w:color w:val="000000"/>
        </w:rPr>
        <w:t>5.2. При центре могут действовать районные методические объединения педагогических работников по т</w:t>
      </w:r>
      <w:r w:rsidR="00642D4A" w:rsidRPr="003A2365">
        <w:rPr>
          <w:color w:val="000000"/>
        </w:rPr>
        <w:t>ому направлению, которо</w:t>
      </w:r>
      <w:r w:rsidRPr="003A2365">
        <w:rPr>
          <w:color w:val="000000"/>
        </w:rPr>
        <w:t xml:space="preserve">е курирует центр, </w:t>
      </w:r>
    </w:p>
    <w:p w:rsidR="00EB4C8E" w:rsidRPr="003A2365" w:rsidRDefault="00EB4C8E" w:rsidP="003A2365">
      <w:pPr>
        <w:jc w:val="both"/>
        <w:rPr>
          <w:color w:val="000000"/>
        </w:rPr>
      </w:pP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5.</w:t>
      </w:r>
      <w:r w:rsidR="003A2365" w:rsidRPr="003A2365">
        <w:rPr>
          <w:color w:val="000000"/>
        </w:rPr>
        <w:t>3. Непосредственное</w:t>
      </w:r>
      <w:r w:rsidRPr="003A2365">
        <w:rPr>
          <w:color w:val="000000"/>
        </w:rPr>
        <w:t xml:space="preserve"> руководство текущей деятельностью центра осуществляет руководитель, назначаемый на должность и освобождаемый от должности приказом руководителя ГУО «</w:t>
      </w:r>
      <w:proofErr w:type="spellStart"/>
      <w:r w:rsidR="00A01076">
        <w:rPr>
          <w:color w:val="000000"/>
        </w:rPr>
        <w:t>Жукневская</w:t>
      </w:r>
      <w:proofErr w:type="spellEnd"/>
      <w:r w:rsidR="00A01076">
        <w:rPr>
          <w:color w:val="000000"/>
        </w:rPr>
        <w:t xml:space="preserve"> детский </w:t>
      </w:r>
      <w:proofErr w:type="gramStart"/>
      <w:r w:rsidR="00A01076">
        <w:rPr>
          <w:color w:val="000000"/>
        </w:rPr>
        <w:t>сад-базовая</w:t>
      </w:r>
      <w:proofErr w:type="gramEnd"/>
      <w:r w:rsidR="00A01076">
        <w:rPr>
          <w:color w:val="000000"/>
        </w:rPr>
        <w:t xml:space="preserve"> школа </w:t>
      </w:r>
      <w:proofErr w:type="spellStart"/>
      <w:r w:rsidR="00A01076">
        <w:rPr>
          <w:color w:val="000000"/>
        </w:rPr>
        <w:t>Толочинского</w:t>
      </w:r>
      <w:proofErr w:type="spellEnd"/>
      <w:r w:rsidR="00A01076">
        <w:rPr>
          <w:color w:val="000000"/>
        </w:rPr>
        <w:t xml:space="preserve"> района</w:t>
      </w:r>
      <w:r w:rsidRPr="003A2365">
        <w:rPr>
          <w:color w:val="000000"/>
        </w:rPr>
        <w:t>».</w:t>
      </w:r>
    </w:p>
    <w:p w:rsidR="003A2365" w:rsidRDefault="003A2365" w:rsidP="003A2365">
      <w:pPr>
        <w:jc w:val="both"/>
        <w:rPr>
          <w:color w:val="000000"/>
        </w:rPr>
      </w:pPr>
    </w:p>
    <w:p w:rsidR="003A2365" w:rsidRDefault="003A2365" w:rsidP="003A2365">
      <w:pPr>
        <w:jc w:val="both"/>
        <w:rPr>
          <w:color w:val="000000"/>
        </w:rPr>
      </w:pPr>
    </w:p>
    <w:p w:rsidR="003A2365" w:rsidRDefault="003A2365" w:rsidP="003A2365">
      <w:pPr>
        <w:jc w:val="both"/>
        <w:rPr>
          <w:color w:val="000000"/>
        </w:rPr>
      </w:pP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6. ФИНАНСИРОВАНИЕ ДЕЯТЕЛЬНОСТИ ЦЕНТРА</w:t>
      </w:r>
    </w:p>
    <w:p w:rsidR="00852CCA" w:rsidRPr="003A2365" w:rsidRDefault="00852CCA" w:rsidP="003A2365">
      <w:pPr>
        <w:jc w:val="both"/>
        <w:rPr>
          <w:color w:val="000000"/>
        </w:rPr>
      </w:pPr>
      <w:r w:rsidRPr="003A2365">
        <w:rPr>
          <w:color w:val="000000"/>
        </w:rPr>
        <w:t>6.1. Финансирование деятельности центра производится за счёт бюджетных средств, выдел</w:t>
      </w:r>
      <w:r w:rsidR="003A2365">
        <w:rPr>
          <w:color w:val="000000"/>
        </w:rPr>
        <w:t xml:space="preserve">яемых учреждениям образования, </w:t>
      </w:r>
      <w:r w:rsidRPr="003A2365">
        <w:rPr>
          <w:color w:val="000000"/>
        </w:rPr>
        <w:t>а также иных источников финансирования, не запрещённых законодательством Республики Беларусь.</w:t>
      </w:r>
    </w:p>
    <w:p w:rsidR="00852CCA" w:rsidRPr="003A2365" w:rsidRDefault="00852CCA" w:rsidP="003A2365">
      <w:pPr>
        <w:numPr>
          <w:ilvl w:val="1"/>
          <w:numId w:val="1"/>
        </w:numPr>
        <w:jc w:val="both"/>
        <w:rPr>
          <w:color w:val="000000"/>
        </w:rPr>
      </w:pPr>
      <w:r w:rsidRPr="003A2365">
        <w:rPr>
          <w:color w:val="000000"/>
        </w:rPr>
        <w:t xml:space="preserve">По итогам учебного года за результативную работу руководитель учреждения образования, а также руководитель центра и творческие педагоги поощряются согласно трудовому коллективному договору или рекомендациям РУМК из премиального фонда учреждения. </w:t>
      </w:r>
    </w:p>
    <w:p w:rsidR="00852CCA" w:rsidRPr="003A2365" w:rsidRDefault="00852CCA" w:rsidP="003A2365">
      <w:pPr>
        <w:jc w:val="both"/>
        <w:rPr>
          <w:color w:val="000000"/>
        </w:rPr>
      </w:pPr>
    </w:p>
    <w:p w:rsidR="00852CCA" w:rsidRPr="003A2365" w:rsidRDefault="00852CCA" w:rsidP="003A2365">
      <w:pPr>
        <w:jc w:val="both"/>
      </w:pPr>
    </w:p>
    <w:p w:rsidR="005419AD" w:rsidRPr="003A2365" w:rsidRDefault="005419AD" w:rsidP="003A2365">
      <w:pPr>
        <w:jc w:val="both"/>
      </w:pPr>
    </w:p>
    <w:sectPr w:rsidR="005419AD" w:rsidRPr="003A2365" w:rsidSect="00E12F59">
      <w:pgSz w:w="11907" w:h="16839" w:code="9"/>
      <w:pgMar w:top="719" w:right="567" w:bottom="180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5B2"/>
    <w:multiLevelType w:val="hybridMultilevel"/>
    <w:tmpl w:val="EA98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22FBF"/>
    <w:multiLevelType w:val="hybridMultilevel"/>
    <w:tmpl w:val="FE9E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6371"/>
    <w:multiLevelType w:val="hybridMultilevel"/>
    <w:tmpl w:val="6D0E1356"/>
    <w:lvl w:ilvl="0" w:tplc="3FFA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81C6E">
      <w:numFmt w:val="none"/>
      <w:lvlText w:val=""/>
      <w:lvlJc w:val="left"/>
      <w:pPr>
        <w:tabs>
          <w:tab w:val="num" w:pos="360"/>
        </w:tabs>
      </w:pPr>
    </w:lvl>
    <w:lvl w:ilvl="2" w:tplc="2FAAD63A">
      <w:numFmt w:val="none"/>
      <w:lvlText w:val=""/>
      <w:lvlJc w:val="left"/>
      <w:pPr>
        <w:tabs>
          <w:tab w:val="num" w:pos="360"/>
        </w:tabs>
      </w:pPr>
    </w:lvl>
    <w:lvl w:ilvl="3" w:tplc="2DCE97E2">
      <w:numFmt w:val="none"/>
      <w:lvlText w:val=""/>
      <w:lvlJc w:val="left"/>
      <w:pPr>
        <w:tabs>
          <w:tab w:val="num" w:pos="360"/>
        </w:tabs>
      </w:pPr>
    </w:lvl>
    <w:lvl w:ilvl="4" w:tplc="448617B0">
      <w:numFmt w:val="none"/>
      <w:lvlText w:val=""/>
      <w:lvlJc w:val="left"/>
      <w:pPr>
        <w:tabs>
          <w:tab w:val="num" w:pos="360"/>
        </w:tabs>
      </w:pPr>
    </w:lvl>
    <w:lvl w:ilvl="5" w:tplc="1DBE5598">
      <w:numFmt w:val="none"/>
      <w:lvlText w:val=""/>
      <w:lvlJc w:val="left"/>
      <w:pPr>
        <w:tabs>
          <w:tab w:val="num" w:pos="360"/>
        </w:tabs>
      </w:pPr>
    </w:lvl>
    <w:lvl w:ilvl="6" w:tplc="1276BA92">
      <w:numFmt w:val="none"/>
      <w:lvlText w:val=""/>
      <w:lvlJc w:val="left"/>
      <w:pPr>
        <w:tabs>
          <w:tab w:val="num" w:pos="360"/>
        </w:tabs>
      </w:pPr>
    </w:lvl>
    <w:lvl w:ilvl="7" w:tplc="089A6C40">
      <w:numFmt w:val="none"/>
      <w:lvlText w:val=""/>
      <w:lvlJc w:val="left"/>
      <w:pPr>
        <w:tabs>
          <w:tab w:val="num" w:pos="360"/>
        </w:tabs>
      </w:pPr>
    </w:lvl>
    <w:lvl w:ilvl="8" w:tplc="424020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3F7C2E"/>
    <w:multiLevelType w:val="hybridMultilevel"/>
    <w:tmpl w:val="A52A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CA"/>
    <w:rsid w:val="0010022A"/>
    <w:rsid w:val="003367F6"/>
    <w:rsid w:val="003A2365"/>
    <w:rsid w:val="005419AD"/>
    <w:rsid w:val="005F7A69"/>
    <w:rsid w:val="00642D4A"/>
    <w:rsid w:val="007B60FB"/>
    <w:rsid w:val="00811C57"/>
    <w:rsid w:val="00852CCA"/>
    <w:rsid w:val="00A01076"/>
    <w:rsid w:val="00AE1E75"/>
    <w:rsid w:val="00AE6DAB"/>
    <w:rsid w:val="00B676D2"/>
    <w:rsid w:val="00BA5808"/>
    <w:rsid w:val="00D164F8"/>
    <w:rsid w:val="00D67277"/>
    <w:rsid w:val="00E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4C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4C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2018-10-03T10:06:00Z</cp:lastPrinted>
  <dcterms:created xsi:type="dcterms:W3CDTF">2021-10-31T15:41:00Z</dcterms:created>
  <dcterms:modified xsi:type="dcterms:W3CDTF">2022-05-29T12:02:00Z</dcterms:modified>
</cp:coreProperties>
</file>