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9D" w:rsidRPr="009C6B41" w:rsidRDefault="000544E2" w:rsidP="003D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В 26 декабря </w:t>
      </w:r>
      <w:r w:rsidR="003D069D">
        <w:rPr>
          <w:rFonts w:ascii="Times New Roman" w:hAnsi="Times New Roman" w:cs="Times New Roman"/>
          <w:sz w:val="28"/>
          <w:szCs w:val="28"/>
        </w:rPr>
        <w:t xml:space="preserve">2019 года в ГУО «Средняя школа № 8 г. Молодечно» проведен </w:t>
      </w:r>
      <w:bookmarkStart w:id="0" w:name="_GoBack"/>
      <w:r w:rsidR="003D069D" w:rsidRPr="009C6B41">
        <w:rPr>
          <w:rFonts w:ascii="Times New Roman" w:hAnsi="Times New Roman" w:cs="Times New Roman"/>
          <w:sz w:val="30"/>
          <w:szCs w:val="30"/>
        </w:rPr>
        <w:t xml:space="preserve">семинар «Компетенции педагога </w:t>
      </w:r>
      <w:r w:rsidR="003D069D" w:rsidRPr="009C6B41">
        <w:rPr>
          <w:rFonts w:ascii="Times New Roman" w:hAnsi="Times New Roman" w:cs="Times New Roman"/>
          <w:color w:val="111111"/>
          <w:sz w:val="30"/>
          <w:szCs w:val="30"/>
        </w:rPr>
        <w:t>в рамках реализации инновационного проекта</w:t>
      </w:r>
      <w:r w:rsidR="003D069D" w:rsidRPr="009C6B41">
        <w:rPr>
          <w:rFonts w:ascii="Times New Roman" w:hAnsi="Times New Roman" w:cs="Times New Roman"/>
          <w:sz w:val="30"/>
          <w:szCs w:val="30"/>
        </w:rPr>
        <w:t>»</w:t>
      </w:r>
      <w:bookmarkEnd w:id="0"/>
    </w:p>
    <w:p w:rsidR="003D069D" w:rsidRPr="009C6B41" w:rsidRDefault="003D069D" w:rsidP="003D06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9C6B41">
        <w:rPr>
          <w:color w:val="111111"/>
          <w:sz w:val="30"/>
          <w:szCs w:val="30"/>
        </w:rPr>
        <w:t xml:space="preserve">Цель проведения: рассмотреть сущность </w:t>
      </w:r>
      <w:proofErr w:type="spellStart"/>
      <w:r w:rsidRPr="009C6B41">
        <w:rPr>
          <w:color w:val="111111"/>
          <w:sz w:val="30"/>
          <w:szCs w:val="30"/>
        </w:rPr>
        <w:t>метапредметных</w:t>
      </w:r>
      <w:proofErr w:type="spellEnd"/>
      <w:r w:rsidRPr="009C6B41">
        <w:rPr>
          <w:color w:val="111111"/>
          <w:sz w:val="30"/>
          <w:szCs w:val="30"/>
        </w:rPr>
        <w:t xml:space="preserve"> компетенций; ознакомить с методами исследовательской деятельности педагога в рамках инновационного проекта.</w:t>
      </w:r>
    </w:p>
    <w:p w:rsidR="003D069D" w:rsidRPr="000544E2" w:rsidRDefault="003D069D" w:rsidP="003D06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D8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группа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едагогов-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инноваторов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познакомила</w:t>
      </w:r>
      <w:r w:rsidRPr="002A7D86">
        <w:rPr>
          <w:rFonts w:ascii="Times New Roman" w:hAnsi="Times New Roman" w:cs="Times New Roman"/>
          <w:sz w:val="28"/>
          <w:szCs w:val="28"/>
          <w:shd w:val="clear" w:color="auto" w:fill="FFFFFF"/>
        </w:rPr>
        <w:t>сь с ключевыми понятиями к</w:t>
      </w:r>
      <w:r w:rsidRPr="002A7D86">
        <w:rPr>
          <w:rFonts w:ascii="Times New Roman" w:hAnsi="Times New Roman" w:cs="Times New Roman"/>
          <w:sz w:val="28"/>
          <w:szCs w:val="28"/>
        </w:rPr>
        <w:t>омпетенции</w:t>
      </w:r>
      <w:r w:rsidR="000544E2">
        <w:rPr>
          <w:rFonts w:ascii="Times New Roman" w:hAnsi="Times New Roman" w:cs="Times New Roman"/>
          <w:sz w:val="28"/>
          <w:szCs w:val="28"/>
        </w:rPr>
        <w:t xml:space="preserve">, </w:t>
      </w:r>
      <w:r w:rsidR="000544E2" w:rsidRPr="000544E2">
        <w:rPr>
          <w:rFonts w:ascii="Times New Roman" w:hAnsi="Times New Roman" w:cs="Times New Roman"/>
          <w:sz w:val="28"/>
          <w:szCs w:val="28"/>
        </w:rPr>
        <w:t>с</w:t>
      </w:r>
      <w:r w:rsidRPr="000544E2">
        <w:rPr>
          <w:rFonts w:ascii="Times New Roman" w:hAnsi="Times New Roman" w:cs="Times New Roman"/>
          <w:sz w:val="28"/>
          <w:szCs w:val="28"/>
        </w:rPr>
        <w:t xml:space="preserve"> </w:t>
      </w:r>
      <w:r w:rsidR="000544E2" w:rsidRPr="000544E2">
        <w:rPr>
          <w:rFonts w:ascii="Times New Roman" w:hAnsi="Times New Roman" w:cs="Times New Roman"/>
          <w:color w:val="111111"/>
          <w:sz w:val="30"/>
          <w:szCs w:val="30"/>
        </w:rPr>
        <w:t>методами исследовательской деятельности педагога</w:t>
      </w:r>
      <w:r w:rsidRPr="000544E2">
        <w:rPr>
          <w:rFonts w:ascii="Times New Roman" w:hAnsi="Times New Roman" w:cs="Times New Roman"/>
          <w:sz w:val="28"/>
          <w:szCs w:val="28"/>
        </w:rPr>
        <w:t xml:space="preserve"> в сфере инновационной деятельности</w:t>
      </w:r>
      <w:r w:rsidRPr="000544E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D069D" w:rsidRPr="002A7D86" w:rsidRDefault="000544E2" w:rsidP="003D06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-175260</wp:posOffset>
            </wp:positionH>
            <wp:positionV relativeFrom="paragraph">
              <wp:posOffset>871220</wp:posOffset>
            </wp:positionV>
            <wp:extent cx="3181350" cy="3181350"/>
            <wp:effectExtent l="19050" t="0" r="0" b="0"/>
            <wp:wrapThrough wrapText="bothSides">
              <wp:wrapPolygon edited="0">
                <wp:start x="-129" y="0"/>
                <wp:lineTo x="-129" y="21471"/>
                <wp:lineTo x="21600" y="21471"/>
                <wp:lineTo x="21600" y="0"/>
                <wp:lineTo x="-129" y="0"/>
              </wp:wrapPolygon>
            </wp:wrapThrough>
            <wp:docPr id="3" name="Рисунок 1" descr="D:\2019-2020 уч. год\Семинар\Фото семинар\IMG_20191227_09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 уч. год\Семинар\Фото семинар\IMG_20191227_093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69D" w:rsidRPr="000544E2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части семинара был проведен</w:t>
      </w:r>
      <w:r w:rsidR="003D069D" w:rsidRPr="002A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тренинг «Способность педагога к инновациям». Предложенные задания вызвали живой интерес у педагогов и прошли в деловой творческой обстановке.</w:t>
      </w:r>
    </w:p>
    <w:p w:rsidR="003D069D" w:rsidRPr="002A7D86" w:rsidRDefault="000544E2" w:rsidP="003D069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257810</wp:posOffset>
            </wp:positionV>
            <wp:extent cx="2724150" cy="3171825"/>
            <wp:effectExtent l="19050" t="0" r="0" b="0"/>
            <wp:wrapThrough wrapText="bothSides">
              <wp:wrapPolygon edited="0">
                <wp:start x="-151" y="0"/>
                <wp:lineTo x="-151" y="21535"/>
                <wp:lineTo x="21600" y="21535"/>
                <wp:lineTo x="21600" y="0"/>
                <wp:lineTo x="-151" y="0"/>
              </wp:wrapPolygon>
            </wp:wrapThrough>
            <wp:docPr id="4" name="Рисунок 2" descr="D:\2019-2020 уч. год\Семинар\Фото семинар\IMG_20191227_0929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2019-2020 уч. год\Семинар\Фото семинар\IMG_20191227_0929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69D">
        <w:rPr>
          <w:noProof/>
        </w:rPr>
        <w:t xml:space="preserve">  </w:t>
      </w:r>
    </w:p>
    <w:p w:rsidR="003D069D" w:rsidRDefault="003D069D" w:rsidP="003D069D"/>
    <w:p w:rsidR="00D50071" w:rsidRDefault="00D50071"/>
    <w:sectPr w:rsidR="00D50071" w:rsidSect="005F20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9D"/>
    <w:rsid w:val="000544E2"/>
    <w:rsid w:val="003D069D"/>
    <w:rsid w:val="00421410"/>
    <w:rsid w:val="00D50071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2020-01-10T07:21:00Z</dcterms:created>
  <dcterms:modified xsi:type="dcterms:W3CDTF">2020-01-10T07:21:00Z</dcterms:modified>
</cp:coreProperties>
</file>