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A9A" w:rsidRPr="004E2DCD" w:rsidRDefault="006F4A95" w:rsidP="004E2DCD">
      <w:pPr>
        <w:jc w:val="center"/>
        <w:rPr>
          <w:b/>
        </w:rPr>
      </w:pPr>
      <w:bookmarkStart w:id="0" w:name="_GoBack"/>
      <w:r w:rsidRPr="004E2DCD">
        <w:rPr>
          <w:b/>
        </w:rPr>
        <w:t>Что делать, если нашли чужую банковскую карту.</w:t>
      </w:r>
    </w:p>
    <w:bookmarkEnd w:id="0"/>
    <w:p w:rsidR="006F4A95" w:rsidRPr="00CB1D4C" w:rsidRDefault="006F4A95" w:rsidP="00CB1D4C">
      <w:pPr>
        <w:jc w:val="both"/>
      </w:pPr>
      <w:r w:rsidRPr="00CB1D4C">
        <w:t>Находка бесхозной банковской карты ни к чему вас не обязывает. Самый простой вариант помочь человеку, который поте</w:t>
      </w:r>
      <w:r w:rsidR="004E2DCD">
        <w:t xml:space="preserve">рял карту – это уничтожить её. </w:t>
      </w:r>
      <w:r w:rsidRPr="00CB1D4C">
        <w:t>Второй способ – отнести карту в банк.</w:t>
      </w:r>
    </w:p>
    <w:p w:rsidR="006F4A95" w:rsidRPr="00CB1D4C" w:rsidRDefault="006F4A95" w:rsidP="00CB1D4C">
      <w:pPr>
        <w:jc w:val="both"/>
      </w:pPr>
      <w:r w:rsidRPr="00CB1D4C">
        <w:t xml:space="preserve">Главное, что не надо делать! </w:t>
      </w:r>
    </w:p>
    <w:p w:rsidR="006F4A95" w:rsidRPr="00CB1D4C" w:rsidRDefault="006F4A95" w:rsidP="00CB1D4C">
      <w:pPr>
        <w:jc w:val="both"/>
      </w:pPr>
      <w:r w:rsidRPr="00CB1D4C">
        <w:t>Не надо светить номер карты и данные владельца на весь интернет, т</w:t>
      </w:r>
      <w:r w:rsidR="00977AA4" w:rsidRPr="00CB1D4C">
        <w:t>е</w:t>
      </w:r>
      <w:r w:rsidRPr="00CB1D4C">
        <w:t>м самым давая возможность злоумышленникам использовать эти данные в личных целях.</w:t>
      </w:r>
      <w:r w:rsidR="00B8263D" w:rsidRPr="00CB1D4C">
        <w:t xml:space="preserve"> </w:t>
      </w:r>
      <w:r w:rsidRPr="00CB1D4C">
        <w:t xml:space="preserve">Самим не пытаться снять деньги с карточки либо совершить покупки, прейдя в магазин лично, либо с использованием сети Интернет.  </w:t>
      </w:r>
    </w:p>
    <w:p w:rsidR="006F4A95" w:rsidRPr="00CB1D4C" w:rsidRDefault="004E2DCD" w:rsidP="00CB1D4C">
      <w:pPr>
        <w:jc w:val="both"/>
      </w:pPr>
      <w:r w:rsidRPr="00CB1D4C">
        <w:t>Казалось бы,</w:t>
      </w:r>
      <w:r w:rsidR="00B8263D" w:rsidRPr="00CB1D4C">
        <w:t xml:space="preserve"> ничего нового, прописные истины, о которых все уже давно знают, однако соблазн поживиться за чужой счёт преобладает над здравомыслием. </w:t>
      </w:r>
    </w:p>
    <w:p w:rsidR="00CB1D4C" w:rsidRDefault="00C3479A" w:rsidP="00C3479A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Ответственность за такого рода преступление предусмотрено </w:t>
      </w:r>
      <w:r w:rsidR="00906668" w:rsidRPr="00CB1D4C">
        <w:rPr>
          <w:szCs w:val="28"/>
        </w:rPr>
        <w:t>ч.2</w:t>
      </w:r>
      <w:r w:rsidR="00CB1D4C" w:rsidRPr="00CB1D4C">
        <w:rPr>
          <w:szCs w:val="28"/>
        </w:rPr>
        <w:t xml:space="preserve"> ст.212 </w:t>
      </w:r>
      <w:r w:rsidR="00906668">
        <w:rPr>
          <w:szCs w:val="28"/>
        </w:rPr>
        <w:t xml:space="preserve">УК Республики Беларусь </w:t>
      </w:r>
      <w:r w:rsidR="00CB1D4C" w:rsidRPr="00CB1D4C">
        <w:rPr>
          <w:szCs w:val="28"/>
        </w:rPr>
        <w:t>(Хищение имущества группой лиц по предварительному сговору, либо путем сопряженное с несанкционированным доступом к компьютерной информации, -</w:t>
      </w:r>
      <w:r w:rsidR="00CB1D4C">
        <w:rPr>
          <w:szCs w:val="28"/>
        </w:rPr>
        <w:t xml:space="preserve"> </w:t>
      </w:r>
      <w:r w:rsidR="00CB1D4C" w:rsidRPr="00CB1D4C">
        <w:rPr>
          <w:i/>
          <w:szCs w:val="28"/>
        </w:rPr>
        <w:t>наказывается штрафом, или исправительными работами на срок до двух лет, или арестом, или ограничением свободы на срок от двух до пяти лет, или лишением свободы на срок до пяти лет с лишением права занимать определенные должности или заниматься определенной деятельностью или без лишения</w:t>
      </w:r>
      <w:r w:rsidR="00CB1D4C">
        <w:rPr>
          <w:szCs w:val="28"/>
        </w:rPr>
        <w:t xml:space="preserve">). </w:t>
      </w:r>
    </w:p>
    <w:p w:rsidR="00C3479A" w:rsidRDefault="00C3479A"/>
    <w:p w:rsidR="00C3479A" w:rsidRDefault="00C3479A" w:rsidP="00C3479A">
      <w:pPr>
        <w:ind w:firstLine="3119"/>
      </w:pPr>
      <w:r>
        <w:t>П</w:t>
      </w:r>
      <w:r w:rsidRPr="00CB1D4C">
        <w:t>ервый заместитель начальника</w:t>
      </w:r>
    </w:p>
    <w:p w:rsidR="006F4A95" w:rsidRPr="00CB1D4C" w:rsidRDefault="00C3479A" w:rsidP="00C3479A">
      <w:pPr>
        <w:ind w:firstLine="3119"/>
      </w:pPr>
      <w:r w:rsidRPr="00CB1D4C">
        <w:t>ОВД Наровлянского райисполкома Дегтяренко В.В.</w:t>
      </w:r>
    </w:p>
    <w:sectPr w:rsidR="006F4A95" w:rsidRPr="00CB1D4C" w:rsidSect="00D1403F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A95"/>
    <w:rsid w:val="0011079A"/>
    <w:rsid w:val="001C71EE"/>
    <w:rsid w:val="001C7DFE"/>
    <w:rsid w:val="001D4091"/>
    <w:rsid w:val="002066C0"/>
    <w:rsid w:val="0024281B"/>
    <w:rsid w:val="002E51D4"/>
    <w:rsid w:val="004E2DCD"/>
    <w:rsid w:val="00510592"/>
    <w:rsid w:val="00591DD7"/>
    <w:rsid w:val="005F3E32"/>
    <w:rsid w:val="006469F7"/>
    <w:rsid w:val="00686952"/>
    <w:rsid w:val="006F4A95"/>
    <w:rsid w:val="006F5958"/>
    <w:rsid w:val="007419BD"/>
    <w:rsid w:val="00795942"/>
    <w:rsid w:val="00820745"/>
    <w:rsid w:val="00820D04"/>
    <w:rsid w:val="008605F8"/>
    <w:rsid w:val="00871437"/>
    <w:rsid w:val="00880F4E"/>
    <w:rsid w:val="008E185D"/>
    <w:rsid w:val="00906668"/>
    <w:rsid w:val="00954149"/>
    <w:rsid w:val="00977AA4"/>
    <w:rsid w:val="009E3857"/>
    <w:rsid w:val="00A26ED3"/>
    <w:rsid w:val="00AC1336"/>
    <w:rsid w:val="00B611EE"/>
    <w:rsid w:val="00B8263D"/>
    <w:rsid w:val="00C3479A"/>
    <w:rsid w:val="00C60728"/>
    <w:rsid w:val="00CB1D4C"/>
    <w:rsid w:val="00CF2CEF"/>
    <w:rsid w:val="00D031FA"/>
    <w:rsid w:val="00D1403F"/>
    <w:rsid w:val="00DF4A05"/>
    <w:rsid w:val="00F37C81"/>
    <w:rsid w:val="00F47DE9"/>
    <w:rsid w:val="00FC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5EC4B"/>
  <w15:docId w15:val="{54C5C7CE-1162-468F-9BF6-828D9FBC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D4C"/>
    <w:pPr>
      <w:widowControl w:val="0"/>
      <w:autoSpaceDE w:val="0"/>
      <w:autoSpaceDN w:val="0"/>
      <w:ind w:firstLine="0"/>
    </w:pPr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</cp:lastModifiedBy>
  <cp:revision>7</cp:revision>
  <dcterms:created xsi:type="dcterms:W3CDTF">2020-01-29T13:42:00Z</dcterms:created>
  <dcterms:modified xsi:type="dcterms:W3CDTF">2020-04-24T13:00:00Z</dcterms:modified>
</cp:coreProperties>
</file>