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5FF" w:rsidRDefault="00EC08F5" w:rsidP="008C75FF">
      <w:pPr>
        <w:pStyle w:val="a3"/>
        <w:jc w:val="center"/>
        <w:rPr>
          <w:rFonts w:asciiTheme="minorHAnsi" w:hAnsiTheme="minorHAnsi" w:cstheme="minorHAnsi"/>
          <w:b/>
          <w:color w:val="FF0066"/>
          <w:sz w:val="52"/>
        </w:rPr>
      </w:pPr>
      <w:r>
        <w:rPr>
          <w:rFonts w:asciiTheme="minorHAnsi" w:hAnsiTheme="minorHAnsi" w:cstheme="minorHAnsi"/>
          <w:b/>
          <w:color w:val="FF0066"/>
          <w:sz w:val="52"/>
        </w:rPr>
        <w:t>Сказочный мир Пушкина</w:t>
      </w:r>
    </w:p>
    <w:p w:rsidR="008C75FF" w:rsidRPr="006E3109" w:rsidRDefault="00EC08F5" w:rsidP="008C75FF">
      <w:pPr>
        <w:pStyle w:val="a3"/>
        <w:jc w:val="center"/>
        <w:rPr>
          <w:rFonts w:asciiTheme="minorHAnsi" w:hAnsiTheme="minorHAnsi" w:cstheme="minorHAnsi"/>
          <w:b/>
          <w:color w:val="FF0066"/>
          <w:sz w:val="44"/>
        </w:rPr>
      </w:pPr>
      <w:r>
        <w:rPr>
          <w:rFonts w:asciiTheme="minorHAnsi" w:hAnsiTheme="minorHAnsi" w:cstheme="minorHAnsi"/>
          <w:b/>
          <w:color w:val="FF0066"/>
          <w:sz w:val="44"/>
        </w:rPr>
        <w:t>Электронная и</w:t>
      </w:r>
      <w:r w:rsidR="00C368B9">
        <w:rPr>
          <w:rFonts w:asciiTheme="minorHAnsi" w:hAnsiTheme="minorHAnsi" w:cstheme="minorHAnsi"/>
          <w:b/>
          <w:color w:val="FF0066"/>
          <w:sz w:val="44"/>
        </w:rPr>
        <w:t>гра-</w:t>
      </w:r>
      <w:r>
        <w:rPr>
          <w:rFonts w:asciiTheme="minorHAnsi" w:hAnsiTheme="minorHAnsi" w:cstheme="minorHAnsi"/>
          <w:b/>
          <w:color w:val="FF0066"/>
          <w:sz w:val="44"/>
        </w:rPr>
        <w:t>конкурс</w:t>
      </w:r>
    </w:p>
    <w:p w:rsidR="008C75FF" w:rsidRPr="006E7B77" w:rsidRDefault="008C75FF" w:rsidP="00C368B9">
      <w:pPr>
        <w:pStyle w:val="a3"/>
        <w:ind w:firstLine="709"/>
        <w:jc w:val="center"/>
        <w:rPr>
          <w:rFonts w:asciiTheme="minorHAnsi" w:hAnsiTheme="minorHAnsi" w:cstheme="minorHAnsi"/>
          <w:b/>
          <w:color w:val="0D0D0D" w:themeColor="text1" w:themeTint="F2"/>
          <w:sz w:val="20"/>
          <w:szCs w:val="20"/>
        </w:rPr>
      </w:pPr>
    </w:p>
    <w:p w:rsidR="00D46181" w:rsidRPr="00EC08F5" w:rsidRDefault="00EC08F5" w:rsidP="00C368B9">
      <w:pPr>
        <w:pStyle w:val="a3"/>
        <w:tabs>
          <w:tab w:val="left" w:pos="5103"/>
          <w:tab w:val="left" w:pos="6237"/>
          <w:tab w:val="left" w:pos="7513"/>
        </w:tabs>
        <w:ind w:firstLine="709"/>
        <w:jc w:val="both"/>
        <w:rPr>
          <w:b/>
          <w:color w:val="0D0D0D" w:themeColor="text1" w:themeTint="F2"/>
        </w:rPr>
      </w:pPr>
      <w:r w:rsidRPr="00EC08F5">
        <w:rPr>
          <w:color w:val="0D0D0D" w:themeColor="text1" w:themeTint="F2"/>
        </w:rPr>
        <w:t>30</w:t>
      </w:r>
      <w:r w:rsidR="00C368B9" w:rsidRPr="00EC08F5">
        <w:rPr>
          <w:color w:val="0D0D0D" w:themeColor="text1" w:themeTint="F2"/>
        </w:rPr>
        <w:t xml:space="preserve"> </w:t>
      </w:r>
      <w:r w:rsidRPr="00EC08F5">
        <w:rPr>
          <w:color w:val="0D0D0D" w:themeColor="text1" w:themeTint="F2"/>
        </w:rPr>
        <w:t>марта</w:t>
      </w:r>
      <w:r w:rsidR="00D46181" w:rsidRPr="00EC08F5">
        <w:rPr>
          <w:color w:val="0D0D0D" w:themeColor="text1" w:themeTint="F2"/>
        </w:rPr>
        <w:t xml:space="preserve"> </w:t>
      </w:r>
      <w:r w:rsidRPr="00EC08F5">
        <w:rPr>
          <w:color w:val="0D0D0D" w:themeColor="text1" w:themeTint="F2"/>
        </w:rPr>
        <w:t>для 5-6-х 5В классов</w:t>
      </w:r>
      <w:r w:rsidR="00C368B9" w:rsidRPr="00EC08F5">
        <w:rPr>
          <w:color w:val="0D0D0D" w:themeColor="text1" w:themeTint="F2"/>
        </w:rPr>
        <w:t xml:space="preserve"> было проведено мероприятие – </w:t>
      </w:r>
      <w:r w:rsidRPr="00EC08F5">
        <w:rPr>
          <w:b/>
          <w:color w:val="0D0D0D" w:themeColor="text1" w:themeTint="F2"/>
        </w:rPr>
        <w:t xml:space="preserve">электронная </w:t>
      </w:r>
      <w:r w:rsidR="00C368B9" w:rsidRPr="00EC08F5">
        <w:rPr>
          <w:b/>
          <w:color w:val="0D0D0D" w:themeColor="text1" w:themeTint="F2"/>
        </w:rPr>
        <w:t>игра-</w:t>
      </w:r>
      <w:r w:rsidRPr="00EC08F5">
        <w:rPr>
          <w:b/>
          <w:color w:val="0D0D0D" w:themeColor="text1" w:themeTint="F2"/>
        </w:rPr>
        <w:t>конкурс «Сказочный мир Пушкина»</w:t>
      </w:r>
      <w:r w:rsidR="00C368B9" w:rsidRPr="00EC08F5">
        <w:rPr>
          <w:b/>
          <w:color w:val="0D0D0D" w:themeColor="text1" w:themeTint="F2"/>
        </w:rPr>
        <w:t>.</w:t>
      </w:r>
    </w:p>
    <w:p w:rsidR="00D46181" w:rsidRPr="00EC08F5" w:rsidRDefault="00C368B9" w:rsidP="00C368B9">
      <w:pPr>
        <w:pStyle w:val="a3"/>
        <w:tabs>
          <w:tab w:val="left" w:pos="5103"/>
          <w:tab w:val="left" w:pos="6237"/>
          <w:tab w:val="left" w:pos="7513"/>
        </w:tabs>
        <w:ind w:firstLine="709"/>
        <w:jc w:val="both"/>
        <w:rPr>
          <w:color w:val="0D0D0D" w:themeColor="text1" w:themeTint="F2"/>
        </w:rPr>
      </w:pPr>
      <w:r w:rsidRPr="00EC08F5">
        <w:rPr>
          <w:color w:val="0D0D0D" w:themeColor="text1" w:themeTint="F2"/>
        </w:rPr>
        <w:t>Мероприятие</w:t>
      </w:r>
      <w:r w:rsidR="00696094" w:rsidRPr="00EC08F5">
        <w:rPr>
          <w:color w:val="0D0D0D" w:themeColor="text1" w:themeTint="F2"/>
        </w:rPr>
        <w:t xml:space="preserve"> подготовлен</w:t>
      </w:r>
      <w:r w:rsidRPr="00EC08F5">
        <w:rPr>
          <w:color w:val="0D0D0D" w:themeColor="text1" w:themeTint="F2"/>
        </w:rPr>
        <w:t>о</w:t>
      </w:r>
      <w:r w:rsidR="00696094" w:rsidRPr="00EC08F5">
        <w:rPr>
          <w:color w:val="0D0D0D" w:themeColor="text1" w:themeTint="F2"/>
        </w:rPr>
        <w:t xml:space="preserve"> и проведен</w:t>
      </w:r>
      <w:r w:rsidRPr="00EC08F5">
        <w:rPr>
          <w:color w:val="0D0D0D" w:themeColor="text1" w:themeTint="F2"/>
        </w:rPr>
        <w:t>о</w:t>
      </w:r>
      <w:r w:rsidR="00696094" w:rsidRPr="00EC08F5">
        <w:rPr>
          <w:color w:val="0D0D0D" w:themeColor="text1" w:themeTint="F2"/>
        </w:rPr>
        <w:t xml:space="preserve"> </w:t>
      </w:r>
      <w:r w:rsidR="00EC08F5" w:rsidRPr="00EC08F5">
        <w:rPr>
          <w:color w:val="0D0D0D" w:themeColor="text1" w:themeTint="F2"/>
        </w:rPr>
        <w:t xml:space="preserve">заведующей библиотекой Галиной </w:t>
      </w:r>
      <w:proofErr w:type="spellStart"/>
      <w:r w:rsidR="00EC08F5" w:rsidRPr="00EC08F5">
        <w:rPr>
          <w:color w:val="0D0D0D" w:themeColor="text1" w:themeTint="F2"/>
        </w:rPr>
        <w:t>Эдвардовной</w:t>
      </w:r>
      <w:proofErr w:type="spellEnd"/>
      <w:r w:rsidR="00EC08F5" w:rsidRPr="00EC08F5">
        <w:rPr>
          <w:color w:val="0D0D0D" w:themeColor="text1" w:themeTint="F2"/>
        </w:rPr>
        <w:t xml:space="preserve"> </w:t>
      </w:r>
      <w:proofErr w:type="spellStart"/>
      <w:r w:rsidR="00EC08F5" w:rsidRPr="00EC08F5">
        <w:rPr>
          <w:color w:val="0D0D0D" w:themeColor="text1" w:themeTint="F2"/>
        </w:rPr>
        <w:t>Дежиц</w:t>
      </w:r>
      <w:proofErr w:type="spellEnd"/>
      <w:r w:rsidRPr="00EC08F5">
        <w:rPr>
          <w:color w:val="0D0D0D" w:themeColor="text1" w:themeTint="F2"/>
        </w:rPr>
        <w:t>.</w:t>
      </w:r>
    </w:p>
    <w:p w:rsidR="00696094" w:rsidRPr="00EC08F5" w:rsidRDefault="008B00B8" w:rsidP="00C368B9">
      <w:pPr>
        <w:pStyle w:val="a3"/>
        <w:tabs>
          <w:tab w:val="left" w:pos="5103"/>
          <w:tab w:val="left" w:pos="6237"/>
          <w:tab w:val="left" w:pos="7513"/>
        </w:tabs>
        <w:ind w:firstLine="709"/>
        <w:jc w:val="both"/>
        <w:rPr>
          <w:lang w:eastAsia="ru-RU"/>
        </w:rPr>
      </w:pPr>
      <w:r w:rsidRPr="008B00B8">
        <w:rPr>
          <w:b/>
          <w:i/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-433</wp:posOffset>
            </wp:positionH>
            <wp:positionV relativeFrom="paragraph">
              <wp:posOffset>247434</wp:posOffset>
            </wp:positionV>
            <wp:extent cx="2879090" cy="2159000"/>
            <wp:effectExtent l="0" t="0" r="0" b="0"/>
            <wp:wrapTight wrapText="bothSides">
              <wp:wrapPolygon edited="0">
                <wp:start x="0" y="0"/>
                <wp:lineTo x="0" y="21346"/>
                <wp:lineTo x="21438" y="21346"/>
                <wp:lineTo x="21438" y="0"/>
                <wp:lineTo x="0" y="0"/>
              </wp:wrapPolygon>
            </wp:wrapTight>
            <wp:docPr id="1" name="Рисунок 1" descr="D:\Фото к Неделе детской книги 2023\Фото и картинки презентации Пушкин\Путешествие в сказку  Презента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Фото к Неделе детской книги 2023\Фото и картинки презентации Пушкин\Путешествие в сказку  Презентац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090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6094" w:rsidRPr="00EC08F5">
        <w:rPr>
          <w:b/>
          <w:i/>
        </w:rPr>
        <w:t xml:space="preserve">Цель проведения: </w:t>
      </w:r>
      <w:r w:rsidR="00C368B9" w:rsidRPr="00EC08F5">
        <w:rPr>
          <w:lang w:eastAsia="ru-RU"/>
        </w:rPr>
        <w:t xml:space="preserve">способствовать формированию читательского интереса к творчеству </w:t>
      </w:r>
      <w:proofErr w:type="spellStart"/>
      <w:r w:rsidR="00EC08F5" w:rsidRPr="00EC08F5">
        <w:rPr>
          <w:lang w:eastAsia="ru-RU"/>
        </w:rPr>
        <w:t>А.С.Пушкина</w:t>
      </w:r>
      <w:proofErr w:type="spellEnd"/>
      <w:r w:rsidR="00C368B9" w:rsidRPr="00EC08F5">
        <w:rPr>
          <w:lang w:eastAsia="ru-RU"/>
        </w:rPr>
        <w:t>.</w:t>
      </w:r>
    </w:p>
    <w:p w:rsidR="00EC08F5" w:rsidRPr="00B4353D" w:rsidRDefault="00EC08F5" w:rsidP="00EC08F5">
      <w:pPr>
        <w:pStyle w:val="a3"/>
        <w:ind w:firstLine="709"/>
        <w:jc w:val="both"/>
      </w:pPr>
      <w:r>
        <w:t xml:space="preserve">Пушкин сопровождает нас всю жизнь. Он входит в наше сознание с самого раннего детства, пленяя душу ребенка чудесной сказкой с синим ее лукоморьем, морскими богатырями, таинственной золотой рыбкой. Строчки стихов Александра Сергеевича, словно тропинки, ведут нас в страну его поэзии. Кого только не встретишь на этих неведомых дорожках! И гордого </w:t>
      </w:r>
      <w:proofErr w:type="spellStart"/>
      <w:r>
        <w:t>Гвидона</w:t>
      </w:r>
      <w:proofErr w:type="spellEnd"/>
      <w:r>
        <w:t xml:space="preserve">. И белую царевну Лебедь. И бойкого, озорного и лукавого </w:t>
      </w:r>
      <w:proofErr w:type="spellStart"/>
      <w:r>
        <w:t>Балду</w:t>
      </w:r>
      <w:proofErr w:type="spellEnd"/>
      <w:r>
        <w:t>. И чародея Черномора. И славного Руслана. Идут и идут годы, а пушкинские строки бегут, как волны, сквозь время и радуют нас.</w:t>
      </w:r>
      <w:r w:rsidR="008B00B8" w:rsidRPr="008B00B8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t xml:space="preserve"> </w:t>
      </w:r>
    </w:p>
    <w:p w:rsidR="00EC08F5" w:rsidRDefault="00EC08F5" w:rsidP="00EC08F5">
      <w:pPr>
        <w:pStyle w:val="a3"/>
        <w:ind w:firstLine="709"/>
        <w:jc w:val="both"/>
      </w:pPr>
      <w:r w:rsidRPr="00B4353D">
        <w:t xml:space="preserve">В чём особенность сказок А.С. Пушкина? Это, как правило, динамичный сюжет, необычные ситуации и события, полные чудес и роскоши. И хотя написаны сказки в стихах, но дети всегда на «ура» воспринимают их, так как изложены они простым и понятным языком. </w:t>
      </w:r>
    </w:p>
    <w:p w:rsidR="00EC08F5" w:rsidRDefault="008B00B8" w:rsidP="00EC08F5">
      <w:pPr>
        <w:pStyle w:val="a3"/>
        <w:ind w:firstLine="709"/>
        <w:jc w:val="both"/>
      </w:pPr>
      <w:r w:rsidRPr="008B00B8"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3043555</wp:posOffset>
            </wp:positionH>
            <wp:positionV relativeFrom="paragraph">
              <wp:posOffset>178070</wp:posOffset>
            </wp:positionV>
            <wp:extent cx="2888615" cy="2166620"/>
            <wp:effectExtent l="0" t="0" r="6985" b="5080"/>
            <wp:wrapTight wrapText="bothSides">
              <wp:wrapPolygon edited="0">
                <wp:start x="0" y="0"/>
                <wp:lineTo x="0" y="21461"/>
                <wp:lineTo x="21510" y="21461"/>
                <wp:lineTo x="21510" y="0"/>
                <wp:lineTo x="0" y="0"/>
              </wp:wrapPolygon>
            </wp:wrapTight>
            <wp:docPr id="2" name="Рисунок 2" descr="D:\Фото к Неделе детской книги 2023\Фото и картинки презентации Пушкин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Фото к Неделе детской книги 2023\Фото и картинки презентации Пушкин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615" cy="216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08F5" w:rsidRPr="00B4353D">
        <w:t>Проверить насколько хорошо знают сказки Пушкина учащиеся 5</w:t>
      </w:r>
      <w:r w:rsidR="00EC08F5">
        <w:t>-</w:t>
      </w:r>
      <w:r w:rsidR="00EC08F5">
        <w:t>6-</w:t>
      </w:r>
      <w:r w:rsidR="00EC08F5">
        <w:t>х классов</w:t>
      </w:r>
      <w:r w:rsidR="00EC08F5" w:rsidRPr="00B4353D">
        <w:t xml:space="preserve"> помогла </w:t>
      </w:r>
      <w:r w:rsidR="00EC08F5" w:rsidRPr="00EC08F5">
        <w:t>электронная игра-конку</w:t>
      </w:r>
      <w:r w:rsidR="00EC08F5">
        <w:t>рс «Сказочный мир Пушкина».</w:t>
      </w:r>
    </w:p>
    <w:p w:rsidR="00EC08F5" w:rsidRDefault="00EC08F5" w:rsidP="00EC08F5">
      <w:pPr>
        <w:pStyle w:val="a3"/>
        <w:ind w:firstLine="709"/>
        <w:jc w:val="both"/>
      </w:pPr>
      <w:r>
        <w:t xml:space="preserve">В начале мероприятия заведующая библиотекой спросила ребят, что они знают о Пушкине?  Дети по очереди рассказывали те факты биографии поэта, о которых они вспомнили с уроков литературы, называли стихи, которые учили наизусть. </w:t>
      </w:r>
    </w:p>
    <w:p w:rsidR="00EC08F5" w:rsidRPr="00B4353D" w:rsidRDefault="00EC08F5" w:rsidP="00EC08F5">
      <w:pPr>
        <w:pStyle w:val="a3"/>
        <w:ind w:firstLine="709"/>
        <w:jc w:val="both"/>
      </w:pPr>
      <w:r>
        <w:t>Далее р</w:t>
      </w:r>
      <w:r w:rsidRPr="00B4353D">
        <w:t xml:space="preserve">ебята с удовольствием отвечали на вопросы игры-конкурса и показали себя настоящими знатоками всех сказок Пушкина. Кроме того, ребята делились друг с другом своими впечатлениями о прочитанных сказках, </w:t>
      </w:r>
      <w:r>
        <w:t xml:space="preserve">называли самые полюбившиеся, </w:t>
      </w:r>
      <w:r>
        <w:t xml:space="preserve">рассказывали, чем привлекают их </w:t>
      </w:r>
      <w:r w:rsidR="008B00B8">
        <w:t>по</w:t>
      </w:r>
      <w:bookmarkStart w:id="0" w:name="_GoBack"/>
      <w:bookmarkEnd w:id="0"/>
      <w:r w:rsidR="008B00B8">
        <w:t xml:space="preserve">этические </w:t>
      </w:r>
      <w:r>
        <w:t xml:space="preserve">сказки Пушкина, </w:t>
      </w:r>
      <w:r w:rsidR="008B00B8">
        <w:t xml:space="preserve">характеризовали </w:t>
      </w:r>
      <w:r>
        <w:t>героев</w:t>
      </w:r>
      <w:r w:rsidR="008B00B8">
        <w:t xml:space="preserve"> этих сказок</w:t>
      </w:r>
      <w:r>
        <w:t>.</w:t>
      </w:r>
    </w:p>
    <w:p w:rsidR="00EC08F5" w:rsidRDefault="00EC08F5" w:rsidP="00EC08F5">
      <w:pPr>
        <w:pStyle w:val="a3"/>
        <w:ind w:firstLine="851"/>
        <w:jc w:val="both"/>
        <w:rPr>
          <w:rFonts w:asciiTheme="minorHAnsi" w:hAnsiTheme="minorHAnsi" w:cstheme="minorHAnsi"/>
          <w:color w:val="FF0000"/>
          <w:u w:val="single"/>
        </w:rPr>
      </w:pPr>
    </w:p>
    <w:p w:rsidR="0002219B" w:rsidRPr="0002219B" w:rsidRDefault="0002219B" w:rsidP="0002219B">
      <w:pPr>
        <w:pStyle w:val="a3"/>
        <w:jc w:val="both"/>
        <w:rPr>
          <w:rFonts w:asciiTheme="minorHAnsi" w:hAnsiTheme="minorHAnsi" w:cstheme="minorHAnsi"/>
          <w:color w:val="FF0000"/>
          <w:u w:val="single"/>
        </w:rPr>
      </w:pPr>
      <w:proofErr w:type="gramStart"/>
      <w:r w:rsidRPr="0002219B">
        <w:rPr>
          <w:rFonts w:asciiTheme="minorHAnsi" w:hAnsiTheme="minorHAnsi" w:cstheme="minorHAnsi"/>
          <w:color w:val="FF0000"/>
          <w:u w:val="single"/>
        </w:rPr>
        <w:t>Фотографии  мероприятия</w:t>
      </w:r>
      <w:proofErr w:type="gramEnd"/>
      <w:r w:rsidRPr="0002219B">
        <w:rPr>
          <w:rFonts w:asciiTheme="minorHAnsi" w:hAnsiTheme="minorHAnsi" w:cstheme="minorHAnsi"/>
          <w:color w:val="FF0000"/>
          <w:u w:val="single"/>
        </w:rPr>
        <w:t xml:space="preserve"> см. в разделе «Фотоальбомы» на страничке «Информационно-библиотечный центр»</w:t>
      </w:r>
    </w:p>
    <w:sectPr w:rsidR="0002219B" w:rsidRPr="00022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5FF"/>
    <w:rsid w:val="00015F92"/>
    <w:rsid w:val="0002219B"/>
    <w:rsid w:val="00074C8D"/>
    <w:rsid w:val="000E493F"/>
    <w:rsid w:val="0013681D"/>
    <w:rsid w:val="00141F79"/>
    <w:rsid w:val="00156D3D"/>
    <w:rsid w:val="001F31E5"/>
    <w:rsid w:val="00322226"/>
    <w:rsid w:val="00384CF2"/>
    <w:rsid w:val="003F2089"/>
    <w:rsid w:val="004972A1"/>
    <w:rsid w:val="004D0FF6"/>
    <w:rsid w:val="00556D75"/>
    <w:rsid w:val="005A499E"/>
    <w:rsid w:val="00696094"/>
    <w:rsid w:val="006C19D4"/>
    <w:rsid w:val="006E3109"/>
    <w:rsid w:val="006E7B77"/>
    <w:rsid w:val="008B00B8"/>
    <w:rsid w:val="008C75FF"/>
    <w:rsid w:val="0096400E"/>
    <w:rsid w:val="009E48FB"/>
    <w:rsid w:val="009E77DE"/>
    <w:rsid w:val="00AC6B0F"/>
    <w:rsid w:val="00C368B9"/>
    <w:rsid w:val="00C56DBD"/>
    <w:rsid w:val="00C710FC"/>
    <w:rsid w:val="00D46181"/>
    <w:rsid w:val="00DC710E"/>
    <w:rsid w:val="00DE7C66"/>
    <w:rsid w:val="00E06FAD"/>
    <w:rsid w:val="00E711E6"/>
    <w:rsid w:val="00EC08F5"/>
    <w:rsid w:val="00F0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4E1178-CE53-4304-A118-0B8D1405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5FF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8C7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75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8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15CAE-4D44-4797-BFC0-FAFE3AB4E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12</cp:revision>
  <dcterms:created xsi:type="dcterms:W3CDTF">2016-02-28T18:21:00Z</dcterms:created>
  <dcterms:modified xsi:type="dcterms:W3CDTF">2022-03-31T07:34:00Z</dcterms:modified>
</cp:coreProperties>
</file>