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C6" w:rsidRPr="004934F6" w:rsidRDefault="00822027" w:rsidP="004037C6">
      <w:pPr>
        <w:pStyle w:val="a3"/>
        <w:spacing w:after="0"/>
        <w:jc w:val="center"/>
        <w:rPr>
          <w:b/>
        </w:rPr>
      </w:pPr>
      <w:r w:rsidRPr="004934F6">
        <w:rPr>
          <w:noProof/>
          <w:sz w:val="44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76835</wp:posOffset>
            </wp:positionV>
            <wp:extent cx="809625" cy="742950"/>
            <wp:effectExtent l="19050" t="0" r="9525" b="0"/>
            <wp:wrapSquare wrapText="bothSides"/>
            <wp:docPr id="8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379" w:rsidRPr="004934F6">
        <w:rPr>
          <w:b/>
          <w:sz w:val="44"/>
        </w:rPr>
        <w:t>С</w:t>
      </w:r>
      <w:r w:rsidR="004037C6" w:rsidRPr="004934F6">
        <w:rPr>
          <w:b/>
          <w:sz w:val="44"/>
        </w:rPr>
        <w:t>АНАТОРИЙ</w:t>
      </w:r>
      <w:r w:rsidR="004037C6" w:rsidRPr="004934F6">
        <w:rPr>
          <w:b/>
        </w:rPr>
        <w:t xml:space="preserve"> НАРОЧЬ</w:t>
      </w:r>
    </w:p>
    <w:p w:rsidR="004037C6" w:rsidRPr="004934F6" w:rsidRDefault="004037C6" w:rsidP="004934F6">
      <w:pPr>
        <w:pStyle w:val="a3"/>
        <w:spacing w:after="0"/>
        <w:jc w:val="center"/>
        <w:rPr>
          <w:sz w:val="20"/>
        </w:rPr>
      </w:pPr>
      <w:r w:rsidRPr="004934F6">
        <w:rPr>
          <w:sz w:val="28"/>
        </w:rPr>
        <w:t>ЧЛЕНАМ</w:t>
      </w:r>
      <w:r w:rsidR="004934F6">
        <w:rPr>
          <w:sz w:val="32"/>
        </w:rPr>
        <w:t xml:space="preserve"> ФЕДЕРАЦИИ ПРОФСОЮЗОВ</w:t>
      </w:r>
      <w:r w:rsidRPr="004934F6">
        <w:rPr>
          <w:sz w:val="32"/>
        </w:rPr>
        <w:t xml:space="preserve"> БЕЛАРУСИ И ИХ </w:t>
      </w:r>
      <w:r w:rsidRPr="004934F6">
        <w:rPr>
          <w:sz w:val="28"/>
        </w:rPr>
        <w:t>ДЕТЯМ</w:t>
      </w:r>
      <w:r w:rsidRPr="004934F6">
        <w:rPr>
          <w:sz w:val="32"/>
        </w:rPr>
        <w:t xml:space="preserve"> СКИДКА    </w:t>
      </w:r>
      <w:r w:rsidRPr="004934F6">
        <w:rPr>
          <w:sz w:val="36"/>
        </w:rPr>
        <w:t>-</w:t>
      </w:r>
      <w:r w:rsidR="004934F6" w:rsidRPr="004934F6">
        <w:rPr>
          <w:sz w:val="36"/>
        </w:rPr>
        <w:t xml:space="preserve"> 25%</w:t>
      </w:r>
    </w:p>
    <w:p w:rsidR="00C00275" w:rsidRPr="00C61E8B" w:rsidRDefault="00C00275" w:rsidP="00556A9E">
      <w:pPr>
        <w:pStyle w:val="3"/>
        <w:spacing w:line="240" w:lineRule="auto"/>
        <w:jc w:val="center"/>
        <w:rPr>
          <w:sz w:val="28"/>
        </w:rPr>
      </w:pPr>
      <w:r w:rsidRPr="00C61E8B">
        <w:rPr>
          <w:rStyle w:val="ad"/>
          <w:b/>
          <w:bCs/>
          <w:color w:val="800000"/>
          <w:sz w:val="28"/>
        </w:rPr>
        <w:t>Единственная в Беларуси здравница, расположенная в 20 метрах от прибрежной полосы озера Нарочь!</w:t>
      </w:r>
    </w:p>
    <w:p w:rsidR="00C00275" w:rsidRDefault="00177C77" w:rsidP="00C00275">
      <w:pPr>
        <w:pStyle w:val="ae"/>
        <w:spacing w:before="0" w:beforeAutospacing="0" w:after="0" w:afterAutospacing="0"/>
      </w:pPr>
      <w:r>
        <w:rPr>
          <w:rStyle w:val="ad"/>
          <w:rFonts w:eastAsiaTheme="majorEastAsia"/>
        </w:rPr>
        <w:t>ВМЕСТИМОСТЬ -</w:t>
      </w:r>
      <w:r w:rsidR="00C00275">
        <w:rPr>
          <w:rStyle w:val="ad"/>
          <w:rFonts w:eastAsiaTheme="majorEastAsia"/>
        </w:rPr>
        <w:t xml:space="preserve">457 мест.  </w:t>
      </w:r>
    </w:p>
    <w:p w:rsidR="00C00275" w:rsidRDefault="00C00275" w:rsidP="00C00275">
      <w:pPr>
        <w:pStyle w:val="ae"/>
        <w:spacing w:before="0" w:beforeAutospacing="0" w:after="0" w:afterAutospacing="0"/>
      </w:pPr>
      <w:r>
        <w:t>С февраля 2021 к санаторию "Нарочь" присоединили санаторий "Нарочанский берег"</w:t>
      </w:r>
    </w:p>
    <w:p w:rsidR="00C00275" w:rsidRDefault="00C00275" w:rsidP="00C00275">
      <w:pPr>
        <w:pStyle w:val="ae"/>
        <w:spacing w:before="0" w:beforeAutospacing="0" w:after="0" w:afterAutospacing="0"/>
      </w:pPr>
      <w:r>
        <w:rPr>
          <w:rStyle w:val="ad"/>
          <w:rFonts w:eastAsiaTheme="majorEastAsia"/>
          <w:u w:val="single"/>
        </w:rPr>
        <w:t>Корпус № 1-</w:t>
      </w:r>
      <w:r w:rsidR="00177C77">
        <w:rPr>
          <w:rStyle w:val="ad"/>
          <w:rFonts w:eastAsiaTheme="majorEastAsia"/>
          <w:u w:val="single"/>
        </w:rPr>
        <w:t>2 «</w:t>
      </w:r>
      <w:r>
        <w:rPr>
          <w:rStyle w:val="ad"/>
          <w:rFonts w:eastAsiaTheme="majorEastAsia"/>
          <w:u w:val="single"/>
        </w:rPr>
        <w:t>Нарочь»</w:t>
      </w:r>
      <w:r>
        <w:rPr>
          <w:rStyle w:val="ad"/>
          <w:rFonts w:eastAsiaTheme="majorEastAsia"/>
        </w:rPr>
        <w:t xml:space="preserve"> -252 места</w:t>
      </w:r>
      <w:r>
        <w:t xml:space="preserve"> (в 20 м. от береговой </w:t>
      </w:r>
      <w:r w:rsidR="00177C77">
        <w:t>линии оз. Нарочь</w:t>
      </w:r>
      <w:r>
        <w:t xml:space="preserve">), корпуса соединены между собой благоустроенным переходом и бальнеологическим </w:t>
      </w:r>
      <w:r w:rsidR="00177C77">
        <w:t>комплексом, в</w:t>
      </w:r>
      <w:r>
        <w:t xml:space="preserve"> 2 км от </w:t>
      </w:r>
      <w:r w:rsidR="00177C77">
        <w:t>корпусов расположен</w:t>
      </w:r>
      <w:r>
        <w:t xml:space="preserve"> бассейн, организован подвоз в обе стороны.</w:t>
      </w:r>
    </w:p>
    <w:p w:rsidR="00C00275" w:rsidRPr="0033084C" w:rsidRDefault="00C00275" w:rsidP="00C00275">
      <w:pPr>
        <w:pStyle w:val="ae"/>
        <w:spacing w:before="0" w:beforeAutospacing="0" w:after="0" w:afterAutospacing="0"/>
      </w:pPr>
      <w:r>
        <w:rPr>
          <w:rStyle w:val="ad"/>
          <w:rFonts w:eastAsiaTheme="majorEastAsia"/>
        </w:rPr>
        <w:t> </w:t>
      </w:r>
      <w:r>
        <w:rPr>
          <w:rStyle w:val="ad"/>
          <w:rFonts w:eastAsiaTheme="majorEastAsia"/>
          <w:u w:val="single"/>
        </w:rPr>
        <w:t>Корпус № 1-3 «Нарочанский Берег»</w:t>
      </w:r>
      <w:r>
        <w:rPr>
          <w:rStyle w:val="ad"/>
          <w:rFonts w:eastAsiaTheme="majorEastAsia"/>
        </w:rPr>
        <w:t xml:space="preserve"> -205 мест</w:t>
      </w:r>
      <w:r>
        <w:t xml:space="preserve"> (в сосновом бору на </w:t>
      </w:r>
      <w:r w:rsidR="00177C77">
        <w:t>расстоянии 400</w:t>
      </w:r>
      <w:r>
        <w:t xml:space="preserve"> м. от </w:t>
      </w:r>
      <w:r w:rsidR="00177C77">
        <w:t>оз. Нарочь). Отдельно</w:t>
      </w:r>
      <w:r>
        <w:t xml:space="preserve"> стоящие корпуса, в 150м. расположен бассейн.</w:t>
      </w:r>
    </w:p>
    <w:p w:rsidR="004037C6" w:rsidRDefault="004037C6" w:rsidP="004037C6">
      <w:pPr>
        <w:tabs>
          <w:tab w:val="left" w:pos="7500"/>
        </w:tabs>
        <w:spacing w:after="0" w:line="240" w:lineRule="auto"/>
        <w:jc w:val="center"/>
        <w:rPr>
          <w:b/>
        </w:rPr>
      </w:pPr>
      <w:r w:rsidRPr="0038203D">
        <w:rPr>
          <w:b/>
          <w:color w:val="17365D" w:themeColor="text2" w:themeShade="BF"/>
          <w:sz w:val="36"/>
        </w:rPr>
        <w:t xml:space="preserve">Прейскурант цен на </w:t>
      </w:r>
      <w:r w:rsidR="000F697D">
        <w:rPr>
          <w:b/>
          <w:color w:val="17365D" w:themeColor="text2" w:themeShade="BF"/>
          <w:sz w:val="36"/>
        </w:rPr>
        <w:t>2022г</w:t>
      </w:r>
    </w:p>
    <w:p w:rsidR="00785115" w:rsidRPr="00894BBB" w:rsidRDefault="00785115" w:rsidP="00785115">
      <w:pPr>
        <w:spacing w:after="0" w:line="240" w:lineRule="auto"/>
        <w:rPr>
          <w:b/>
          <w:sz w:val="32"/>
          <w:u w:val="single"/>
        </w:rPr>
      </w:pPr>
      <w:r w:rsidRPr="00894BBB">
        <w:rPr>
          <w:b/>
          <w:sz w:val="32"/>
          <w:u w:val="single"/>
        </w:rPr>
        <w:t xml:space="preserve">В стоимость </w:t>
      </w:r>
      <w:r w:rsidR="00177C77" w:rsidRPr="00894BBB">
        <w:rPr>
          <w:b/>
          <w:sz w:val="32"/>
          <w:u w:val="single"/>
        </w:rPr>
        <w:t>путевки входит</w:t>
      </w:r>
      <w:r w:rsidRPr="00894BBB">
        <w:rPr>
          <w:b/>
          <w:sz w:val="32"/>
          <w:u w:val="single"/>
        </w:rPr>
        <w:t>:</w:t>
      </w:r>
    </w:p>
    <w:p w:rsidR="00785115" w:rsidRPr="00BC7C3F" w:rsidRDefault="00785115" w:rsidP="00785115">
      <w:pPr>
        <w:pStyle w:val="a6"/>
        <w:numPr>
          <w:ilvl w:val="0"/>
          <w:numId w:val="2"/>
        </w:numPr>
        <w:spacing w:after="0" w:line="240" w:lineRule="auto"/>
        <w:rPr>
          <w:b/>
          <w:szCs w:val="24"/>
          <w:u w:val="single"/>
        </w:rPr>
      </w:pPr>
      <w:r w:rsidRPr="00BC7C3F">
        <w:rPr>
          <w:szCs w:val="24"/>
        </w:rPr>
        <w:t xml:space="preserve">Проживание, безлимитный </w:t>
      </w:r>
      <w:proofErr w:type="spellStart"/>
      <w:r w:rsidRPr="00BC7C3F">
        <w:rPr>
          <w:rFonts w:ascii="Arial" w:eastAsia="Times New Roman" w:hAnsi="Arial" w:cs="Arial"/>
          <w:color w:val="222222"/>
          <w:szCs w:val="24"/>
          <w:lang w:eastAsia="ru-RU"/>
        </w:rPr>
        <w:t>Wi-Fi</w:t>
      </w:r>
      <w:proofErr w:type="spellEnd"/>
      <w:r w:rsidRPr="00BC7C3F">
        <w:rPr>
          <w:rFonts w:ascii="Arial" w:eastAsia="Times New Roman" w:hAnsi="Arial" w:cs="Arial"/>
          <w:color w:val="222222"/>
          <w:szCs w:val="24"/>
          <w:lang w:eastAsia="ru-RU"/>
        </w:rPr>
        <w:t xml:space="preserve">, </w:t>
      </w:r>
      <w:r w:rsidRPr="00BC7C3F">
        <w:rPr>
          <w:szCs w:val="24"/>
        </w:rPr>
        <w:t xml:space="preserve">4-х </w:t>
      </w:r>
      <w:r w:rsidR="005A1609">
        <w:rPr>
          <w:szCs w:val="24"/>
        </w:rPr>
        <w:t>разовое питание (</w:t>
      </w:r>
      <w:r w:rsidRPr="00BC7C3F">
        <w:rPr>
          <w:szCs w:val="24"/>
        </w:rPr>
        <w:t>меню заказное</w:t>
      </w:r>
      <w:r w:rsidR="005A1609">
        <w:rPr>
          <w:szCs w:val="24"/>
        </w:rPr>
        <w:t>).</w:t>
      </w:r>
    </w:p>
    <w:p w:rsidR="000F697D" w:rsidRPr="000F697D" w:rsidRDefault="00785115" w:rsidP="004934F6">
      <w:pPr>
        <w:pStyle w:val="a6"/>
        <w:numPr>
          <w:ilvl w:val="0"/>
          <w:numId w:val="2"/>
        </w:numPr>
        <w:spacing w:after="0" w:line="240" w:lineRule="auto"/>
        <w:rPr>
          <w:b/>
          <w:szCs w:val="24"/>
          <w:u w:val="single"/>
        </w:rPr>
      </w:pPr>
      <w:r w:rsidRPr="00BC7C3F">
        <w:rPr>
          <w:szCs w:val="24"/>
        </w:rPr>
        <w:t xml:space="preserve">Лечение </w:t>
      </w:r>
      <w:r w:rsidR="00490176">
        <w:rPr>
          <w:szCs w:val="24"/>
        </w:rPr>
        <w:t>(</w:t>
      </w:r>
      <w:r w:rsidR="00177C77">
        <w:rPr>
          <w:szCs w:val="24"/>
        </w:rPr>
        <w:t xml:space="preserve">подробнее </w:t>
      </w:r>
      <w:r w:rsidR="00177C77" w:rsidRPr="00BC7C3F">
        <w:rPr>
          <w:szCs w:val="24"/>
        </w:rPr>
        <w:t>смотри</w:t>
      </w:r>
      <w:r w:rsidRPr="00BC7C3F">
        <w:rPr>
          <w:szCs w:val="24"/>
        </w:rPr>
        <w:t xml:space="preserve"> на сайте </w:t>
      </w:r>
      <w:r w:rsidRPr="00BC7C3F">
        <w:rPr>
          <w:b/>
          <w:color w:val="000099"/>
          <w:szCs w:val="24"/>
          <w:lang w:val="en-US"/>
        </w:rPr>
        <w:t>sannaroch</w:t>
      </w:r>
      <w:r w:rsidRPr="00BC7C3F">
        <w:rPr>
          <w:b/>
          <w:color w:val="000099"/>
          <w:szCs w:val="24"/>
        </w:rPr>
        <w:t>.</w:t>
      </w:r>
      <w:r w:rsidRPr="00BC7C3F">
        <w:rPr>
          <w:b/>
          <w:color w:val="000099"/>
          <w:szCs w:val="24"/>
          <w:lang w:val="en-US"/>
        </w:rPr>
        <w:t>com</w:t>
      </w:r>
      <w:r w:rsidRPr="00BC7C3F">
        <w:rPr>
          <w:szCs w:val="24"/>
        </w:rPr>
        <w:t xml:space="preserve">   раздел «МЕДИЦИНА»).</w:t>
      </w:r>
      <w:r w:rsidR="000F697D" w:rsidRPr="000F697D">
        <w:rPr>
          <w:b/>
          <w:color w:val="17365D" w:themeColor="text2" w:themeShade="BF"/>
          <w:sz w:val="36"/>
        </w:rPr>
        <w:t xml:space="preserve"> </w:t>
      </w:r>
      <w:r w:rsidR="000F697D" w:rsidRPr="00457554">
        <w:rPr>
          <w:sz w:val="36"/>
        </w:rPr>
        <w:t xml:space="preserve">  </w:t>
      </w:r>
    </w:p>
    <w:p w:rsidR="00785115" w:rsidRPr="00BC7C3F" w:rsidRDefault="000F697D" w:rsidP="004934F6">
      <w:pPr>
        <w:pStyle w:val="a6"/>
        <w:spacing w:after="0" w:line="240" w:lineRule="auto"/>
        <w:jc w:val="center"/>
        <w:rPr>
          <w:b/>
          <w:szCs w:val="24"/>
          <w:u w:val="single"/>
        </w:rPr>
      </w:pPr>
      <w:r>
        <w:rPr>
          <w:sz w:val="36"/>
        </w:rPr>
        <w:t xml:space="preserve">                                                                                              </w:t>
      </w:r>
      <w:r>
        <w:rPr>
          <w:b/>
        </w:rPr>
        <w:t>(чел/сутки</w:t>
      </w:r>
      <w:r w:rsidRPr="00750697">
        <w:rPr>
          <w:b/>
        </w:rPr>
        <w:t>)</w:t>
      </w:r>
    </w:p>
    <w:tbl>
      <w:tblPr>
        <w:tblStyle w:val="a5"/>
        <w:tblW w:w="10881" w:type="dxa"/>
        <w:tblLayout w:type="fixed"/>
        <w:tblLook w:val="04A0"/>
      </w:tblPr>
      <w:tblGrid>
        <w:gridCol w:w="4219"/>
        <w:gridCol w:w="709"/>
        <w:gridCol w:w="850"/>
        <w:gridCol w:w="709"/>
        <w:gridCol w:w="709"/>
        <w:gridCol w:w="850"/>
        <w:gridCol w:w="709"/>
        <w:gridCol w:w="709"/>
        <w:gridCol w:w="709"/>
        <w:gridCol w:w="708"/>
      </w:tblGrid>
      <w:tr w:rsidR="00E252FE" w:rsidTr="00CB0819">
        <w:trPr>
          <w:trHeight w:val="285"/>
        </w:trPr>
        <w:tc>
          <w:tcPr>
            <w:tcW w:w="4219" w:type="dxa"/>
            <w:vMerge w:val="restart"/>
          </w:tcPr>
          <w:p w:rsidR="00E252FE" w:rsidRDefault="00E252FE" w:rsidP="004934F6">
            <w:pPr>
              <w:jc w:val="center"/>
            </w:pPr>
            <w:r>
              <w:t xml:space="preserve">Категория номера </w:t>
            </w:r>
          </w:p>
          <w:p w:rsidR="00E252FE" w:rsidRDefault="00E252FE" w:rsidP="004934F6">
            <w:pPr>
              <w:jc w:val="center"/>
            </w:pPr>
            <w:r>
              <w:t>КОРПУСА «НАРОЧЬ»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E252FE" w:rsidRPr="00BC7C3F" w:rsidRDefault="00E252FE" w:rsidP="00921508">
            <w:pPr>
              <w:jc w:val="center"/>
              <w:rPr>
                <w:b/>
              </w:rPr>
            </w:pPr>
            <w:r>
              <w:rPr>
                <w:b/>
              </w:rPr>
              <w:t>С 08 января по 30 апреля 2022г</w:t>
            </w:r>
          </w:p>
        </w:tc>
        <w:tc>
          <w:tcPr>
            <w:tcW w:w="2268" w:type="dxa"/>
            <w:gridSpan w:val="3"/>
          </w:tcPr>
          <w:p w:rsidR="00E252FE" w:rsidRPr="00BC7C3F" w:rsidRDefault="00E252FE" w:rsidP="00921508">
            <w:pPr>
              <w:jc w:val="center"/>
              <w:rPr>
                <w:b/>
              </w:rPr>
            </w:pPr>
            <w:r>
              <w:rPr>
                <w:b/>
              </w:rPr>
              <w:t>С 01 мая по 15 июня 2022г</w:t>
            </w:r>
          </w:p>
        </w:tc>
        <w:tc>
          <w:tcPr>
            <w:tcW w:w="2126" w:type="dxa"/>
            <w:gridSpan w:val="3"/>
          </w:tcPr>
          <w:p w:rsidR="00E252FE" w:rsidRPr="00BC7C3F" w:rsidRDefault="00E252FE" w:rsidP="00E252FE">
            <w:pPr>
              <w:jc w:val="center"/>
              <w:rPr>
                <w:b/>
              </w:rPr>
            </w:pPr>
            <w:r>
              <w:rPr>
                <w:b/>
              </w:rPr>
              <w:t>С 16 июня по 20 августа  2022г</w:t>
            </w:r>
          </w:p>
        </w:tc>
      </w:tr>
      <w:tr w:rsidR="00682855" w:rsidTr="00CB0819">
        <w:trPr>
          <w:trHeight w:val="255"/>
        </w:trPr>
        <w:tc>
          <w:tcPr>
            <w:tcW w:w="4219" w:type="dxa"/>
            <w:vMerge/>
          </w:tcPr>
          <w:p w:rsidR="00682855" w:rsidRDefault="00682855" w:rsidP="004934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2855" w:rsidRPr="00BC7C3F" w:rsidRDefault="00682855" w:rsidP="00392A36">
            <w:pPr>
              <w:jc w:val="center"/>
              <w:rPr>
                <w:sz w:val="18"/>
              </w:rPr>
            </w:pPr>
            <w:proofErr w:type="spellStart"/>
            <w:r w:rsidRPr="00BC7C3F">
              <w:rPr>
                <w:sz w:val="18"/>
              </w:rPr>
              <w:t>Отп</w:t>
            </w:r>
            <w:proofErr w:type="spellEnd"/>
            <w:r w:rsidRPr="00BC7C3F">
              <w:rPr>
                <w:sz w:val="18"/>
              </w:rPr>
              <w:t>.</w:t>
            </w:r>
          </w:p>
          <w:p w:rsidR="00682855" w:rsidRPr="00BC7C3F" w:rsidRDefault="00682855" w:rsidP="00392A36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 xml:space="preserve"> цена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2855" w:rsidRPr="00BC7C3F" w:rsidRDefault="00682855" w:rsidP="00392A36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>Для членов ПК - 25%</w:t>
            </w:r>
          </w:p>
        </w:tc>
        <w:tc>
          <w:tcPr>
            <w:tcW w:w="709" w:type="dxa"/>
          </w:tcPr>
          <w:p w:rsidR="00682855" w:rsidRPr="00BC7C3F" w:rsidRDefault="00682855" w:rsidP="00392A36">
            <w:pPr>
              <w:jc w:val="center"/>
              <w:rPr>
                <w:sz w:val="18"/>
              </w:rPr>
            </w:pPr>
            <w:r w:rsidRPr="00BC7C3F">
              <w:rPr>
                <w:sz w:val="16"/>
              </w:rPr>
              <w:t>Дети на приставном месте</w:t>
            </w:r>
          </w:p>
        </w:tc>
        <w:tc>
          <w:tcPr>
            <w:tcW w:w="709" w:type="dxa"/>
          </w:tcPr>
          <w:p w:rsidR="00682855" w:rsidRPr="00BC7C3F" w:rsidRDefault="00682855" w:rsidP="00BC7C3F">
            <w:pPr>
              <w:jc w:val="center"/>
              <w:rPr>
                <w:sz w:val="18"/>
              </w:rPr>
            </w:pPr>
            <w:proofErr w:type="spellStart"/>
            <w:r w:rsidRPr="00BC7C3F">
              <w:rPr>
                <w:sz w:val="18"/>
              </w:rPr>
              <w:t>Отп</w:t>
            </w:r>
            <w:proofErr w:type="spellEnd"/>
            <w:r w:rsidRPr="00BC7C3F">
              <w:rPr>
                <w:sz w:val="18"/>
              </w:rPr>
              <w:t>.</w:t>
            </w:r>
          </w:p>
          <w:p w:rsidR="00682855" w:rsidRPr="00BC7C3F" w:rsidRDefault="00682855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 xml:space="preserve"> цена</w:t>
            </w:r>
          </w:p>
        </w:tc>
        <w:tc>
          <w:tcPr>
            <w:tcW w:w="850" w:type="dxa"/>
          </w:tcPr>
          <w:p w:rsidR="00682855" w:rsidRPr="00BC7C3F" w:rsidRDefault="00682855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>Для членов ПК - 25%</w:t>
            </w:r>
          </w:p>
        </w:tc>
        <w:tc>
          <w:tcPr>
            <w:tcW w:w="709" w:type="dxa"/>
          </w:tcPr>
          <w:p w:rsidR="00682855" w:rsidRPr="00BC7C3F" w:rsidRDefault="00682855" w:rsidP="00BC7C3F">
            <w:pPr>
              <w:jc w:val="center"/>
              <w:rPr>
                <w:sz w:val="18"/>
              </w:rPr>
            </w:pPr>
            <w:r w:rsidRPr="00BC7C3F">
              <w:rPr>
                <w:sz w:val="16"/>
              </w:rPr>
              <w:t>Дети на приставном месте</w:t>
            </w:r>
          </w:p>
        </w:tc>
        <w:tc>
          <w:tcPr>
            <w:tcW w:w="709" w:type="dxa"/>
          </w:tcPr>
          <w:p w:rsidR="00682855" w:rsidRPr="00BC7C3F" w:rsidRDefault="00682855" w:rsidP="00BC7C3F">
            <w:pPr>
              <w:jc w:val="center"/>
              <w:rPr>
                <w:sz w:val="18"/>
              </w:rPr>
            </w:pPr>
            <w:proofErr w:type="spellStart"/>
            <w:r w:rsidRPr="00BC7C3F">
              <w:rPr>
                <w:sz w:val="18"/>
              </w:rPr>
              <w:t>Отп</w:t>
            </w:r>
            <w:proofErr w:type="spellEnd"/>
            <w:r w:rsidRPr="00BC7C3F">
              <w:rPr>
                <w:sz w:val="18"/>
              </w:rPr>
              <w:t>.</w:t>
            </w:r>
          </w:p>
          <w:p w:rsidR="00682855" w:rsidRPr="00BC7C3F" w:rsidRDefault="00682855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 xml:space="preserve"> цена</w:t>
            </w:r>
          </w:p>
        </w:tc>
        <w:tc>
          <w:tcPr>
            <w:tcW w:w="709" w:type="dxa"/>
          </w:tcPr>
          <w:p w:rsidR="00682855" w:rsidRPr="00BC7C3F" w:rsidRDefault="00682855" w:rsidP="00BC7C3F">
            <w:pPr>
              <w:jc w:val="center"/>
              <w:rPr>
                <w:sz w:val="18"/>
              </w:rPr>
            </w:pPr>
            <w:r w:rsidRPr="00BC7C3F">
              <w:rPr>
                <w:sz w:val="18"/>
              </w:rPr>
              <w:t>Для членов ПК - 25%</w:t>
            </w:r>
          </w:p>
        </w:tc>
        <w:tc>
          <w:tcPr>
            <w:tcW w:w="708" w:type="dxa"/>
          </w:tcPr>
          <w:p w:rsidR="00682855" w:rsidRPr="00BC7C3F" w:rsidRDefault="00682855" w:rsidP="00BC7C3F">
            <w:pPr>
              <w:jc w:val="center"/>
              <w:rPr>
                <w:sz w:val="18"/>
              </w:rPr>
            </w:pPr>
            <w:r w:rsidRPr="00BC7C3F">
              <w:rPr>
                <w:sz w:val="16"/>
              </w:rPr>
              <w:t>Дети на приставном месте</w:t>
            </w:r>
          </w:p>
        </w:tc>
      </w:tr>
      <w:tr w:rsidR="00E252FE" w:rsidTr="00CB0819">
        <w:tc>
          <w:tcPr>
            <w:tcW w:w="4219" w:type="dxa"/>
          </w:tcPr>
          <w:p w:rsidR="00E252FE" w:rsidRPr="007A690B" w:rsidRDefault="00E252FE" w:rsidP="00BC7C3F">
            <w:pPr>
              <w:jc w:val="center"/>
              <w:rPr>
                <w:sz w:val="20"/>
              </w:rPr>
            </w:pPr>
            <w:r w:rsidRPr="007A690B">
              <w:rPr>
                <w:b/>
                <w:sz w:val="20"/>
              </w:rPr>
              <w:t>1й номер</w:t>
            </w:r>
            <w:r w:rsidRPr="007A690B">
              <w:rPr>
                <w:sz w:val="20"/>
              </w:rPr>
              <w:t xml:space="preserve"> «Стандарт»</w:t>
            </w:r>
          </w:p>
        </w:tc>
        <w:tc>
          <w:tcPr>
            <w:tcW w:w="709" w:type="dxa"/>
          </w:tcPr>
          <w:p w:rsidR="00E252FE" w:rsidRPr="00BC7C3F" w:rsidRDefault="00E252FE" w:rsidP="00921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74,00</w:t>
            </w:r>
          </w:p>
        </w:tc>
        <w:tc>
          <w:tcPr>
            <w:tcW w:w="850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55,50</w:t>
            </w:r>
          </w:p>
        </w:tc>
        <w:tc>
          <w:tcPr>
            <w:tcW w:w="709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E252FE" w:rsidRPr="00BC7C3F" w:rsidRDefault="00E252FE" w:rsidP="005A0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w="850" w:type="dxa"/>
          </w:tcPr>
          <w:p w:rsidR="00E252FE" w:rsidRPr="00BC7C3F" w:rsidRDefault="00E252FE" w:rsidP="005A03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61,50</w:t>
            </w:r>
          </w:p>
        </w:tc>
        <w:tc>
          <w:tcPr>
            <w:tcW w:w="709" w:type="dxa"/>
          </w:tcPr>
          <w:p w:rsidR="00E252FE" w:rsidRPr="00BC7C3F" w:rsidRDefault="00E252FE" w:rsidP="005A035D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E252FE" w:rsidRPr="00BC7C3F" w:rsidRDefault="00E252FE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93,00</w:t>
            </w:r>
          </w:p>
        </w:tc>
        <w:tc>
          <w:tcPr>
            <w:tcW w:w="709" w:type="dxa"/>
          </w:tcPr>
          <w:p w:rsidR="00E252FE" w:rsidRPr="00BC7C3F" w:rsidRDefault="00E252FE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69,75</w:t>
            </w:r>
          </w:p>
        </w:tc>
        <w:tc>
          <w:tcPr>
            <w:tcW w:w="708" w:type="dxa"/>
          </w:tcPr>
          <w:p w:rsidR="00E252FE" w:rsidRPr="00BC7C3F" w:rsidRDefault="00E252FE" w:rsidP="007A690B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-</w:t>
            </w:r>
          </w:p>
        </w:tc>
      </w:tr>
      <w:tr w:rsidR="00E252FE" w:rsidTr="00CB0819">
        <w:trPr>
          <w:trHeight w:val="195"/>
        </w:trPr>
        <w:tc>
          <w:tcPr>
            <w:tcW w:w="4219" w:type="dxa"/>
          </w:tcPr>
          <w:p w:rsidR="00E252FE" w:rsidRPr="007A690B" w:rsidRDefault="00E252FE" w:rsidP="00DD7B68">
            <w:pPr>
              <w:jc w:val="center"/>
              <w:rPr>
                <w:b/>
                <w:sz w:val="20"/>
              </w:rPr>
            </w:pPr>
            <w:r w:rsidRPr="007A690B">
              <w:rPr>
                <w:b/>
                <w:sz w:val="20"/>
              </w:rPr>
              <w:t>Место в 2-х мест Комфорт</w:t>
            </w:r>
          </w:p>
        </w:tc>
        <w:tc>
          <w:tcPr>
            <w:tcW w:w="709" w:type="dxa"/>
          </w:tcPr>
          <w:p w:rsidR="00E252FE" w:rsidRPr="00BC7C3F" w:rsidRDefault="00E252FE" w:rsidP="00921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850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52,50</w:t>
            </w:r>
          </w:p>
        </w:tc>
        <w:tc>
          <w:tcPr>
            <w:tcW w:w="709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49,00</w:t>
            </w:r>
          </w:p>
        </w:tc>
        <w:tc>
          <w:tcPr>
            <w:tcW w:w="709" w:type="dxa"/>
          </w:tcPr>
          <w:p w:rsidR="00E252FE" w:rsidRPr="00BC7C3F" w:rsidRDefault="00E252FE" w:rsidP="005A0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  <w:tc>
          <w:tcPr>
            <w:tcW w:w="850" w:type="dxa"/>
          </w:tcPr>
          <w:p w:rsidR="00E252FE" w:rsidRPr="00BC7C3F" w:rsidRDefault="00E252FE" w:rsidP="005A03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53,25</w:t>
            </w:r>
          </w:p>
        </w:tc>
        <w:tc>
          <w:tcPr>
            <w:tcW w:w="709" w:type="dxa"/>
          </w:tcPr>
          <w:p w:rsidR="00E252FE" w:rsidRPr="00BC7C3F" w:rsidRDefault="00E252FE" w:rsidP="00E252FE">
            <w:pPr>
              <w:jc w:val="center"/>
              <w:rPr>
                <w:b/>
                <w:sz w:val="20"/>
              </w:rPr>
            </w:pPr>
            <w:r w:rsidRPr="00BC7C3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9,70</w:t>
            </w:r>
          </w:p>
        </w:tc>
        <w:tc>
          <w:tcPr>
            <w:tcW w:w="709" w:type="dxa"/>
          </w:tcPr>
          <w:p w:rsidR="00E252FE" w:rsidRPr="00BC7C3F" w:rsidRDefault="00E252FE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  <w:tc>
          <w:tcPr>
            <w:tcW w:w="709" w:type="dxa"/>
          </w:tcPr>
          <w:p w:rsidR="00E252FE" w:rsidRPr="00BC7C3F" w:rsidRDefault="00E252FE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57,0</w:t>
            </w:r>
            <w:r w:rsidRPr="00BC7C3F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E252FE" w:rsidRPr="00BC7C3F" w:rsidRDefault="00E252FE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53,20</w:t>
            </w:r>
          </w:p>
        </w:tc>
      </w:tr>
      <w:tr w:rsidR="00E252FE" w:rsidTr="00720EE6">
        <w:trPr>
          <w:trHeight w:val="173"/>
        </w:trPr>
        <w:tc>
          <w:tcPr>
            <w:tcW w:w="4219" w:type="dxa"/>
          </w:tcPr>
          <w:p w:rsidR="00E252FE" w:rsidRPr="007A690B" w:rsidRDefault="00E252FE" w:rsidP="00BC7C3F">
            <w:pPr>
              <w:jc w:val="center"/>
              <w:rPr>
                <w:b/>
                <w:sz w:val="20"/>
              </w:rPr>
            </w:pPr>
            <w:r w:rsidRPr="007A690B">
              <w:rPr>
                <w:b/>
                <w:sz w:val="20"/>
              </w:rPr>
              <w:t>Место в 2-х мест СТАНДАРТ</w:t>
            </w:r>
          </w:p>
        </w:tc>
        <w:tc>
          <w:tcPr>
            <w:tcW w:w="709" w:type="dxa"/>
          </w:tcPr>
          <w:p w:rsidR="00E252FE" w:rsidRPr="00E95AF2" w:rsidRDefault="00E252FE" w:rsidP="00921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850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51,00</w:t>
            </w:r>
          </w:p>
        </w:tc>
        <w:tc>
          <w:tcPr>
            <w:tcW w:w="709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47,60</w:t>
            </w:r>
          </w:p>
        </w:tc>
        <w:tc>
          <w:tcPr>
            <w:tcW w:w="709" w:type="dxa"/>
          </w:tcPr>
          <w:p w:rsidR="00E252FE" w:rsidRPr="00E95AF2" w:rsidRDefault="00E252FE" w:rsidP="005A0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69,00</w:t>
            </w:r>
          </w:p>
        </w:tc>
        <w:tc>
          <w:tcPr>
            <w:tcW w:w="850" w:type="dxa"/>
          </w:tcPr>
          <w:p w:rsidR="00E252FE" w:rsidRPr="00E95AF2" w:rsidRDefault="00E252FE" w:rsidP="005A03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51,75</w:t>
            </w:r>
          </w:p>
        </w:tc>
        <w:tc>
          <w:tcPr>
            <w:tcW w:w="709" w:type="dxa"/>
          </w:tcPr>
          <w:p w:rsidR="00E252FE" w:rsidRPr="00E95AF2" w:rsidRDefault="00E252FE" w:rsidP="00E252FE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8,30</w:t>
            </w:r>
          </w:p>
        </w:tc>
        <w:tc>
          <w:tcPr>
            <w:tcW w:w="709" w:type="dxa"/>
          </w:tcPr>
          <w:p w:rsidR="00E252FE" w:rsidRPr="00E95AF2" w:rsidRDefault="00E252FE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709" w:type="dxa"/>
          </w:tcPr>
          <w:p w:rsidR="00E252FE" w:rsidRPr="00E95AF2" w:rsidRDefault="00E252FE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52,5</w:t>
            </w:r>
            <w:r w:rsidRPr="00E95AF2">
              <w:rPr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E252FE" w:rsidRPr="00E95AF2" w:rsidRDefault="00E252FE" w:rsidP="00E252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49,00</w:t>
            </w:r>
          </w:p>
        </w:tc>
      </w:tr>
      <w:tr w:rsidR="00E252FE" w:rsidTr="00720EE6">
        <w:trPr>
          <w:trHeight w:val="191"/>
        </w:trPr>
        <w:tc>
          <w:tcPr>
            <w:tcW w:w="4219" w:type="dxa"/>
          </w:tcPr>
          <w:p w:rsidR="00E252FE" w:rsidRPr="007A690B" w:rsidRDefault="00E252FE" w:rsidP="00BC7C3F">
            <w:pPr>
              <w:jc w:val="center"/>
              <w:rPr>
                <w:sz w:val="20"/>
              </w:rPr>
            </w:pPr>
            <w:r w:rsidRPr="007A690B">
              <w:rPr>
                <w:b/>
                <w:sz w:val="20"/>
              </w:rPr>
              <w:t xml:space="preserve">Место в 2-х местном номере </w:t>
            </w:r>
            <w:r w:rsidRPr="007A690B">
              <w:rPr>
                <w:sz w:val="20"/>
              </w:rPr>
              <w:t>«КОМФОРТ+»</w:t>
            </w:r>
          </w:p>
        </w:tc>
        <w:tc>
          <w:tcPr>
            <w:tcW w:w="709" w:type="dxa"/>
          </w:tcPr>
          <w:p w:rsidR="00E252FE" w:rsidRPr="00E95AF2" w:rsidRDefault="00E252FE" w:rsidP="009215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83,00</w:t>
            </w:r>
          </w:p>
        </w:tc>
        <w:tc>
          <w:tcPr>
            <w:tcW w:w="850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62,25</w:t>
            </w:r>
          </w:p>
        </w:tc>
        <w:tc>
          <w:tcPr>
            <w:tcW w:w="709" w:type="dxa"/>
          </w:tcPr>
          <w:p w:rsidR="00E252FE" w:rsidRPr="001C703A" w:rsidRDefault="001C703A" w:rsidP="00921508">
            <w:pPr>
              <w:jc w:val="center"/>
              <w:rPr>
                <w:b/>
                <w:sz w:val="20"/>
              </w:rPr>
            </w:pPr>
            <w:r w:rsidRPr="001C703A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E252FE" w:rsidRPr="00E95AF2" w:rsidRDefault="00E252FE" w:rsidP="005A0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850" w:type="dxa"/>
          </w:tcPr>
          <w:p w:rsidR="00E252FE" w:rsidRPr="00E95AF2" w:rsidRDefault="00E252FE" w:rsidP="005A03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  <w:r w:rsidRPr="00E95AF2">
              <w:rPr>
                <w:b/>
                <w:sz w:val="20"/>
              </w:rPr>
              <w:t>,00</w:t>
            </w:r>
          </w:p>
        </w:tc>
        <w:tc>
          <w:tcPr>
            <w:tcW w:w="709" w:type="dxa"/>
          </w:tcPr>
          <w:p w:rsidR="00E252FE" w:rsidRPr="00E95AF2" w:rsidRDefault="00E252FE" w:rsidP="005A035D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E252FE" w:rsidRPr="00E95AF2" w:rsidRDefault="00E252FE" w:rsidP="007A6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  <w:tc>
          <w:tcPr>
            <w:tcW w:w="709" w:type="dxa"/>
          </w:tcPr>
          <w:p w:rsidR="00E252FE" w:rsidRPr="00E95AF2" w:rsidRDefault="00E252FE" w:rsidP="007A69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72,00</w:t>
            </w:r>
          </w:p>
        </w:tc>
        <w:tc>
          <w:tcPr>
            <w:tcW w:w="708" w:type="dxa"/>
          </w:tcPr>
          <w:p w:rsidR="00E252FE" w:rsidRPr="00E95AF2" w:rsidRDefault="00E252FE" w:rsidP="007A690B">
            <w:pPr>
              <w:jc w:val="center"/>
              <w:rPr>
                <w:b/>
                <w:sz w:val="20"/>
              </w:rPr>
            </w:pPr>
            <w:r w:rsidRPr="00E95AF2">
              <w:rPr>
                <w:b/>
                <w:sz w:val="20"/>
              </w:rPr>
              <w:t>-</w:t>
            </w:r>
          </w:p>
        </w:tc>
      </w:tr>
    </w:tbl>
    <w:p w:rsidR="004037C6" w:rsidRDefault="004037C6" w:rsidP="003C63C2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6C6C6C"/>
          <w:sz w:val="33"/>
          <w:szCs w:val="33"/>
          <w:lang w:eastAsia="ru-RU"/>
        </w:rPr>
      </w:pPr>
      <w:r w:rsidRPr="00BC7C3F">
        <w:rPr>
          <w:noProof/>
          <w:color w:val="C00000"/>
          <w:sz w:val="20"/>
          <w:lang w:eastAsia="ru-RU"/>
        </w:rPr>
        <w:drawing>
          <wp:inline distT="0" distB="0" distL="0" distR="0">
            <wp:extent cx="2865118" cy="3048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46" cy="3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7D" w:rsidRDefault="004037C6" w:rsidP="004037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F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 января </w:t>
      </w:r>
      <w:r w:rsidR="0017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01</w:t>
      </w:r>
      <w:r w:rsidR="000F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="00E25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 20 сентября по 20 декабря </w:t>
      </w:r>
      <w:r w:rsidR="000F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</w:p>
    <w:p w:rsidR="004037C6" w:rsidRPr="000615DC" w:rsidRDefault="004037C6" w:rsidP="004037C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  <w:r w:rsidRPr="00BC7C3F">
        <w:rPr>
          <w:rFonts w:ascii="Times New Roman" w:eastAsia="Times New Roman" w:hAnsi="Times New Roman" w:cs="Times New Roman"/>
          <w:b/>
          <w:bCs/>
          <w:color w:val="C00000"/>
          <w:sz w:val="33"/>
          <w:u w:val="single"/>
          <w:lang w:eastAsia="ru-RU"/>
        </w:rPr>
        <w:t>бесплатное посещение бассейна</w:t>
      </w:r>
      <w:r w:rsidRPr="00BC7C3F"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  <w:t xml:space="preserve">, при </w:t>
      </w:r>
      <w:r w:rsidRPr="004C40C0">
        <w:rPr>
          <w:rFonts w:ascii="Times New Roman" w:eastAsia="Times New Roman" w:hAnsi="Times New Roman" w:cs="Times New Roman"/>
          <w:color w:val="C00000"/>
          <w:sz w:val="28"/>
          <w:szCs w:val="33"/>
          <w:lang w:eastAsia="ru-RU"/>
        </w:rPr>
        <w:t>покупке санаторно-курортной путевки:</w:t>
      </w:r>
    </w:p>
    <w:p w:rsidR="004037C6" w:rsidRPr="00822027" w:rsidRDefault="003C63C2" w:rsidP="004037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49530</wp:posOffset>
            </wp:positionV>
            <wp:extent cx="1686560" cy="1280795"/>
            <wp:effectExtent l="0" t="0" r="8890" b="0"/>
            <wp:wrapTight wrapText="bothSides">
              <wp:wrapPolygon edited="0">
                <wp:start x="0" y="0"/>
                <wp:lineTo x="0" y="21204"/>
                <wp:lineTo x="21470" y="21204"/>
                <wp:lineTo x="21470" y="0"/>
                <wp:lineTo x="0" y="0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6"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 xml:space="preserve">от 7 до 12 </w:t>
      </w:r>
      <w:r w:rsidR="00177C77"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>суток —</w:t>
      </w:r>
      <w:r w:rsidR="004037C6"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 xml:space="preserve"> 3 посещения</w:t>
      </w:r>
    </w:p>
    <w:p w:rsidR="004037C6" w:rsidRPr="00822027" w:rsidRDefault="004037C6" w:rsidP="004037C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Cs w:val="24"/>
          <w:lang w:eastAsia="ru-RU"/>
        </w:rPr>
      </w:pPr>
      <w:r w:rsidRPr="00822027">
        <w:rPr>
          <w:rFonts w:ascii="Arial" w:eastAsia="Times New Roman" w:hAnsi="Arial" w:cs="Arial"/>
          <w:b/>
          <w:bCs/>
          <w:i/>
          <w:iCs/>
          <w:color w:val="222222"/>
          <w:szCs w:val="24"/>
          <w:lang w:eastAsia="ru-RU"/>
        </w:rPr>
        <w:t>от 13 и более суток — 5 посещений.</w:t>
      </w:r>
      <w:r w:rsidRPr="0082202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37C6" w:rsidRPr="000615DC" w:rsidRDefault="004037C6" w:rsidP="00B33339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894BBB"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 xml:space="preserve">Плюс в подарок к путевке от </w:t>
      </w:r>
      <w:r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>7</w:t>
      </w:r>
      <w:r w:rsidRPr="00894BBB"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 xml:space="preserve">суток </w:t>
      </w:r>
      <w:r w:rsidRPr="00894BBB">
        <w:rPr>
          <w:rFonts w:ascii="Arial" w:eastAsia="Times New Roman" w:hAnsi="Arial" w:cs="Arial"/>
          <w:b/>
          <w:i/>
          <w:iCs/>
          <w:color w:val="C00000"/>
          <w:sz w:val="24"/>
          <w:szCs w:val="24"/>
          <w:u w:val="single"/>
          <w:lang w:eastAsia="ru-RU"/>
        </w:rPr>
        <w:t>и более:</w:t>
      </w:r>
    </w:p>
    <w:p w:rsidR="004037C6" w:rsidRDefault="004037C6" w:rsidP="00B33339">
      <w:pPr>
        <w:spacing w:after="0" w:line="240" w:lineRule="auto"/>
        <w:ind w:left="720" w:hanging="720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E7219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•</w:t>
      </w:r>
      <w:r w:rsidRPr="00E72196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ab/>
      </w:r>
      <w:r w:rsidRPr="00822027">
        <w:rPr>
          <w:rFonts w:ascii="Arial" w:eastAsia="Times New Roman" w:hAnsi="Arial" w:cs="Arial"/>
          <w:b/>
          <w:color w:val="222222"/>
          <w:szCs w:val="24"/>
          <w:lang w:eastAsia="ru-RU"/>
        </w:rPr>
        <w:t>Галотерапия (спелеотерапия</w:t>
      </w:r>
      <w:r w:rsidR="00177C77" w:rsidRPr="00822027">
        <w:rPr>
          <w:rFonts w:ascii="Arial" w:eastAsia="Times New Roman" w:hAnsi="Arial" w:cs="Arial"/>
          <w:b/>
          <w:color w:val="222222"/>
          <w:szCs w:val="24"/>
          <w:lang w:eastAsia="ru-RU"/>
        </w:rPr>
        <w:t>) -</w:t>
      </w:r>
      <w:r w:rsidRPr="00822027">
        <w:rPr>
          <w:rFonts w:ascii="Arial" w:eastAsia="Times New Roman" w:hAnsi="Arial" w:cs="Arial"/>
          <w:b/>
          <w:color w:val="222222"/>
          <w:szCs w:val="24"/>
          <w:lang w:eastAsia="ru-RU"/>
        </w:rPr>
        <w:t>3 процедуры.</w:t>
      </w:r>
    </w:p>
    <w:p w:rsidR="004037C6" w:rsidRPr="00C91EE0" w:rsidRDefault="004037C6" w:rsidP="00B33339">
      <w:pPr>
        <w:spacing w:after="0" w:line="240" w:lineRule="auto"/>
        <w:ind w:left="720" w:hanging="720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4C40C0">
        <w:rPr>
          <w:rFonts w:ascii="Arial" w:eastAsia="Times New Roman" w:hAnsi="Arial" w:cs="Arial"/>
          <w:b/>
          <w:color w:val="C00000"/>
          <w:szCs w:val="24"/>
          <w:lang w:eastAsia="ru-RU"/>
        </w:rPr>
        <w:t xml:space="preserve">и на выбор дополнительно одну </w:t>
      </w:r>
      <w:r w:rsidR="00177C77" w:rsidRPr="004C40C0">
        <w:rPr>
          <w:rFonts w:ascii="Arial" w:eastAsia="Times New Roman" w:hAnsi="Arial" w:cs="Arial"/>
          <w:b/>
          <w:color w:val="C00000"/>
          <w:szCs w:val="24"/>
          <w:lang w:eastAsia="ru-RU"/>
        </w:rPr>
        <w:t>из процедур</w:t>
      </w:r>
      <w:r w:rsidRPr="00C91EE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: </w:t>
      </w:r>
    </w:p>
    <w:p w:rsidR="004037C6" w:rsidRPr="00822027" w:rsidRDefault="004037C6" w:rsidP="004037C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027">
        <w:rPr>
          <w:rFonts w:ascii="Times New Roman" w:eastAsia="Times New Roman" w:hAnsi="Times New Roman" w:cs="Times New Roman"/>
          <w:sz w:val="24"/>
          <w:szCs w:val="28"/>
          <w:lang w:eastAsia="ru-RU"/>
        </w:rPr>
        <w:t>Сухая углекислая ванна «Реабокс» - 3 процедуры;</w:t>
      </w:r>
    </w:p>
    <w:p w:rsidR="004037C6" w:rsidRPr="00822027" w:rsidRDefault="004037C6" w:rsidP="004037C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027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Инфракрасная сауна– 3 процедуры;</w:t>
      </w:r>
    </w:p>
    <w:p w:rsidR="004037C6" w:rsidRPr="00822027" w:rsidRDefault="004037C6" w:rsidP="004037C6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027">
        <w:rPr>
          <w:rFonts w:ascii="Times New Roman" w:eastAsia="Times New Roman" w:hAnsi="Times New Roman" w:cs="Times New Roman"/>
          <w:sz w:val="24"/>
          <w:szCs w:val="28"/>
          <w:lang w:eastAsia="ru-RU"/>
        </w:rPr>
        <w:t>Биомассаж ног – 3 процедуры.</w:t>
      </w:r>
    </w:p>
    <w:p w:rsidR="00822027" w:rsidRPr="004934F6" w:rsidRDefault="004037C6" w:rsidP="0082202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934F6">
        <w:rPr>
          <w:rStyle w:val="a4"/>
          <w:rFonts w:ascii="Times New Roman" w:hAnsi="Times New Roman" w:cs="Times New Roman"/>
          <w:b/>
          <w:sz w:val="22"/>
          <w:szCs w:val="24"/>
        </w:rPr>
        <w:t>Санаторий Нарочь</w:t>
      </w:r>
      <w:r w:rsidRPr="004934F6">
        <w:rPr>
          <w:rFonts w:ascii="Times New Roman" w:hAnsi="Times New Roman" w:cs="Times New Roman"/>
          <w:b/>
          <w:bCs/>
          <w:szCs w:val="24"/>
        </w:rPr>
        <w:t xml:space="preserve"> – </w:t>
      </w:r>
      <w:r w:rsidRPr="004934F6">
        <w:rPr>
          <w:rFonts w:ascii="Times New Roman" w:hAnsi="Times New Roman" w:cs="Times New Roman"/>
          <w:szCs w:val="24"/>
        </w:rPr>
        <w:t>это единственная в Беларуси здравница, где корпуса расположены прямо на берегу оз. Нарочь, в 20 метрах от прибрежной полосы.</w:t>
      </w:r>
      <w:r w:rsidR="00822027" w:rsidRPr="004934F6">
        <w:rPr>
          <w:rFonts w:ascii="Times New Roman" w:hAnsi="Times New Roman" w:cs="Times New Roman"/>
          <w:szCs w:val="24"/>
        </w:rPr>
        <w:t xml:space="preserve"> </w:t>
      </w:r>
      <w:r w:rsidRPr="004934F6">
        <w:rPr>
          <w:rFonts w:ascii="Times New Roman" w:hAnsi="Times New Roman" w:cs="Times New Roman"/>
          <w:szCs w:val="24"/>
        </w:rPr>
        <w:t xml:space="preserve">Сама природа позаботилась, чтобы это место стало знаменитым бальнеологическим и климатическим курортом. </w:t>
      </w:r>
      <w:r w:rsidR="00177C77" w:rsidRPr="004934F6">
        <w:rPr>
          <w:rFonts w:ascii="Times New Roman" w:hAnsi="Times New Roman" w:cs="Times New Roman"/>
          <w:szCs w:val="24"/>
        </w:rPr>
        <w:t>Микроклимат позволяет</w:t>
      </w:r>
      <w:r w:rsidRPr="004934F6">
        <w:rPr>
          <w:rFonts w:ascii="Times New Roman" w:hAnsi="Times New Roman" w:cs="Times New Roman"/>
          <w:szCs w:val="24"/>
        </w:rPr>
        <w:t xml:space="preserve"> успешно лечить заболевания сердечно-сосудистой системы, улучшает обмен веществ и усиливает защитные силы организма. </w:t>
      </w:r>
      <w:r w:rsidRPr="004934F6">
        <w:rPr>
          <w:rFonts w:ascii="Times New Roman" w:hAnsi="Times New Roman" w:cs="Times New Roman"/>
          <w:b/>
          <w:szCs w:val="24"/>
        </w:rPr>
        <w:t xml:space="preserve"> </w:t>
      </w:r>
    </w:p>
    <w:p w:rsidR="004037C6" w:rsidRPr="004934F6" w:rsidRDefault="004037C6" w:rsidP="004037C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4934F6">
        <w:rPr>
          <w:rFonts w:ascii="Times New Roman" w:hAnsi="Times New Roman" w:cs="Times New Roman"/>
          <w:b/>
          <w:szCs w:val="24"/>
        </w:rPr>
        <w:t>На территории</w:t>
      </w:r>
      <w:r w:rsidRPr="004934F6">
        <w:rPr>
          <w:rFonts w:ascii="Times New Roman" w:hAnsi="Times New Roman" w:cs="Times New Roman"/>
          <w:szCs w:val="24"/>
        </w:rPr>
        <w:t xml:space="preserve"> санатория расположены </w:t>
      </w:r>
      <w:r w:rsidRPr="004934F6">
        <w:rPr>
          <w:rFonts w:ascii="Times New Roman" w:hAnsi="Times New Roman" w:cs="Times New Roman"/>
          <w:b/>
          <w:szCs w:val="24"/>
        </w:rPr>
        <w:t>2 источника питьевой минеральной воды</w:t>
      </w:r>
      <w:r w:rsidRPr="004934F6">
        <w:rPr>
          <w:rFonts w:ascii="Times New Roman" w:hAnsi="Times New Roman" w:cs="Times New Roman"/>
          <w:szCs w:val="24"/>
        </w:rPr>
        <w:t xml:space="preserve">. Состав, которой </w:t>
      </w:r>
      <w:r w:rsidR="00177C77" w:rsidRPr="004934F6">
        <w:rPr>
          <w:rFonts w:ascii="Times New Roman" w:hAnsi="Times New Roman" w:cs="Times New Roman"/>
          <w:szCs w:val="24"/>
        </w:rPr>
        <w:t>благоприятно действует</w:t>
      </w:r>
      <w:r w:rsidRPr="004934F6">
        <w:rPr>
          <w:rFonts w:ascii="Times New Roman" w:hAnsi="Times New Roman" w:cs="Times New Roman"/>
          <w:szCs w:val="24"/>
        </w:rPr>
        <w:t xml:space="preserve"> </w:t>
      </w:r>
      <w:r w:rsidR="00177C77" w:rsidRPr="004934F6">
        <w:rPr>
          <w:rFonts w:ascii="Times New Roman" w:hAnsi="Times New Roman" w:cs="Times New Roman"/>
          <w:szCs w:val="24"/>
        </w:rPr>
        <w:t>на желудочно</w:t>
      </w:r>
      <w:r w:rsidRPr="004934F6">
        <w:rPr>
          <w:rFonts w:ascii="Times New Roman" w:hAnsi="Times New Roman" w:cs="Times New Roman"/>
          <w:szCs w:val="24"/>
        </w:rPr>
        <w:t>-кишечный тракт, способствует ликвидации воспалительных процессов в желчевыводящих путях.</w:t>
      </w:r>
    </w:p>
    <w:p w:rsidR="004037C6" w:rsidRPr="00822027" w:rsidRDefault="004037C6" w:rsidP="004037C6">
      <w:pPr>
        <w:spacing w:after="0" w:line="240" w:lineRule="auto"/>
        <w:rPr>
          <w:sz w:val="24"/>
          <w:szCs w:val="24"/>
        </w:rPr>
      </w:pPr>
      <w:r w:rsidRPr="00822027">
        <w:rPr>
          <w:b/>
          <w:sz w:val="24"/>
          <w:szCs w:val="24"/>
        </w:rPr>
        <w:t>НАШ адрес</w:t>
      </w:r>
      <w:r w:rsidRPr="00822027">
        <w:rPr>
          <w:sz w:val="24"/>
          <w:szCs w:val="24"/>
        </w:rPr>
        <w:t>: Минская область, Мядельский район, к.п. Нарочь, ул.Зеленая,1.</w:t>
      </w:r>
    </w:p>
    <w:p w:rsidR="004037C6" w:rsidRPr="00822027" w:rsidRDefault="004037C6" w:rsidP="004037C6">
      <w:pPr>
        <w:spacing w:after="0" w:line="240" w:lineRule="auto"/>
        <w:rPr>
          <w:sz w:val="24"/>
          <w:szCs w:val="24"/>
        </w:rPr>
      </w:pPr>
      <w:r w:rsidRPr="0082202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-135890</wp:posOffset>
            </wp:positionV>
            <wp:extent cx="809625" cy="447675"/>
            <wp:effectExtent l="19050" t="0" r="9525" b="0"/>
            <wp:wrapSquare wrapText="bothSides"/>
            <wp:docPr id="11" name="Рисунок 14" descr="C:\Users\Sannaroch\Downloads\знаки-2016-07-11-15-0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naroch\Downloads\знаки-2016-07-11-15-01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027">
        <w:rPr>
          <w:b/>
          <w:sz w:val="24"/>
          <w:szCs w:val="24"/>
        </w:rPr>
        <w:t>Телефоны</w:t>
      </w:r>
      <w:r w:rsidRPr="00822027">
        <w:rPr>
          <w:sz w:val="24"/>
          <w:szCs w:val="24"/>
        </w:rPr>
        <w:t xml:space="preserve">: </w:t>
      </w:r>
      <w:r w:rsidRPr="00822027">
        <w:rPr>
          <w:b/>
          <w:sz w:val="24"/>
          <w:szCs w:val="24"/>
        </w:rPr>
        <w:t>801797- 27249</w:t>
      </w:r>
      <w:r w:rsidRPr="00822027">
        <w:rPr>
          <w:sz w:val="24"/>
          <w:szCs w:val="24"/>
        </w:rPr>
        <w:t xml:space="preserve">, 29706.  </w:t>
      </w:r>
      <w:r w:rsidRPr="00822027">
        <w:rPr>
          <w:b/>
          <w:sz w:val="24"/>
          <w:szCs w:val="24"/>
        </w:rPr>
        <w:t>+375(44) 7502598       +375(29)1037963</w:t>
      </w:r>
    </w:p>
    <w:p w:rsidR="000F697D" w:rsidRDefault="000F697D" w:rsidP="000F697D">
      <w:pPr>
        <w:pStyle w:val="4"/>
        <w:spacing w:before="0" w:beforeAutospacing="0" w:after="0" w:afterAutospacing="0"/>
        <w:jc w:val="center"/>
      </w:pPr>
    </w:p>
    <w:p w:rsidR="000F697D" w:rsidRPr="004934F6" w:rsidRDefault="000F697D" w:rsidP="000F697D">
      <w:pPr>
        <w:pStyle w:val="4"/>
        <w:spacing w:before="0" w:beforeAutospacing="0" w:after="0" w:afterAutospacing="0"/>
        <w:jc w:val="center"/>
        <w:rPr>
          <w:sz w:val="22"/>
        </w:rPr>
      </w:pPr>
      <w:r w:rsidRPr="004934F6">
        <w:rPr>
          <w:sz w:val="22"/>
        </w:rPr>
        <w:t xml:space="preserve">Политика нашей здравницы – приятно удивлять Гостей </w:t>
      </w:r>
    </w:p>
    <w:p w:rsidR="000F697D" w:rsidRPr="004934F6" w:rsidRDefault="000F697D" w:rsidP="000F697D">
      <w:pPr>
        <w:pStyle w:val="4"/>
        <w:spacing w:before="0" w:beforeAutospacing="0" w:after="0" w:afterAutospacing="0"/>
        <w:jc w:val="center"/>
        <w:rPr>
          <w:sz w:val="22"/>
        </w:rPr>
      </w:pPr>
      <w:r w:rsidRPr="004934F6">
        <w:rPr>
          <w:sz w:val="22"/>
        </w:rPr>
        <w:t>и делать их пребывание все лучше и лучше.</w:t>
      </w:r>
    </w:p>
    <w:p w:rsidR="00921508" w:rsidRDefault="00921508" w:rsidP="006A0816">
      <w:pPr>
        <w:pStyle w:val="a3"/>
        <w:spacing w:after="0"/>
        <w:jc w:val="center"/>
        <w:rPr>
          <w:b/>
          <w:sz w:val="48"/>
        </w:rPr>
      </w:pPr>
    </w:p>
    <w:p w:rsidR="006A0816" w:rsidRPr="000F697D" w:rsidRDefault="006A0816" w:rsidP="006A0816">
      <w:pPr>
        <w:pStyle w:val="a3"/>
        <w:spacing w:after="0"/>
        <w:jc w:val="center"/>
        <w:rPr>
          <w:b/>
          <w:sz w:val="48"/>
        </w:rPr>
      </w:pPr>
      <w:r w:rsidRPr="000F697D">
        <w:rPr>
          <w:b/>
          <w:sz w:val="48"/>
        </w:rPr>
        <w:lastRenderedPageBreak/>
        <w:t>Лечебный профиль санатория НАРОЧЬ</w:t>
      </w:r>
    </w:p>
    <w:p w:rsidR="00A50B54" w:rsidRPr="00A50B54" w:rsidRDefault="00A50B54" w:rsidP="00A50B54">
      <w:pPr>
        <w:pStyle w:val="a3"/>
        <w:spacing w:after="0"/>
        <w:jc w:val="center"/>
        <w:rPr>
          <w:b/>
          <w:sz w:val="2"/>
        </w:rPr>
      </w:pPr>
    </w:p>
    <w:p w:rsidR="00A50B54" w:rsidRPr="00735FBB" w:rsidRDefault="00184044" w:rsidP="00A50B5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>
        <w:rPr>
          <w:rFonts w:ascii="Arial" w:hAnsi="Arial" w:cs="Arial"/>
          <w:noProof/>
          <w:color w:val="222222"/>
          <w:sz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59055</wp:posOffset>
            </wp:positionV>
            <wp:extent cx="809625" cy="742950"/>
            <wp:effectExtent l="19050" t="0" r="9525" b="0"/>
            <wp:wrapSquare wrapText="bothSides"/>
            <wp:docPr id="1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B54" w:rsidRPr="00735FBB">
        <w:rPr>
          <w:rFonts w:ascii="Arial" w:hAnsi="Arial" w:cs="Arial"/>
          <w:color w:val="222222"/>
          <w:sz w:val="28"/>
        </w:rPr>
        <w:t xml:space="preserve">Болезни </w:t>
      </w:r>
      <w:r w:rsidR="00A50B54">
        <w:rPr>
          <w:rFonts w:ascii="Arial" w:hAnsi="Arial" w:cs="Arial"/>
          <w:color w:val="222222"/>
          <w:sz w:val="28"/>
        </w:rPr>
        <w:t>системы кровообращения</w:t>
      </w:r>
    </w:p>
    <w:p w:rsidR="00A50B54" w:rsidRDefault="00A50B54" w:rsidP="00A50B5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 w:rsidRPr="00735FBB">
        <w:rPr>
          <w:rFonts w:ascii="Arial" w:hAnsi="Arial" w:cs="Arial"/>
          <w:color w:val="222222"/>
          <w:sz w:val="28"/>
        </w:rPr>
        <w:t>Болезни органов пищеварения</w:t>
      </w:r>
    </w:p>
    <w:p w:rsidR="00A50B54" w:rsidRDefault="00A50B54" w:rsidP="00A50B5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>
        <w:rPr>
          <w:rFonts w:ascii="Arial" w:hAnsi="Arial" w:cs="Arial"/>
          <w:color w:val="222222"/>
          <w:sz w:val="28"/>
        </w:rPr>
        <w:t>Болезни органов дыхания</w:t>
      </w:r>
    </w:p>
    <w:p w:rsidR="00A50B54" w:rsidRPr="00735FBB" w:rsidRDefault="00A50B54" w:rsidP="00184044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8"/>
        </w:rPr>
      </w:pPr>
      <w:r>
        <w:rPr>
          <w:rFonts w:ascii="Arial" w:hAnsi="Arial" w:cs="Arial"/>
          <w:color w:val="222222"/>
          <w:sz w:val="28"/>
        </w:rPr>
        <w:t xml:space="preserve">Болезни костно - мышечной системы и соединительной ткани </w:t>
      </w:r>
    </w:p>
    <w:p w:rsidR="006A0816" w:rsidRPr="000F697D" w:rsidRDefault="006A0816" w:rsidP="000F697D">
      <w:pPr>
        <w:pStyle w:val="a3"/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F697D">
        <w:rPr>
          <w:rFonts w:ascii="Times New Roman" w:hAnsi="Times New Roman" w:cs="Times New Roman"/>
          <w:b/>
          <w:color w:val="244061" w:themeColor="accent1" w:themeShade="80"/>
          <w:sz w:val="28"/>
        </w:rPr>
        <w:t>Перечень процедур,</w:t>
      </w:r>
    </w:p>
    <w:p w:rsidR="006A0816" w:rsidRPr="000F697D" w:rsidRDefault="006A0816" w:rsidP="000F697D">
      <w:pPr>
        <w:pStyle w:val="a3"/>
        <w:tabs>
          <w:tab w:val="center" w:pos="5103"/>
        </w:tabs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0F697D">
        <w:rPr>
          <w:rFonts w:ascii="Times New Roman" w:hAnsi="Times New Roman" w:cs="Times New Roman"/>
          <w:b/>
          <w:color w:val="244061" w:themeColor="accent1" w:themeShade="80"/>
          <w:sz w:val="28"/>
        </w:rPr>
        <w:t>входящих в стоимость путёвки «Классическая»</w:t>
      </w:r>
    </w:p>
    <w:tbl>
      <w:tblPr>
        <w:tblStyle w:val="a5"/>
        <w:tblW w:w="10740" w:type="dxa"/>
        <w:tblLayout w:type="fixed"/>
        <w:tblLook w:val="04A0"/>
      </w:tblPr>
      <w:tblGrid>
        <w:gridCol w:w="5353"/>
        <w:gridCol w:w="992"/>
        <w:gridCol w:w="709"/>
        <w:gridCol w:w="709"/>
        <w:gridCol w:w="709"/>
        <w:gridCol w:w="850"/>
        <w:gridCol w:w="709"/>
        <w:gridCol w:w="709"/>
      </w:tblGrid>
      <w:tr w:rsidR="001A5D45" w:rsidRPr="0070397D" w:rsidTr="005A035D">
        <w:tc>
          <w:tcPr>
            <w:tcW w:w="5353" w:type="dxa"/>
            <w:vMerge w:val="restart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процедур или вида лечения 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отдыха в сутках</w:t>
            </w:r>
          </w:p>
        </w:tc>
      </w:tr>
      <w:tr w:rsidR="001A5D45" w:rsidRPr="0070397D" w:rsidTr="005A035D">
        <w:tc>
          <w:tcPr>
            <w:tcW w:w="5353" w:type="dxa"/>
            <w:vMerge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5 суток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</w:tr>
      <w:tr w:rsidR="001A5D45" w:rsidRPr="0070397D" w:rsidTr="005A035D"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1. Диетотерапия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1A5D45" w:rsidRPr="0070397D" w:rsidTr="005A035D"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2. Осмотр лечащим врачом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5D45" w:rsidRPr="0070397D" w:rsidTr="00FE4032">
        <w:trPr>
          <w:trHeight w:val="420"/>
        </w:trPr>
        <w:tc>
          <w:tcPr>
            <w:tcW w:w="5353" w:type="dxa"/>
          </w:tcPr>
          <w:p w:rsidR="001A5D45" w:rsidRPr="009B3118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3. Бальнеотерапия </w:t>
            </w: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(</w:t>
            </w:r>
            <w:r w:rsidRPr="00703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минерально- жемчужная ванна, циркулярный душ, восходящий душ</w:t>
            </w:r>
            <w:r w:rsidRPr="0070397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)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— 1 вид </w:t>
            </w:r>
          </w:p>
        </w:tc>
        <w:tc>
          <w:tcPr>
            <w:tcW w:w="992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1A5D45" w:rsidRPr="0070397D" w:rsidTr="005A035D">
        <w:trPr>
          <w:trHeight w:val="437"/>
        </w:trPr>
        <w:tc>
          <w:tcPr>
            <w:tcW w:w="5353" w:type="dxa"/>
            <w:hideMark/>
          </w:tcPr>
          <w:p w:rsidR="001A5D45" w:rsidRPr="009B3118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4. Теплолечение </w:t>
            </w:r>
            <w:r w:rsidRPr="00703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(парафин-озокерит, грязевая аппликация местная)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— 1 вид по показаниям </w:t>
            </w:r>
          </w:p>
        </w:tc>
        <w:tc>
          <w:tcPr>
            <w:tcW w:w="992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1A5D45" w:rsidRPr="0070397D" w:rsidTr="005A035D">
        <w:trPr>
          <w:trHeight w:val="360"/>
        </w:trPr>
        <w:tc>
          <w:tcPr>
            <w:tcW w:w="5353" w:type="dxa"/>
            <w:hideMark/>
          </w:tcPr>
          <w:p w:rsidR="001A5D45" w:rsidRPr="009B3118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5. Массаж ручной (1 зона) 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lang w:eastAsia="ru-RU"/>
              </w:rPr>
              <w:t>или</w:t>
            </w:r>
            <w:r w:rsidRPr="0070397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механический массаж (1 вид) </w:t>
            </w:r>
            <w:r w:rsidRPr="00703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 назначению врача </w:t>
            </w:r>
          </w:p>
        </w:tc>
        <w:tc>
          <w:tcPr>
            <w:tcW w:w="992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1A5D45" w:rsidRPr="009B3118" w:rsidRDefault="001A5D45" w:rsidP="005A035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9B311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1A5D45" w:rsidRPr="0070397D" w:rsidTr="005A035D">
        <w:trPr>
          <w:trHeight w:val="270"/>
        </w:trPr>
        <w:tc>
          <w:tcPr>
            <w:tcW w:w="10740" w:type="dxa"/>
            <w:gridSpan w:val="8"/>
          </w:tcPr>
          <w:p w:rsidR="001A5D45" w:rsidRPr="0070397D" w:rsidRDefault="001A5D45" w:rsidP="005A035D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397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6. Электролечение</w:t>
            </w:r>
            <w:r w:rsidRPr="0070397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(1-2 вида) по назначению врача</w:t>
            </w:r>
          </w:p>
        </w:tc>
      </w:tr>
      <w:tr w:rsidR="001A5D45" w:rsidRPr="0070397D" w:rsidTr="005A035D">
        <w:trPr>
          <w:trHeight w:val="31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6.1. Магнитотерапия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0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6.2. СМТ-терапия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6.3. ДДТ-терапия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96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6.4. Электрофорез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11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6.5. УВЧ-терапия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6.6. КВЧ-терапия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6.7. УЗ-терапия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44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6.8. Дарсонвализация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 xml:space="preserve">6.9. Лазеротерапия по показаниям 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6.10. УФО (местное)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9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6.11. Светолечение (Биоптрон, кроме косметического)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35D">
              <w:rPr>
                <w:rFonts w:ascii="Times New Roman" w:hAnsi="Times New Roman" w:cs="Times New Roman"/>
                <w:b/>
                <w:sz w:val="20"/>
                <w:szCs w:val="20"/>
              </w:rPr>
              <w:t>7. Криотерапия 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показаниям)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035D" w:rsidRPr="0070397D" w:rsidTr="005A035D">
        <w:trPr>
          <w:trHeight w:val="510"/>
        </w:trPr>
        <w:tc>
          <w:tcPr>
            <w:tcW w:w="5353" w:type="dxa"/>
          </w:tcPr>
          <w:p w:rsidR="005A035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Ингаляции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 показаний по основному заболеванию «Болезни органов дыхания»)</w:t>
            </w:r>
          </w:p>
        </w:tc>
        <w:tc>
          <w:tcPr>
            <w:tcW w:w="992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A035D" w:rsidRPr="0070397D" w:rsidRDefault="005A035D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A5D45"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Галотерапия</w:t>
            </w:r>
            <w:r w:rsidR="001A5D45" w:rsidRPr="0070397D">
              <w:rPr>
                <w:rFonts w:ascii="Times New Roman" w:hAnsi="Times New Roman" w:cs="Times New Roman"/>
                <w:sz w:val="20"/>
                <w:szCs w:val="20"/>
              </w:rPr>
              <w:t xml:space="preserve"> (спелеотерапия) (при наличии показаний по основному заболеванию «Болезни органов дыхания»)</w:t>
            </w:r>
          </w:p>
        </w:tc>
        <w:tc>
          <w:tcPr>
            <w:tcW w:w="992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5D45" w:rsidRPr="0070397D" w:rsidTr="005A035D">
        <w:trPr>
          <w:trHeight w:val="96"/>
        </w:trPr>
        <w:tc>
          <w:tcPr>
            <w:tcW w:w="5353" w:type="dxa"/>
          </w:tcPr>
          <w:p w:rsidR="001A5D45" w:rsidRPr="0070397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A5D45"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Микроклизмы </w:t>
            </w:r>
            <w:r w:rsidR="001A5D45" w:rsidRPr="0070397D">
              <w:rPr>
                <w:rFonts w:ascii="Times New Roman" w:hAnsi="Times New Roman" w:cs="Times New Roman"/>
                <w:sz w:val="20"/>
                <w:szCs w:val="20"/>
              </w:rPr>
              <w:t>(масляная, лекарственная, смешанная)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При наличии показаний по основному заболеванию</w:t>
            </w:r>
          </w:p>
        </w:tc>
      </w:tr>
      <w:tr w:rsidR="001A5D45" w:rsidRPr="0070397D" w:rsidTr="005A035D">
        <w:trPr>
          <w:trHeight w:val="162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Очистительная клизма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Фитосбор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кроме субботы и воскресенья</w:t>
            </w:r>
          </w:p>
        </w:tc>
      </w:tr>
      <w:tr w:rsidR="001A5D45" w:rsidRPr="0070397D" w:rsidTr="005A035D">
        <w:trPr>
          <w:trHeight w:val="21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Лечебная физкультура 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(лечебная гимнастика, механотерапия, дыхательная гимнастика)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кроме воскресенья, по назначению врача</w:t>
            </w:r>
          </w:p>
        </w:tc>
      </w:tr>
      <w:tr w:rsidR="001A5D45" w:rsidRPr="0070397D" w:rsidTr="005A035D">
        <w:trPr>
          <w:trHeight w:val="7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Минеральная вода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по назначению врача</w:t>
            </w:r>
          </w:p>
        </w:tc>
      </w:tr>
      <w:tr w:rsidR="001A5D45" w:rsidRPr="0070397D" w:rsidTr="005A035D">
        <w:trPr>
          <w:trHeight w:val="313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Терренкур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Ежедневно, по назначению врача</w:t>
            </w:r>
          </w:p>
        </w:tc>
      </w:tr>
      <w:tr w:rsidR="001A5D45" w:rsidRPr="0070397D" w:rsidTr="005A035D">
        <w:trPr>
          <w:trHeight w:val="16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Климатотерапия 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(аэротерапия, гелиотерапия, талассотерапия)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Общий анализ крови, общий анализ мочи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150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Пульсоксиметрия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5A035D" w:rsidRPr="0070397D" w:rsidTr="005A035D">
        <w:trPr>
          <w:trHeight w:val="587"/>
        </w:trPr>
        <w:tc>
          <w:tcPr>
            <w:tcW w:w="5353" w:type="dxa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Медикаментозная терапия</w:t>
            </w:r>
          </w:p>
        </w:tc>
        <w:tc>
          <w:tcPr>
            <w:tcW w:w="5387" w:type="dxa"/>
            <w:gridSpan w:val="7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 в соответствии с действующими нормативными документами Министерства здравоохранения РБ</w:t>
            </w:r>
          </w:p>
        </w:tc>
      </w:tr>
      <w:tr w:rsidR="001A5D45" w:rsidRPr="0070397D" w:rsidTr="005A035D">
        <w:trPr>
          <w:trHeight w:val="13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03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. ЭКГ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126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21. Лечение неотложных состояний</w:t>
            </w:r>
          </w:p>
        </w:tc>
        <w:tc>
          <w:tcPr>
            <w:tcW w:w="5387" w:type="dxa"/>
            <w:gridSpan w:val="7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*По показаниям</w:t>
            </w:r>
          </w:p>
        </w:tc>
      </w:tr>
      <w:tr w:rsidR="001A5D45" w:rsidRPr="0070397D" w:rsidTr="005A035D">
        <w:trPr>
          <w:trHeight w:val="375"/>
        </w:trPr>
        <w:tc>
          <w:tcPr>
            <w:tcW w:w="5353" w:type="dxa"/>
          </w:tcPr>
          <w:p w:rsidR="001A5D45" w:rsidRPr="0070397D" w:rsidRDefault="001A5D45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>22. Осмотр стоматолога</w:t>
            </w:r>
          </w:p>
        </w:tc>
        <w:tc>
          <w:tcPr>
            <w:tcW w:w="5387" w:type="dxa"/>
            <w:gridSpan w:val="7"/>
          </w:tcPr>
          <w:p w:rsidR="005A035D" w:rsidRPr="0070397D" w:rsidRDefault="001A5D45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Первичный приём и лечение острой боли – бесплатно; плановое лечение — платно</w:t>
            </w:r>
          </w:p>
        </w:tc>
      </w:tr>
      <w:tr w:rsidR="005A035D" w:rsidRPr="0070397D" w:rsidTr="005A035D">
        <w:trPr>
          <w:trHeight w:val="300"/>
        </w:trPr>
        <w:tc>
          <w:tcPr>
            <w:tcW w:w="5353" w:type="dxa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 Консультация специалиста косметического кабинета </w:t>
            </w:r>
          </w:p>
        </w:tc>
        <w:tc>
          <w:tcPr>
            <w:tcW w:w="5387" w:type="dxa"/>
            <w:gridSpan w:val="7"/>
          </w:tcPr>
          <w:p w:rsidR="005A035D" w:rsidRPr="0070397D" w:rsidRDefault="005A035D" w:rsidP="005A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процедур </w:t>
            </w:r>
          </w:p>
        </w:tc>
      </w:tr>
      <w:tr w:rsidR="001A5D45" w:rsidRPr="0070397D" w:rsidTr="00FE4032">
        <w:trPr>
          <w:trHeight w:val="177"/>
        </w:trPr>
        <w:tc>
          <w:tcPr>
            <w:tcW w:w="10740" w:type="dxa"/>
            <w:gridSpan w:val="8"/>
          </w:tcPr>
          <w:p w:rsidR="001A5D45" w:rsidRPr="0070397D" w:rsidRDefault="001A5D45" w:rsidP="005A0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*по показаниям- </w:t>
            </w:r>
            <w:r w:rsidRPr="0070397D">
              <w:rPr>
                <w:rFonts w:ascii="Times New Roman" w:hAnsi="Times New Roman" w:cs="Times New Roman"/>
                <w:sz w:val="20"/>
                <w:szCs w:val="20"/>
              </w:rPr>
              <w:t>при наличии показаний по основному заболеванию</w:t>
            </w:r>
          </w:p>
        </w:tc>
      </w:tr>
    </w:tbl>
    <w:p w:rsidR="006A0816" w:rsidRPr="00EF2F10" w:rsidRDefault="006A0816" w:rsidP="006A0816">
      <w:pPr>
        <w:spacing w:after="0" w:line="240" w:lineRule="auto"/>
        <w:jc w:val="both"/>
        <w:rPr>
          <w:sz w:val="20"/>
          <w:szCs w:val="20"/>
        </w:rPr>
      </w:pPr>
      <w:r w:rsidRPr="00EF2F10">
        <w:rPr>
          <w:sz w:val="20"/>
          <w:szCs w:val="20"/>
        </w:rPr>
        <w:t xml:space="preserve">Приглашаем воспользоваться услугами стоматолога в санатории Нарочь. Для поклонников </w:t>
      </w:r>
      <w:proofErr w:type="spellStart"/>
      <w:r w:rsidRPr="00EF2F10">
        <w:rPr>
          <w:sz w:val="20"/>
          <w:szCs w:val="20"/>
        </w:rPr>
        <w:t>спа-процедур</w:t>
      </w:r>
      <w:proofErr w:type="spellEnd"/>
      <w:r w:rsidRPr="00EF2F10">
        <w:rPr>
          <w:sz w:val="20"/>
          <w:szCs w:val="20"/>
        </w:rPr>
        <w:t xml:space="preserve"> мы подготовили интересное предложения: медовый антицеллюлитный массаж, СПА- обертывания, детокс программа, антицеллюлитная программа, программы по уходу за лицом и телом и многое другое.</w:t>
      </w:r>
      <w:r w:rsidR="005A035D">
        <w:rPr>
          <w:sz w:val="20"/>
          <w:szCs w:val="20"/>
        </w:rPr>
        <w:t xml:space="preserve"> Консультация специалиста –БЕСПЛАТНО.</w:t>
      </w:r>
    </w:p>
    <w:p w:rsidR="006A0816" w:rsidRPr="00755966" w:rsidRDefault="006A0816" w:rsidP="006A0816">
      <w:pPr>
        <w:spacing w:after="0" w:line="240" w:lineRule="auto"/>
        <w:jc w:val="both"/>
        <w:rPr>
          <w:sz w:val="24"/>
        </w:rPr>
      </w:pPr>
      <w:r w:rsidRPr="00EF2F10">
        <w:rPr>
          <w:i/>
          <w:sz w:val="20"/>
          <w:szCs w:val="20"/>
          <w:u w:val="single"/>
        </w:rPr>
        <w:t>Отремонтировано более 87 % номерного фонда</w:t>
      </w:r>
      <w:r w:rsidRPr="00EF2F10">
        <w:rPr>
          <w:sz w:val="20"/>
          <w:szCs w:val="20"/>
        </w:rPr>
        <w:t>.</w:t>
      </w:r>
      <w:r w:rsidRPr="00755966">
        <w:rPr>
          <w:sz w:val="24"/>
        </w:rPr>
        <w:t xml:space="preserve"> </w:t>
      </w:r>
    </w:p>
    <w:p w:rsidR="006A0816" w:rsidRPr="004C40C0" w:rsidRDefault="006A0816" w:rsidP="006A0816">
      <w:pPr>
        <w:spacing w:after="0" w:line="240" w:lineRule="auto"/>
        <w:jc w:val="both"/>
        <w:rPr>
          <w:color w:val="C00000"/>
          <w:sz w:val="28"/>
          <w:szCs w:val="36"/>
        </w:rPr>
      </w:pPr>
      <w:r w:rsidRPr="004C40C0">
        <w:rPr>
          <w:rStyle w:val="40"/>
          <w:rFonts w:eastAsiaTheme="minorHAnsi"/>
          <w:color w:val="C00000"/>
          <w:sz w:val="28"/>
          <w:szCs w:val="36"/>
          <w:u w:val="single"/>
        </w:rPr>
        <w:t>ПИТАНИЕ</w:t>
      </w:r>
      <w:r w:rsidRPr="004C40C0">
        <w:rPr>
          <w:color w:val="C00000"/>
          <w:sz w:val="28"/>
          <w:szCs w:val="36"/>
        </w:rPr>
        <w:t xml:space="preserve"> -4-</w:t>
      </w:r>
      <w:r w:rsidR="00177C77" w:rsidRPr="004C40C0">
        <w:rPr>
          <w:color w:val="C00000"/>
          <w:sz w:val="28"/>
          <w:szCs w:val="36"/>
        </w:rPr>
        <w:t>х разовое</w:t>
      </w:r>
      <w:r w:rsidRPr="004C40C0">
        <w:rPr>
          <w:color w:val="C00000"/>
          <w:sz w:val="28"/>
          <w:szCs w:val="36"/>
        </w:rPr>
        <w:t>, меню заказное.</w:t>
      </w:r>
    </w:p>
    <w:p w:rsidR="00184044" w:rsidRDefault="00EF2F10" w:rsidP="00A50B54">
      <w:pPr>
        <w:pStyle w:val="4"/>
        <w:spacing w:before="0" w:beforeAutospacing="0" w:after="0" w:afterAutospacing="0"/>
        <w:jc w:val="center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133985</wp:posOffset>
            </wp:positionV>
            <wp:extent cx="809625" cy="742950"/>
            <wp:effectExtent l="19050" t="0" r="9525" b="0"/>
            <wp:wrapSquare wrapText="bothSides"/>
            <wp:docPr id="5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B54" w:rsidRPr="00FA0A61" w:rsidRDefault="00A50B54" w:rsidP="00A50B54">
      <w:pPr>
        <w:pStyle w:val="4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44444"/>
          <w:sz w:val="44"/>
          <w:szCs w:val="72"/>
        </w:rPr>
      </w:pPr>
      <w:r w:rsidRPr="00FA0A61">
        <w:rPr>
          <w:i/>
          <w:color w:val="C00000"/>
          <w:sz w:val="28"/>
          <w:u w:val="single"/>
        </w:rPr>
        <w:t>НОВИНКА!</w:t>
      </w:r>
      <w:r w:rsidRPr="00FA0A61">
        <w:rPr>
          <w:sz w:val="28"/>
        </w:rPr>
        <w:t xml:space="preserve"> </w:t>
      </w:r>
      <w:r w:rsidRPr="00FA0A61">
        <w:rPr>
          <w:rFonts w:ascii="Arial" w:hAnsi="Arial" w:cs="Arial"/>
          <w:b w:val="0"/>
          <w:bCs w:val="0"/>
          <w:color w:val="444444"/>
          <w:sz w:val="44"/>
          <w:szCs w:val="72"/>
        </w:rPr>
        <w:t xml:space="preserve">Санаторно-курортная путёвка «Оздоровление лёгких» </w:t>
      </w:r>
      <w:r>
        <w:rPr>
          <w:rFonts w:ascii="Arial" w:hAnsi="Arial" w:cs="Arial"/>
          <w:b w:val="0"/>
          <w:bCs w:val="0"/>
          <w:color w:val="444444"/>
          <w:sz w:val="44"/>
          <w:szCs w:val="72"/>
          <w:u w:val="single"/>
        </w:rPr>
        <w:t>от 7</w:t>
      </w:r>
      <w:r w:rsidRPr="00C91EE0">
        <w:rPr>
          <w:rFonts w:ascii="Arial" w:hAnsi="Arial" w:cs="Arial"/>
          <w:b w:val="0"/>
          <w:bCs w:val="0"/>
          <w:color w:val="444444"/>
          <w:sz w:val="44"/>
          <w:szCs w:val="72"/>
          <w:u w:val="single"/>
        </w:rPr>
        <w:t xml:space="preserve"> </w:t>
      </w:r>
      <w:r>
        <w:rPr>
          <w:rFonts w:ascii="Arial" w:hAnsi="Arial" w:cs="Arial"/>
          <w:b w:val="0"/>
          <w:bCs w:val="0"/>
          <w:color w:val="444444"/>
          <w:sz w:val="44"/>
          <w:szCs w:val="72"/>
          <w:u w:val="single"/>
        </w:rPr>
        <w:t>суток</w:t>
      </w:r>
      <w:r w:rsidRPr="00FA0A61">
        <w:rPr>
          <w:rFonts w:ascii="Arial" w:hAnsi="Arial" w:cs="Arial"/>
          <w:b w:val="0"/>
          <w:bCs w:val="0"/>
          <w:color w:val="444444"/>
          <w:sz w:val="44"/>
          <w:szCs w:val="72"/>
        </w:rPr>
        <w:t>.</w:t>
      </w:r>
    </w:p>
    <w:p w:rsidR="00A50B54" w:rsidRPr="00C91EE0" w:rsidRDefault="00A50B54" w:rsidP="00A50B54">
      <w:pPr>
        <w:pStyle w:val="ae"/>
        <w:spacing w:before="0" w:beforeAutospacing="0" w:after="0" w:afterAutospacing="0"/>
        <w:rPr>
          <w:color w:val="222222"/>
        </w:rPr>
      </w:pPr>
      <w:r w:rsidRPr="00C91EE0">
        <w:rPr>
          <w:color w:val="222222"/>
        </w:rPr>
        <w:t>Программа предназначена для оздоровления и реабилитации пациентов с патологией органов дыхания.</w:t>
      </w:r>
      <w:r w:rsidRPr="00C91EE0">
        <w:rPr>
          <w:color w:val="222222"/>
        </w:rPr>
        <w:br/>
      </w:r>
      <w:r w:rsidRPr="00C91EE0">
        <w:rPr>
          <w:rStyle w:val="ad"/>
          <w:color w:val="222222"/>
        </w:rPr>
        <w:t>Показания:</w:t>
      </w:r>
      <w:r w:rsidRPr="00C91EE0">
        <w:rPr>
          <w:color w:val="222222"/>
        </w:rPr>
        <w:t> состояние после перенесенной пневмонии и других острых заболеваний органов дыхания.</w:t>
      </w:r>
    </w:p>
    <w:p w:rsidR="00A50B54" w:rsidRDefault="00A50B54" w:rsidP="00A50B54">
      <w:pPr>
        <w:pStyle w:val="ae"/>
        <w:spacing w:before="0" w:beforeAutospacing="0" w:after="0" w:afterAutospacing="0"/>
        <w:rPr>
          <w:color w:val="222222"/>
        </w:rPr>
      </w:pPr>
      <w:r w:rsidRPr="00C91EE0">
        <w:rPr>
          <w:color w:val="222222"/>
        </w:rPr>
        <w:t>Справиться с последствиями болезни и вернуться к полноценной жизни, а также предотвратить риск развития осложнений поможет специально подобранный комплекс медицинских процедур.</w:t>
      </w:r>
    </w:p>
    <w:tbl>
      <w:tblPr>
        <w:tblW w:w="1047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3"/>
        <w:gridCol w:w="567"/>
        <w:gridCol w:w="709"/>
        <w:gridCol w:w="708"/>
        <w:gridCol w:w="709"/>
        <w:gridCol w:w="703"/>
      </w:tblGrid>
      <w:tr w:rsidR="00A50B54" w:rsidRPr="00BB00AE" w:rsidTr="00A35520">
        <w:trPr>
          <w:trHeight w:val="293"/>
          <w:tblCellSpacing w:w="15" w:type="dxa"/>
        </w:trPr>
        <w:tc>
          <w:tcPr>
            <w:tcW w:w="7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6A9E0"/>
              <w:right w:val="nil"/>
            </w:tcBorders>
            <w:shd w:val="clear" w:color="auto" w:fill="E8B5B5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0F2810" w:rsidRDefault="00A50B54" w:rsidP="00BC7C3F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0F281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наименование процедур</w:t>
            </w:r>
          </w:p>
          <w:p w:rsidR="00A50B54" w:rsidRPr="000F2810" w:rsidRDefault="00A50B54" w:rsidP="00BC7C3F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0F281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или вида лечения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810" w:rsidRDefault="00FE7D99" w:rsidP="00BC7C3F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0F281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Продолжительность отдыха</w:t>
            </w:r>
            <w:r w:rsidR="000F281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:rsidR="00A50B54" w:rsidRPr="000F2810" w:rsidRDefault="00FE7D99" w:rsidP="00BC7C3F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0F281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в сутках</w:t>
            </w:r>
          </w:p>
        </w:tc>
      </w:tr>
      <w:tr w:rsidR="00A50B54" w:rsidRPr="00BB00AE" w:rsidTr="00A35520">
        <w:trPr>
          <w:trHeight w:val="646"/>
          <w:tblCellSpacing w:w="15" w:type="dxa"/>
        </w:trPr>
        <w:tc>
          <w:tcPr>
            <w:tcW w:w="7038" w:type="dxa"/>
            <w:vMerge/>
            <w:tcBorders>
              <w:top w:val="nil"/>
              <w:left w:val="single" w:sz="4" w:space="0" w:color="auto"/>
              <w:bottom w:val="single" w:sz="6" w:space="0" w:color="A6A9E0"/>
              <w:right w:val="nil"/>
            </w:tcBorders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6C6C6C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A3552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7-9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A3552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10-11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A3552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12-13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A3552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14-15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6A9E0"/>
              <w:right w:val="single" w:sz="4" w:space="0" w:color="auto"/>
            </w:tcBorders>
            <w:shd w:val="clear" w:color="auto" w:fill="E8B5B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6C6C6C"/>
                <w:sz w:val="20"/>
              </w:rPr>
            </w:pPr>
            <w:r w:rsidRPr="00A35520">
              <w:rPr>
                <w:rStyle w:val="ad"/>
                <w:rFonts w:ascii="Times New Roman" w:hAnsi="Times New Roman" w:cs="Times New Roman"/>
                <w:color w:val="000000"/>
                <w:sz w:val="20"/>
              </w:rPr>
              <w:t>16 и более</w:t>
            </w:r>
          </w:p>
        </w:tc>
      </w:tr>
      <w:tr w:rsidR="00A50B54" w:rsidRPr="00BB00AE" w:rsidTr="00A35520">
        <w:trPr>
          <w:trHeight w:val="178"/>
          <w:tblCellSpacing w:w="15" w:type="dxa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1.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Приём и наблюдение врача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</w:tr>
      <w:tr w:rsidR="00A50B54" w:rsidRPr="00BB00AE" w:rsidTr="00A35520">
        <w:trPr>
          <w:trHeight w:val="197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E4032" w:rsidRPr="00A35520" w:rsidRDefault="00FE4032" w:rsidP="00A35520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2.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Массаж ручной</w:t>
            </w:r>
            <w:r w:rsidRPr="00A35520">
              <w:rPr>
                <w:rFonts w:ascii="Times New Roman" w:hAnsi="Times New Roman" w:cs="Times New Roman"/>
                <w:color w:val="222222"/>
              </w:rPr>
              <w:t xml:space="preserve"> области 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>спины</w:t>
            </w:r>
            <w:r w:rsidRPr="00A35520">
              <w:rPr>
                <w:rFonts w:ascii="Times New Roman" w:hAnsi="Times New Roman" w:cs="Times New Roman"/>
                <w:color w:val="222222"/>
              </w:rPr>
              <w:t xml:space="preserve"> или воротниковой зоны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FE4032" w:rsidRPr="00BB00AE" w:rsidTr="00A35520">
        <w:trPr>
          <w:trHeight w:val="240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3.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Галотерапия</w:t>
            </w:r>
            <w:r w:rsidRPr="00A35520">
              <w:rPr>
                <w:rFonts w:ascii="Times New Roman" w:hAnsi="Times New Roman" w:cs="Times New Roman"/>
                <w:color w:val="222222"/>
              </w:rPr>
              <w:t xml:space="preserve"> (</w:t>
            </w:r>
            <w:r w:rsidR="00CF79CB" w:rsidRPr="00A35520">
              <w:rPr>
                <w:rFonts w:ascii="Times New Roman" w:hAnsi="Times New Roman" w:cs="Times New Roman"/>
                <w:color w:val="222222"/>
              </w:rPr>
              <w:t>Спелеотерапия</w:t>
            </w:r>
            <w:r w:rsidRPr="00A35520">
              <w:rPr>
                <w:rFonts w:ascii="Times New Roman" w:hAnsi="Times New Roman" w:cs="Times New Roman"/>
                <w:color w:val="222222"/>
              </w:rPr>
              <w:t>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309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>Парафино-озокерит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 xml:space="preserve"> или грязевая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 xml:space="preserve">аппликация </w:t>
            </w:r>
            <w:r w:rsidRPr="00A35520">
              <w:rPr>
                <w:rFonts w:ascii="Times New Roman" w:hAnsi="Times New Roman" w:cs="Times New Roman"/>
                <w:color w:val="222222"/>
              </w:rPr>
              <w:t>на межлопаточную область (назначается только через 6 месяцев после пневмонии)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FE4032" w:rsidRPr="00BB00AE" w:rsidTr="00A35520">
        <w:trPr>
          <w:trHeight w:val="360"/>
          <w:tblCellSpacing w:w="15" w:type="dxa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FE4032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5.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Ванна минерально – жемчужная</w:t>
            </w:r>
            <w:r w:rsidRPr="00A35520">
              <w:rPr>
                <w:rFonts w:ascii="Times New Roman" w:hAnsi="Times New Roman" w:cs="Times New Roman"/>
                <w:color w:val="222222"/>
              </w:rPr>
              <w:t xml:space="preserve"> (при отсутствии противопоказаний)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185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 xml:space="preserve">Биоптрон 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>на область трахеи и бронхов или на очаг поражения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FE4032" w:rsidRPr="00BB00AE" w:rsidTr="00A35520">
        <w:trPr>
          <w:trHeight w:val="75"/>
          <w:tblCellSpacing w:w="15" w:type="dxa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7.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Надвенное лазерное облучение</w:t>
            </w:r>
            <w:r w:rsidRPr="00A35520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032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20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>Магнитотерапия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 общая или местная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CF79CB" w:rsidRPr="00BB00AE" w:rsidTr="00A35520">
        <w:trPr>
          <w:trHeight w:val="270"/>
          <w:tblCellSpacing w:w="15" w:type="dxa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9.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Сухая углекислая ванна «Реабокс</w:t>
            </w:r>
            <w:r w:rsidRPr="00A35520">
              <w:rPr>
                <w:rFonts w:ascii="Times New Roman" w:hAnsi="Times New Roman" w:cs="Times New Roman"/>
                <w:color w:val="222222"/>
              </w:rPr>
              <w:t>» (по назначению врача)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178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10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>.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 xml:space="preserve"> Ингаляции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 с минеральной водой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178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11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 xml:space="preserve">Фитотерапия </w:t>
            </w:r>
            <w:r w:rsidRPr="00A35520">
              <w:rPr>
                <w:rFonts w:ascii="Times New Roman" w:hAnsi="Times New Roman" w:cs="Times New Roman"/>
                <w:color w:val="222222"/>
              </w:rPr>
              <w:t>(витаминный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 сбор)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437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12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>Прием минеральной воды</w:t>
            </w:r>
          </w:p>
        </w:tc>
        <w:tc>
          <w:tcPr>
            <w:tcW w:w="335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  <w:sz w:val="20"/>
              </w:rPr>
              <w:t>по назначению лечащего врача ежедневно, 3 раза в день</w:t>
            </w:r>
          </w:p>
        </w:tc>
      </w:tr>
      <w:tr w:rsidR="00A50B54" w:rsidRPr="00BB00AE" w:rsidTr="00A35520">
        <w:trPr>
          <w:trHeight w:val="85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13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>Скандинавская ходьба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A50B54" w:rsidRPr="00BB00AE" w:rsidTr="00A35520">
        <w:trPr>
          <w:trHeight w:val="178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14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. </w:t>
            </w:r>
            <w:r w:rsidR="00A50B54" w:rsidRPr="00A35520">
              <w:rPr>
                <w:rFonts w:ascii="Times New Roman" w:hAnsi="Times New Roman" w:cs="Times New Roman"/>
                <w:b/>
                <w:color w:val="222222"/>
              </w:rPr>
              <w:t>ЛФК</w:t>
            </w:r>
            <w:r w:rsidR="00A50B54" w:rsidRPr="00A35520">
              <w:rPr>
                <w:rFonts w:ascii="Times New Roman" w:hAnsi="Times New Roman" w:cs="Times New Roman"/>
                <w:color w:val="222222"/>
              </w:rPr>
              <w:t xml:space="preserve"> (дыхательная гимнастика)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4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FE4032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8</w:t>
            </w:r>
          </w:p>
        </w:tc>
      </w:tr>
      <w:tr w:rsidR="00CF79CB" w:rsidRPr="00BB00AE" w:rsidTr="00A35520">
        <w:trPr>
          <w:trHeight w:val="20"/>
          <w:tblCellSpacing w:w="15" w:type="dxa"/>
        </w:trPr>
        <w:tc>
          <w:tcPr>
            <w:tcW w:w="7038" w:type="dxa"/>
            <w:tcBorders>
              <w:top w:val="nil"/>
              <w:left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CF79CB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 xml:space="preserve">15. </w:t>
            </w:r>
            <w:r w:rsidRPr="00A35520">
              <w:rPr>
                <w:rFonts w:ascii="Times New Roman" w:hAnsi="Times New Roman" w:cs="Times New Roman"/>
                <w:b/>
                <w:color w:val="222222"/>
              </w:rPr>
              <w:t>Диетотерапия</w:t>
            </w:r>
          </w:p>
        </w:tc>
        <w:tc>
          <w:tcPr>
            <w:tcW w:w="33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9CB" w:rsidRPr="00A35520" w:rsidRDefault="00CF79CB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постоянно</w:t>
            </w:r>
          </w:p>
        </w:tc>
      </w:tr>
      <w:tr w:rsidR="00A50B54" w:rsidRPr="00BB00AE" w:rsidTr="00A35520">
        <w:trPr>
          <w:trHeight w:val="178"/>
          <w:tblCellSpacing w:w="15" w:type="dxa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CF79CB">
            <w:pPr>
              <w:pStyle w:val="ae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r w:rsidRPr="00A35520">
              <w:rPr>
                <w:color w:val="222222"/>
                <w:sz w:val="22"/>
                <w:szCs w:val="22"/>
              </w:rPr>
              <w:t>1</w:t>
            </w:r>
            <w:r w:rsidR="00CF79CB" w:rsidRPr="00A35520">
              <w:rPr>
                <w:color w:val="222222"/>
                <w:sz w:val="22"/>
                <w:szCs w:val="22"/>
              </w:rPr>
              <w:t>6</w:t>
            </w:r>
            <w:r w:rsidRPr="00A35520">
              <w:rPr>
                <w:color w:val="222222"/>
                <w:sz w:val="22"/>
                <w:szCs w:val="22"/>
              </w:rPr>
              <w:t xml:space="preserve">. </w:t>
            </w:r>
            <w:r w:rsidRPr="00A35520">
              <w:rPr>
                <w:b/>
                <w:color w:val="222222"/>
                <w:sz w:val="22"/>
                <w:szCs w:val="22"/>
              </w:rPr>
              <w:t>Климатотерапия, терренкур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B54" w:rsidRPr="00A35520" w:rsidRDefault="00A50B54" w:rsidP="00BC7C3F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A35520">
              <w:rPr>
                <w:rFonts w:ascii="Times New Roman" w:hAnsi="Times New Roman" w:cs="Times New Roman"/>
                <w:color w:val="222222"/>
              </w:rPr>
              <w:t>ежедневно</w:t>
            </w:r>
          </w:p>
        </w:tc>
      </w:tr>
    </w:tbl>
    <w:p w:rsidR="00A50B54" w:rsidRPr="00BB00AE" w:rsidRDefault="00A50B54" w:rsidP="00A50B54">
      <w:pPr>
        <w:pStyle w:val="ae"/>
        <w:spacing w:before="0" w:beforeAutospacing="0" w:after="0" w:afterAutospacing="0"/>
        <w:rPr>
          <w:rFonts w:ascii="Arial" w:hAnsi="Arial" w:cs="Arial"/>
          <w:i/>
          <w:iCs/>
          <w:color w:val="585858"/>
          <w:sz w:val="18"/>
          <w:szCs w:val="30"/>
        </w:rPr>
      </w:pPr>
      <w:r w:rsidRPr="00BB00AE">
        <w:rPr>
          <w:rStyle w:val="ad"/>
          <w:rFonts w:ascii="Arial" w:hAnsi="Arial" w:cs="Arial"/>
          <w:i/>
          <w:iCs/>
          <w:color w:val="585858"/>
          <w:sz w:val="18"/>
          <w:szCs w:val="30"/>
        </w:rPr>
        <w:t>Примечание:</w:t>
      </w:r>
      <w:r w:rsidRPr="00BB00AE">
        <w:rPr>
          <w:rFonts w:ascii="Arial" w:hAnsi="Arial" w:cs="Arial"/>
          <w:i/>
          <w:iCs/>
          <w:color w:val="585858"/>
          <w:sz w:val="18"/>
          <w:szCs w:val="30"/>
        </w:rPr>
        <w:t xml:space="preserve"> Уважаемые гости и отдыхающие санатория Нарочь, рады сообщить Вам, что теперь в </w:t>
      </w:r>
      <w:proofErr w:type="spellStart"/>
      <w:r w:rsidRPr="00BB00AE">
        <w:rPr>
          <w:rFonts w:ascii="Arial" w:hAnsi="Arial" w:cs="Arial"/>
          <w:i/>
          <w:iCs/>
          <w:color w:val="585858"/>
          <w:sz w:val="18"/>
          <w:szCs w:val="30"/>
        </w:rPr>
        <w:t>Мядельской</w:t>
      </w:r>
      <w:proofErr w:type="spellEnd"/>
      <w:r w:rsidRPr="00BB00AE">
        <w:rPr>
          <w:rFonts w:ascii="Arial" w:hAnsi="Arial" w:cs="Arial"/>
          <w:i/>
          <w:iCs/>
          <w:color w:val="585858"/>
          <w:sz w:val="18"/>
          <w:szCs w:val="30"/>
        </w:rPr>
        <w:t xml:space="preserve"> ЦРБ Вы можете пройти тест на наличие антител к вирусной инфекции COVID-19.Данная услуга доступна для всех желающих, на платной основе. </w:t>
      </w:r>
    </w:p>
    <w:p w:rsidR="00A50B54" w:rsidRPr="00CF79CB" w:rsidRDefault="00A50B54" w:rsidP="00A50B54">
      <w:pPr>
        <w:pStyle w:val="ae"/>
        <w:spacing w:before="0" w:beforeAutospacing="0" w:after="0" w:afterAutospacing="0"/>
        <w:rPr>
          <w:color w:val="C00000"/>
          <w:sz w:val="28"/>
          <w:u w:val="single"/>
        </w:rPr>
      </w:pPr>
      <w:r w:rsidRPr="00CF79CB">
        <w:rPr>
          <w:rStyle w:val="ad"/>
          <w:i/>
          <w:iCs/>
          <w:color w:val="C00000"/>
          <w:sz w:val="28"/>
          <w:u w:val="single"/>
        </w:rPr>
        <w:t>Ожидаемый результат:</w:t>
      </w:r>
    </w:p>
    <w:p w:rsidR="00A50B54" w:rsidRPr="00CF79CB" w:rsidRDefault="00A50B54" w:rsidP="00A50B5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Улучшение бронхиальной проходимости и дренажной функции бронхов.</w:t>
      </w:r>
    </w:p>
    <w:p w:rsidR="00A50B54" w:rsidRPr="00CF79CB" w:rsidRDefault="00A50B54" w:rsidP="00A50B5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Увеличение жизненной ёмкости лёгких, улучшение газообмена, повышение насыщения крови кислородом.</w:t>
      </w:r>
    </w:p>
    <w:p w:rsidR="00A50B54" w:rsidRPr="00CF79CB" w:rsidRDefault="00A50B54" w:rsidP="00A50B54">
      <w:pPr>
        <w:numPr>
          <w:ilvl w:val="0"/>
          <w:numId w:val="5"/>
        </w:numPr>
        <w:spacing w:before="100" w:beforeAutospacing="1" w:after="0" w:line="24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Улучшение общего состояния организма и восстановление нормальной функции внешнего дыхания.</w:t>
      </w:r>
    </w:p>
    <w:p w:rsidR="006A0816" w:rsidRPr="00CF79CB" w:rsidRDefault="00A50B54" w:rsidP="00A50B54">
      <w:pPr>
        <w:numPr>
          <w:ilvl w:val="0"/>
          <w:numId w:val="5"/>
        </w:numPr>
        <w:spacing w:before="100" w:beforeAutospacing="1" w:after="0" w:line="240" w:lineRule="auto"/>
        <w:rPr>
          <w:rStyle w:val="HTML"/>
          <w:rFonts w:ascii="Times New Roman" w:hAnsi="Times New Roman" w:cs="Times New Roman"/>
          <w:i w:val="0"/>
          <w:iCs w:val="0"/>
          <w:sz w:val="28"/>
          <w:szCs w:val="24"/>
        </w:rPr>
      </w:pPr>
      <w:r w:rsidRPr="00CF79CB">
        <w:rPr>
          <w:rStyle w:val="HTML"/>
          <w:rFonts w:ascii="Times New Roman" w:hAnsi="Times New Roman" w:cs="Times New Roman"/>
          <w:sz w:val="28"/>
          <w:szCs w:val="24"/>
        </w:rPr>
        <w:t>Стимуляция обменных процессов и ускорение рассасывания очагов воспаления</w:t>
      </w:r>
    </w:p>
    <w:p w:rsidR="002A407A" w:rsidRDefault="002A407A" w:rsidP="00720EE6">
      <w:pPr>
        <w:pStyle w:val="a3"/>
        <w:jc w:val="center"/>
        <w:rPr>
          <w:rFonts w:eastAsia="Times New Roman"/>
          <w:b/>
          <w:lang w:eastAsia="ru-RU"/>
        </w:rPr>
      </w:pPr>
    </w:p>
    <w:p w:rsidR="00720EE6" w:rsidRDefault="00720EE6" w:rsidP="00720EE6">
      <w:pPr>
        <w:pStyle w:val="a3"/>
        <w:jc w:val="center"/>
      </w:pPr>
      <w:r w:rsidRPr="00E84C64">
        <w:rPr>
          <w:rFonts w:eastAsia="Times New Roman"/>
          <w:b/>
          <w:noProof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222885</wp:posOffset>
            </wp:positionV>
            <wp:extent cx="762000" cy="695325"/>
            <wp:effectExtent l="19050" t="0" r="0" b="0"/>
            <wp:wrapSquare wrapText="bothSides"/>
            <wp:docPr id="2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C64">
        <w:rPr>
          <w:rFonts w:eastAsia="Times New Roman"/>
          <w:b/>
          <w:lang w:eastAsia="ru-RU"/>
        </w:rPr>
        <w:t>минеральная вода</w:t>
      </w:r>
      <w:r w:rsidRPr="00E84C64">
        <w:t xml:space="preserve"> </w:t>
      </w:r>
    </w:p>
    <w:p w:rsidR="00720EE6" w:rsidRDefault="00720EE6" w:rsidP="00720EE6">
      <w:pPr>
        <w:pStyle w:val="a3"/>
        <w:jc w:val="center"/>
        <w:rPr>
          <w:rFonts w:eastAsia="Times New Roman"/>
          <w:b/>
          <w:lang w:eastAsia="ru-RU"/>
        </w:rPr>
      </w:pPr>
      <w:r w:rsidRPr="00E84C64">
        <w:rPr>
          <w:rFonts w:eastAsia="Times New Roman"/>
          <w:b/>
          <w:lang w:eastAsia="ru-RU"/>
        </w:rPr>
        <w:t>САНАТОРИЯ НАРОЧЬ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Внутренний прием минеральной воды — это один из старых методов лечения среди курортных факторов.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 санатории имеются уникальные для Республики Беларусь источники питьевой минеральной воды, которая добывается из глубинных слоев, подается в питьевой </w:t>
      </w:r>
      <w:r w:rsidR="00177C77"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бювет и</w:t>
      </w: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бальнеологический комплекс в различных температурных режимах. На территории два источника (4 скважины) минеральной воды.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1. Питьевая хлоридно-сульфатная натриевая среднеминерализованная (М 6,2-6,3 г/л) нейтральной и слабокислой реакциях.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Для внутреннего приема в виде питья в качестве столового напитка при заболеваниях: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хронические гастриты;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колиты;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функциональные заболевания кишечника;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хронические панкреатиты;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нарушения обмена веществ;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хронические заболевания мочевыводящих путей;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несложная язвенная болезнь желудка и двенадцатиперстной кишки;</w:t>
      </w:r>
    </w:p>
    <w:p w:rsidR="00720EE6" w:rsidRPr="00720EE6" w:rsidRDefault="00720EE6" w:rsidP="00720EE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хронические </w:t>
      </w:r>
      <w:r w:rsidR="00177C77"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заболевания печени</w:t>
      </w:r>
      <w:r w:rsidRPr="00720EE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желчевыводящих путей.</w:t>
      </w:r>
    </w:p>
    <w:p w:rsidR="00720EE6" w:rsidRPr="00E84C64" w:rsidRDefault="00720EE6" w:rsidP="00720EE6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2. Бромная хлоридно-сульфатная натриевая высокой минерализации </w:t>
      </w:r>
      <w:r w:rsidR="00177C77"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нейтральной и</w:t>
      </w: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щелочной </w:t>
      </w:r>
      <w:r w:rsidR="00177C77"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реакциях (</w:t>
      </w: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М 17,0- </w:t>
      </w:r>
      <w:r w:rsidR="00177C77"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18, 8.г</w:t>
      </w:r>
      <w:r w:rsidRPr="00E84C64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/л).</w:t>
      </w:r>
    </w:p>
    <w:p w:rsidR="00720EE6" w:rsidRPr="00E84C64" w:rsidRDefault="00720EE6" w:rsidP="00720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Для наружного использования в виде ванн, </w:t>
      </w:r>
      <w:r w:rsidR="00177C77"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гидромассажа, гинекологических</w:t>
      </w: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стоматологических орошений, дозированного вытяжения позвоночника, вне фазы обострения при болезнях: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органов кровообращения;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нервной системы;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дыхания и пищеварения;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опорно-двигательного аппарата;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гинекологических;</w:t>
      </w:r>
    </w:p>
    <w:p w:rsidR="00720EE6" w:rsidRPr="00E84C64" w:rsidRDefault="00720EE6" w:rsidP="00720EE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E84C6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урологических заболеваниях и нарушения обмена веществ.</w:t>
      </w:r>
    </w:p>
    <w:p w:rsidR="00720EE6" w:rsidRPr="00E84C64" w:rsidRDefault="00720EE6" w:rsidP="00720EE6">
      <w:pPr>
        <w:pStyle w:val="a6"/>
        <w:spacing w:after="0" w:line="240" w:lineRule="auto"/>
        <w:jc w:val="both"/>
        <w:rPr>
          <w:rFonts w:ascii="Arial" w:hAnsi="Arial" w:cs="Arial"/>
          <w:color w:val="222222"/>
        </w:rPr>
      </w:pPr>
    </w:p>
    <w:p w:rsidR="00720EE6" w:rsidRDefault="00720EE6" w:rsidP="00720EE6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</w:rPr>
      </w:pPr>
    </w:p>
    <w:p w:rsidR="00720EE6" w:rsidRDefault="00720EE6" w:rsidP="00720EE6">
      <w:pPr>
        <w:pStyle w:val="a6"/>
        <w:spacing w:after="0" w:line="240" w:lineRule="auto"/>
        <w:ind w:left="0" w:firstLine="720"/>
        <w:jc w:val="both"/>
      </w:pPr>
      <w:r w:rsidRPr="00E84C64">
        <w:rPr>
          <w:rFonts w:ascii="Times New Roman" w:hAnsi="Times New Roman" w:cs="Times New Roman"/>
          <w:color w:val="222222"/>
          <w:sz w:val="28"/>
        </w:rPr>
        <w:t>Лечебное действие питьевых минеральных вод санатория — это сложный, многозвеньевой процесс, включающий в себя сочетание местных и общих факторов.</w:t>
      </w:r>
    </w:p>
    <w:p w:rsidR="00720EE6" w:rsidRDefault="00720EE6" w:rsidP="00720EE6">
      <w:pPr>
        <w:spacing w:before="100" w:beforeAutospacing="1" w:after="0" w:line="240" w:lineRule="auto"/>
        <w:rPr>
          <w:sz w:val="24"/>
          <w:szCs w:val="24"/>
        </w:rPr>
      </w:pPr>
    </w:p>
    <w:p w:rsidR="006675C6" w:rsidRDefault="006675C6" w:rsidP="00720EE6">
      <w:pPr>
        <w:spacing w:before="100" w:beforeAutospacing="1" w:after="0" w:line="240" w:lineRule="auto"/>
        <w:rPr>
          <w:sz w:val="24"/>
          <w:szCs w:val="24"/>
        </w:rPr>
      </w:pPr>
    </w:p>
    <w:p w:rsidR="006675C6" w:rsidRDefault="006675C6" w:rsidP="00720EE6">
      <w:pPr>
        <w:spacing w:before="100" w:beforeAutospacing="1" w:after="0" w:line="240" w:lineRule="auto"/>
        <w:rPr>
          <w:sz w:val="24"/>
          <w:szCs w:val="24"/>
        </w:rPr>
      </w:pPr>
    </w:p>
    <w:p w:rsidR="002A407A" w:rsidRDefault="002A407A" w:rsidP="00720EE6">
      <w:pPr>
        <w:spacing w:before="100" w:beforeAutospacing="1" w:after="0" w:line="240" w:lineRule="auto"/>
        <w:rPr>
          <w:sz w:val="24"/>
          <w:szCs w:val="24"/>
        </w:rPr>
      </w:pPr>
    </w:p>
    <w:p w:rsidR="006675C6" w:rsidRDefault="006675C6" w:rsidP="00720EE6">
      <w:pPr>
        <w:spacing w:before="100" w:beforeAutospacing="1" w:after="0" w:line="240" w:lineRule="auto"/>
        <w:rPr>
          <w:sz w:val="24"/>
          <w:szCs w:val="24"/>
        </w:rPr>
      </w:pPr>
    </w:p>
    <w:p w:rsidR="00625C95" w:rsidRPr="006A1CF2" w:rsidRDefault="00184044" w:rsidP="00184044">
      <w:pPr>
        <w:pStyle w:val="a3"/>
        <w:jc w:val="center"/>
        <w:rPr>
          <w:b/>
          <w:sz w:val="24"/>
        </w:rPr>
      </w:pPr>
      <w:r w:rsidRPr="006A1CF2">
        <w:rPr>
          <w:b/>
          <w:noProof/>
          <w:sz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31750</wp:posOffset>
            </wp:positionV>
            <wp:extent cx="838200" cy="768350"/>
            <wp:effectExtent l="19050" t="0" r="0" b="0"/>
            <wp:wrapSquare wrapText="bothSides"/>
            <wp:docPr id="6" name="Рисунок 1" descr="D:\Документы Санаторий\бейджи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анаторий\бейджи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C6" w:rsidRPr="006A1CF2">
        <w:rPr>
          <w:b/>
          <w:sz w:val="24"/>
        </w:rPr>
        <w:t>Прейскурант</w:t>
      </w:r>
    </w:p>
    <w:p w:rsidR="00625C95" w:rsidRPr="006A1CF2" w:rsidRDefault="00E252FE" w:rsidP="00184044">
      <w:pPr>
        <w:pStyle w:val="a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1083310</wp:posOffset>
            </wp:positionH>
            <wp:positionV relativeFrom="paragraph">
              <wp:posOffset>100965</wp:posOffset>
            </wp:positionV>
            <wp:extent cx="1190625" cy="895350"/>
            <wp:effectExtent l="19050" t="0" r="9525" b="0"/>
            <wp:wrapNone/>
            <wp:docPr id="4" name="Рисунок 1" descr="Скидка 25% на третий 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идка 25% на третий заказ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C6" w:rsidRPr="006A1CF2">
        <w:rPr>
          <w:b/>
          <w:sz w:val="24"/>
        </w:rPr>
        <w:t>на санаторно-курортные путевки (</w:t>
      </w:r>
      <w:proofErr w:type="spellStart"/>
      <w:r w:rsidR="006675C6" w:rsidRPr="006A1CF2">
        <w:rPr>
          <w:b/>
          <w:sz w:val="24"/>
        </w:rPr>
        <w:t>проживание+лечение+питание</w:t>
      </w:r>
      <w:proofErr w:type="spellEnd"/>
      <w:r w:rsidR="006675C6" w:rsidRPr="006A1CF2">
        <w:rPr>
          <w:b/>
          <w:sz w:val="24"/>
        </w:rPr>
        <w:t>)</w:t>
      </w:r>
    </w:p>
    <w:p w:rsidR="006675C6" w:rsidRPr="006A1CF2" w:rsidRDefault="006675C6" w:rsidP="000F697D">
      <w:pPr>
        <w:pStyle w:val="a3"/>
        <w:spacing w:after="0"/>
        <w:jc w:val="center"/>
        <w:rPr>
          <w:b/>
          <w:sz w:val="22"/>
        </w:rPr>
      </w:pPr>
      <w:r w:rsidRPr="006A1CF2">
        <w:rPr>
          <w:b/>
          <w:sz w:val="24"/>
        </w:rPr>
        <w:t xml:space="preserve">для </w:t>
      </w:r>
      <w:r w:rsidR="00625C95" w:rsidRPr="006A1CF2">
        <w:rPr>
          <w:b/>
          <w:sz w:val="24"/>
        </w:rPr>
        <w:t>членов профсоюза и их детей</w:t>
      </w:r>
      <w:r w:rsidR="000C57AA" w:rsidRPr="006A1CF2">
        <w:rPr>
          <w:b/>
          <w:sz w:val="24"/>
        </w:rPr>
        <w:t xml:space="preserve"> до 14 лет </w:t>
      </w:r>
      <w:r w:rsidR="00625C95" w:rsidRPr="006A1CF2">
        <w:rPr>
          <w:b/>
          <w:sz w:val="22"/>
        </w:rPr>
        <w:t xml:space="preserve">                                                                                                                    </w:t>
      </w:r>
      <w:r w:rsidR="00AF745B" w:rsidRPr="006A1CF2">
        <w:rPr>
          <w:b/>
          <w:sz w:val="22"/>
        </w:rPr>
        <w:t xml:space="preserve"> </w:t>
      </w:r>
      <w:r w:rsidR="00625C95" w:rsidRPr="006A1CF2">
        <w:rPr>
          <w:b/>
          <w:sz w:val="22"/>
        </w:rPr>
        <w:t>(1 сутки с человека)</w:t>
      </w:r>
    </w:p>
    <w:tbl>
      <w:tblPr>
        <w:tblStyle w:val="af0"/>
        <w:tblW w:w="10881" w:type="dxa"/>
        <w:tblLayout w:type="fixed"/>
        <w:tblLook w:val="04A0"/>
      </w:tblPr>
      <w:tblGrid>
        <w:gridCol w:w="407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252FE" w:rsidRPr="00556A9E" w:rsidTr="00CA7C2D">
        <w:trPr>
          <w:cnfStyle w:val="100000000000"/>
          <w:trHeight w:val="240"/>
        </w:trPr>
        <w:tc>
          <w:tcPr>
            <w:cnfStyle w:val="001000000000"/>
            <w:tcW w:w="4077" w:type="dxa"/>
            <w:vMerge w:val="restart"/>
          </w:tcPr>
          <w:p w:rsidR="00E252FE" w:rsidRPr="00556A9E" w:rsidRDefault="00E252FE" w:rsidP="00196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номера </w:t>
            </w:r>
          </w:p>
          <w:p w:rsidR="00E252FE" w:rsidRPr="00556A9E" w:rsidRDefault="00E252FE" w:rsidP="00667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Корпус «НАРОЧЬ» </w:t>
            </w:r>
          </w:p>
        </w:tc>
        <w:tc>
          <w:tcPr>
            <w:tcW w:w="1701" w:type="dxa"/>
            <w:gridSpan w:val="2"/>
          </w:tcPr>
          <w:p w:rsidR="00E252FE" w:rsidRPr="00BD15AB" w:rsidRDefault="00E252FE" w:rsidP="00921508">
            <w:pPr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15AB">
              <w:rPr>
                <w:rFonts w:ascii="Times New Roman" w:hAnsi="Times New Roman" w:cs="Times New Roman"/>
                <w:b w:val="0"/>
                <w:sz w:val="20"/>
                <w:szCs w:val="20"/>
              </w:rPr>
              <w:t>С 08 января –</w:t>
            </w:r>
          </w:p>
          <w:p w:rsidR="00E252FE" w:rsidRPr="00BD15AB" w:rsidRDefault="00E252FE" w:rsidP="00921508">
            <w:pPr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15AB">
              <w:rPr>
                <w:rFonts w:ascii="Times New Roman" w:hAnsi="Times New Roman" w:cs="Times New Roman"/>
                <w:b w:val="0"/>
                <w:sz w:val="20"/>
                <w:szCs w:val="20"/>
              </w:rPr>
              <w:t>30 апреля 2022</w:t>
            </w:r>
          </w:p>
        </w:tc>
        <w:tc>
          <w:tcPr>
            <w:tcW w:w="1701" w:type="dxa"/>
            <w:gridSpan w:val="2"/>
          </w:tcPr>
          <w:p w:rsidR="00E252FE" w:rsidRPr="00BD15AB" w:rsidRDefault="00E252FE" w:rsidP="00921508">
            <w:pPr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15AB">
              <w:rPr>
                <w:rFonts w:ascii="Times New Roman" w:hAnsi="Times New Roman" w:cs="Times New Roman"/>
                <w:b w:val="0"/>
                <w:sz w:val="20"/>
                <w:szCs w:val="20"/>
              </w:rPr>
              <w:t>С 01 мая –</w:t>
            </w:r>
          </w:p>
          <w:p w:rsidR="00E252FE" w:rsidRPr="00BD15AB" w:rsidRDefault="00E252FE" w:rsidP="00921508">
            <w:pPr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15A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15 июня 2022</w:t>
            </w:r>
          </w:p>
        </w:tc>
        <w:tc>
          <w:tcPr>
            <w:tcW w:w="1701" w:type="dxa"/>
            <w:gridSpan w:val="2"/>
          </w:tcPr>
          <w:p w:rsidR="00E252FE" w:rsidRPr="00E252FE" w:rsidRDefault="00E252FE" w:rsidP="00921508">
            <w:pPr>
              <w:jc w:val="center"/>
              <w:cnfStyle w:val="100000000000"/>
              <w:rPr>
                <w:b w:val="0"/>
                <w:sz w:val="20"/>
              </w:rPr>
            </w:pPr>
            <w:r w:rsidRPr="00E252FE">
              <w:rPr>
                <w:sz w:val="20"/>
              </w:rPr>
              <w:t xml:space="preserve">С </w:t>
            </w:r>
            <w:r w:rsidRPr="00E252FE">
              <w:rPr>
                <w:b w:val="0"/>
                <w:sz w:val="20"/>
              </w:rPr>
              <w:t xml:space="preserve">16 июня по 20 августа </w:t>
            </w:r>
            <w:r w:rsidRPr="00E252FE">
              <w:rPr>
                <w:sz w:val="20"/>
              </w:rPr>
              <w:t xml:space="preserve"> 2022г</w:t>
            </w:r>
          </w:p>
        </w:tc>
        <w:tc>
          <w:tcPr>
            <w:tcW w:w="1701" w:type="dxa"/>
            <w:gridSpan w:val="2"/>
          </w:tcPr>
          <w:p w:rsidR="00E252FE" w:rsidRPr="00E252FE" w:rsidRDefault="00E252FE" w:rsidP="00921508">
            <w:pPr>
              <w:jc w:val="center"/>
              <w:cnfStyle w:val="10000000000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 21 августа по 30 сентября </w:t>
            </w:r>
          </w:p>
        </w:tc>
      </w:tr>
      <w:tr w:rsidR="00CA7C2D" w:rsidRPr="00556A9E" w:rsidTr="00CA7C2D">
        <w:trPr>
          <w:cnfStyle w:val="000000100000"/>
          <w:cantSplit/>
          <w:trHeight w:val="1134"/>
        </w:trPr>
        <w:tc>
          <w:tcPr>
            <w:cnfStyle w:val="001000000000"/>
            <w:tcW w:w="4077" w:type="dxa"/>
            <w:vMerge/>
          </w:tcPr>
          <w:p w:rsidR="007B60CF" w:rsidRPr="00556A9E" w:rsidRDefault="007B60CF" w:rsidP="00667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7B60CF" w:rsidRPr="00BD15AB" w:rsidRDefault="00BD15AB" w:rsidP="00BD15AB">
            <w:pPr>
              <w:ind w:left="113" w:right="113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Отпускная цена </w:t>
            </w:r>
          </w:p>
        </w:tc>
        <w:tc>
          <w:tcPr>
            <w:tcW w:w="850" w:type="dxa"/>
          </w:tcPr>
          <w:p w:rsidR="00BB1659" w:rsidRPr="00BD15AB" w:rsidRDefault="007B60CF" w:rsidP="00BB1659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Для ЧЛЕНА </w:t>
            </w:r>
            <w:proofErr w:type="spellStart"/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проф</w:t>
            </w:r>
            <w:proofErr w:type="spellEnd"/>
            <w:proofErr w:type="gramStart"/>
            <w:r w:rsidR="00BD15A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End"/>
            <w:r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B1659"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B60CF" w:rsidRPr="00BD15AB" w:rsidRDefault="00BB1659" w:rsidP="00BB1659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7B60CF"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 их детей до 14 лет </w:t>
            </w:r>
          </w:p>
        </w:tc>
        <w:tc>
          <w:tcPr>
            <w:tcW w:w="851" w:type="dxa"/>
            <w:textDirection w:val="btLr"/>
          </w:tcPr>
          <w:p w:rsidR="007B60CF" w:rsidRPr="00BD15AB" w:rsidRDefault="00BD15AB" w:rsidP="00BD15AB">
            <w:pPr>
              <w:ind w:left="113" w:right="113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Отпускная цена</w:t>
            </w:r>
          </w:p>
        </w:tc>
        <w:tc>
          <w:tcPr>
            <w:tcW w:w="850" w:type="dxa"/>
          </w:tcPr>
          <w:p w:rsidR="00BB1659" w:rsidRPr="00BD15AB" w:rsidRDefault="007B60CF" w:rsidP="00BB1659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Для ЧЛЕНА проф. </w:t>
            </w:r>
          </w:p>
          <w:p w:rsidR="007B60CF" w:rsidRPr="00BD15AB" w:rsidRDefault="00BB1659" w:rsidP="00BB1659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7B60CF"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 их детей до 14 лет </w:t>
            </w:r>
          </w:p>
        </w:tc>
        <w:tc>
          <w:tcPr>
            <w:tcW w:w="851" w:type="dxa"/>
            <w:textDirection w:val="btLr"/>
          </w:tcPr>
          <w:p w:rsidR="007B60CF" w:rsidRPr="00BD15AB" w:rsidRDefault="00BD15AB" w:rsidP="00BD15AB">
            <w:pPr>
              <w:ind w:left="113" w:right="113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Отпускная цена</w:t>
            </w:r>
          </w:p>
        </w:tc>
        <w:tc>
          <w:tcPr>
            <w:tcW w:w="850" w:type="dxa"/>
          </w:tcPr>
          <w:p w:rsidR="00BB1659" w:rsidRPr="00BD15AB" w:rsidRDefault="007B60CF" w:rsidP="00C53E27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Для ЧЛЕНА проф. </w:t>
            </w:r>
          </w:p>
          <w:p w:rsidR="007B60CF" w:rsidRPr="00BD15AB" w:rsidRDefault="00BB1659" w:rsidP="00C53E27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7B60CF"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 их детей до 14 лет </w:t>
            </w:r>
          </w:p>
        </w:tc>
        <w:tc>
          <w:tcPr>
            <w:tcW w:w="851" w:type="dxa"/>
            <w:textDirection w:val="btLr"/>
          </w:tcPr>
          <w:p w:rsidR="007B60CF" w:rsidRPr="00BD15AB" w:rsidRDefault="00BD15AB" w:rsidP="00BD15AB">
            <w:pPr>
              <w:ind w:left="113" w:right="113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Отпускная цена</w:t>
            </w:r>
          </w:p>
        </w:tc>
        <w:tc>
          <w:tcPr>
            <w:tcW w:w="850" w:type="dxa"/>
          </w:tcPr>
          <w:p w:rsidR="00BB1659" w:rsidRPr="00BD15AB" w:rsidRDefault="007B60CF" w:rsidP="00C53E27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Для ЧЛЕНА проф. </w:t>
            </w:r>
          </w:p>
          <w:p w:rsidR="007B60CF" w:rsidRPr="00BD15AB" w:rsidRDefault="00BB1659" w:rsidP="00C53E27">
            <w:pPr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BD15AB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7B60CF" w:rsidRPr="00BD15AB">
              <w:rPr>
                <w:rFonts w:ascii="Times New Roman" w:hAnsi="Times New Roman" w:cs="Times New Roman"/>
                <w:sz w:val="18"/>
                <w:szCs w:val="20"/>
              </w:rPr>
              <w:t xml:space="preserve"> их детей до 14 лет </w:t>
            </w:r>
          </w:p>
        </w:tc>
      </w:tr>
      <w:tr w:rsidR="00E252FE" w:rsidRPr="00556A9E" w:rsidTr="00CA7C2D">
        <w:trPr>
          <w:cnfStyle w:val="000000010000"/>
          <w:trHeight w:val="257"/>
        </w:trPr>
        <w:tc>
          <w:tcPr>
            <w:cnfStyle w:val="001000000000"/>
            <w:tcW w:w="4077" w:type="dxa"/>
          </w:tcPr>
          <w:p w:rsidR="00E252FE" w:rsidRPr="00556A9E" w:rsidRDefault="00E252FE" w:rsidP="006675C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1-й номер СИНГЛ Стандарт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55,50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850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69,75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</w:tr>
      <w:tr w:rsidR="00E252FE" w:rsidRPr="00556A9E" w:rsidTr="00CA7C2D">
        <w:trPr>
          <w:cnfStyle w:val="000000100000"/>
        </w:trPr>
        <w:tc>
          <w:tcPr>
            <w:cnfStyle w:val="001000000000"/>
            <w:tcW w:w="4077" w:type="dxa"/>
          </w:tcPr>
          <w:p w:rsidR="00E252FE" w:rsidRPr="00556A9E" w:rsidRDefault="00E252FE" w:rsidP="006675C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1-й номер СИНГЛ Комфорт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61,50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</w:tcPr>
          <w:p w:rsidR="00E252FE" w:rsidRPr="00556A9E" w:rsidRDefault="00E252FE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71,25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850" w:type="dxa"/>
          </w:tcPr>
          <w:p w:rsidR="00E252FE" w:rsidRPr="00556A9E" w:rsidRDefault="00E252FE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</w:tr>
      <w:tr w:rsidR="00E252FE" w:rsidRPr="00556A9E" w:rsidTr="00CA7C2D">
        <w:trPr>
          <w:cnfStyle w:val="000000010000"/>
          <w:trHeight w:val="240"/>
        </w:trPr>
        <w:tc>
          <w:tcPr>
            <w:cnfStyle w:val="001000000000"/>
            <w:tcW w:w="4077" w:type="dxa"/>
          </w:tcPr>
          <w:p w:rsidR="00E252FE" w:rsidRPr="00556A9E" w:rsidRDefault="00E252FE" w:rsidP="00CA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2-х местный Твин Эконом 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42,75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850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50" w:type="dxa"/>
          </w:tcPr>
          <w:p w:rsidR="00E252FE" w:rsidRPr="00556A9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43,50</w:t>
            </w:r>
          </w:p>
        </w:tc>
      </w:tr>
      <w:tr w:rsidR="00E252FE" w:rsidRPr="00556A9E" w:rsidTr="00CA7C2D">
        <w:trPr>
          <w:cnfStyle w:val="000000100000"/>
          <w:trHeight w:val="255"/>
        </w:trPr>
        <w:tc>
          <w:tcPr>
            <w:cnfStyle w:val="001000000000"/>
            <w:tcW w:w="4077" w:type="dxa"/>
          </w:tcPr>
          <w:p w:rsidR="00E252FE" w:rsidRPr="00556A9E" w:rsidRDefault="00E252FE" w:rsidP="00CA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2-х местный </w:t>
            </w:r>
            <w:proofErr w:type="spellStart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Дабл</w:t>
            </w:r>
            <w:proofErr w:type="spellEnd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/Твин Стандарт 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21B81">
              <w:rPr>
                <w:rFonts w:ascii="Times New Roman" w:hAnsi="Times New Roman" w:cs="Times New Roman"/>
                <w:szCs w:val="20"/>
              </w:rPr>
              <w:t>51,00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21B81">
              <w:rPr>
                <w:rFonts w:ascii="Times New Roman" w:hAnsi="Times New Roman" w:cs="Times New Roman"/>
                <w:szCs w:val="20"/>
              </w:rPr>
              <w:t>51,75</w:t>
            </w:r>
          </w:p>
        </w:tc>
        <w:tc>
          <w:tcPr>
            <w:tcW w:w="851" w:type="dxa"/>
          </w:tcPr>
          <w:p w:rsidR="00E252FE" w:rsidRPr="00556A9E" w:rsidRDefault="00E252FE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</w:tr>
      <w:tr w:rsidR="00E252FE" w:rsidRPr="00556A9E" w:rsidTr="00CA7C2D">
        <w:trPr>
          <w:cnfStyle w:val="000000010000"/>
          <w:trHeight w:val="315"/>
        </w:trPr>
        <w:tc>
          <w:tcPr>
            <w:cnfStyle w:val="001000000000"/>
            <w:tcW w:w="4077" w:type="dxa"/>
          </w:tcPr>
          <w:p w:rsidR="00E252FE" w:rsidRPr="00556A9E" w:rsidRDefault="00E252FE" w:rsidP="00CA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2-х местный </w:t>
            </w:r>
            <w:proofErr w:type="spellStart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Дабл</w:t>
            </w:r>
            <w:proofErr w:type="spellEnd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/Твин Комфорт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51,75</w:t>
            </w:r>
          </w:p>
        </w:tc>
      </w:tr>
      <w:tr w:rsidR="00E252FE" w:rsidRPr="00556A9E" w:rsidTr="00CA7C2D">
        <w:trPr>
          <w:cnfStyle w:val="000000100000"/>
          <w:trHeight w:val="277"/>
        </w:trPr>
        <w:tc>
          <w:tcPr>
            <w:cnfStyle w:val="001000000000"/>
            <w:tcW w:w="4077" w:type="dxa"/>
          </w:tcPr>
          <w:p w:rsidR="00E252FE" w:rsidRPr="00556A9E" w:rsidRDefault="00E252FE" w:rsidP="00CA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2-х местный </w:t>
            </w:r>
            <w:proofErr w:type="spellStart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Дабл</w:t>
            </w:r>
            <w:proofErr w:type="spellEnd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/Твин </w:t>
            </w:r>
            <w:proofErr w:type="spellStart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Комфорт+</w:t>
            </w:r>
            <w:proofErr w:type="spellEnd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</w:tr>
      <w:tr w:rsidR="00E252FE" w:rsidRPr="00556A9E" w:rsidTr="00CA7C2D">
        <w:trPr>
          <w:cnfStyle w:val="000000010000"/>
          <w:trHeight w:val="570"/>
        </w:trPr>
        <w:tc>
          <w:tcPr>
            <w:cnfStyle w:val="001000000000"/>
            <w:tcW w:w="4077" w:type="dxa"/>
          </w:tcPr>
          <w:p w:rsidR="00E252FE" w:rsidRDefault="00E252FE" w:rsidP="00667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Семейный номер СТАНДАРТ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E252FE" w:rsidRPr="00556A9E" w:rsidRDefault="00E252FE" w:rsidP="00667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2-х </w:t>
            </w:r>
            <w:proofErr w:type="gramStart"/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комнатный</w:t>
            </w:r>
            <w:proofErr w:type="gramEnd"/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  - 1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54,75</w:t>
            </w:r>
          </w:p>
        </w:tc>
        <w:tc>
          <w:tcPr>
            <w:tcW w:w="851" w:type="dxa"/>
          </w:tcPr>
          <w:p w:rsidR="00921508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50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850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50,25</w:t>
            </w:r>
          </w:p>
        </w:tc>
      </w:tr>
      <w:tr w:rsidR="00E252FE" w:rsidRPr="00556A9E" w:rsidTr="00CA7C2D">
        <w:trPr>
          <w:cnfStyle w:val="000000100000"/>
          <w:trHeight w:val="221"/>
        </w:trPr>
        <w:tc>
          <w:tcPr>
            <w:cnfStyle w:val="001000000000"/>
            <w:tcW w:w="4077" w:type="dxa"/>
          </w:tcPr>
          <w:p w:rsidR="00E252FE" w:rsidRPr="00556A9E" w:rsidRDefault="00E252FE" w:rsidP="006675C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На 1 чел. без подселения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</w:tr>
      <w:tr w:rsidR="00E252FE" w:rsidRPr="00556A9E" w:rsidTr="00CA7C2D">
        <w:trPr>
          <w:cnfStyle w:val="000000010000"/>
          <w:trHeight w:val="510"/>
        </w:trPr>
        <w:tc>
          <w:tcPr>
            <w:cnfStyle w:val="001000000000"/>
            <w:tcW w:w="4077" w:type="dxa"/>
          </w:tcPr>
          <w:p w:rsidR="00E252FE" w:rsidRDefault="00E252FE" w:rsidP="00CA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Семейный номер КОМФОРТ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E252FE" w:rsidRPr="00556A9E" w:rsidRDefault="00E252FE" w:rsidP="00CA7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2-х </w:t>
            </w:r>
            <w:proofErr w:type="gramStart"/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комнатный</w:t>
            </w:r>
            <w:proofErr w:type="gramEnd"/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-  1 место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</w:tc>
        <w:tc>
          <w:tcPr>
            <w:tcW w:w="851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851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850" w:type="dxa"/>
          </w:tcPr>
          <w:p w:rsidR="00E252FE" w:rsidRDefault="00E252FE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08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66,75</w:t>
            </w:r>
          </w:p>
        </w:tc>
      </w:tr>
      <w:tr w:rsidR="00E252FE" w:rsidRPr="00556A9E" w:rsidTr="00CA7C2D">
        <w:trPr>
          <w:cnfStyle w:val="000000100000"/>
          <w:trHeight w:val="285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1 чел. без подселения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71,25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E252FE" w:rsidRPr="00556A9E" w:rsidTr="00CA7C2D">
        <w:trPr>
          <w:cnfStyle w:val="000000010000"/>
          <w:trHeight w:val="165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1-й номер в блоке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50,25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50,25</w:t>
            </w:r>
          </w:p>
        </w:tc>
      </w:tr>
      <w:tr w:rsidR="00E252FE" w:rsidRPr="00556A9E" w:rsidTr="00CA7C2D">
        <w:trPr>
          <w:cnfStyle w:val="000000100000"/>
          <w:trHeight w:val="165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2-х местный номер в блоке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47,25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47,25</w:t>
            </w:r>
          </w:p>
        </w:tc>
      </w:tr>
      <w:tr w:rsidR="00E252FE" w:rsidRPr="00556A9E" w:rsidTr="00CA7C2D">
        <w:trPr>
          <w:cnfStyle w:val="000000010000"/>
          <w:trHeight w:val="285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Полулюкс</w:t>
            </w:r>
            <w:proofErr w:type="spellEnd"/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- 1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65,25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</w:tr>
      <w:tr w:rsidR="00E252FE" w:rsidRPr="00556A9E" w:rsidTr="00CA7C2D">
        <w:trPr>
          <w:cnfStyle w:val="000000100000"/>
          <w:trHeight w:val="237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1 чел. без подселения</w:t>
            </w:r>
          </w:p>
        </w:tc>
        <w:tc>
          <w:tcPr>
            <w:tcW w:w="851" w:type="dxa"/>
          </w:tcPr>
          <w:p w:rsidR="00E252FE" w:rsidRPr="00CA7C2D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CA7C2D">
              <w:rPr>
                <w:rFonts w:ascii="Times New Roman" w:hAnsi="Times New Roman" w:cs="Times New Roman"/>
                <w:sz w:val="18"/>
                <w:szCs w:val="20"/>
              </w:rPr>
              <w:t>112,00</w:t>
            </w:r>
          </w:p>
        </w:tc>
        <w:tc>
          <w:tcPr>
            <w:tcW w:w="850" w:type="dxa"/>
          </w:tcPr>
          <w:p w:rsidR="00E252FE" w:rsidRPr="00CA7C2D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CA7C2D">
              <w:rPr>
                <w:rFonts w:ascii="Times New Roman" w:hAnsi="Times New Roman" w:cs="Times New Roman"/>
                <w:sz w:val="18"/>
                <w:szCs w:val="20"/>
              </w:rPr>
              <w:t>84,00</w:t>
            </w:r>
          </w:p>
        </w:tc>
        <w:tc>
          <w:tcPr>
            <w:tcW w:w="851" w:type="dxa"/>
          </w:tcPr>
          <w:p w:rsidR="00E252FE" w:rsidRPr="00CA7C2D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CA7C2D">
              <w:rPr>
                <w:rFonts w:ascii="Times New Roman" w:hAnsi="Times New Roman" w:cs="Times New Roman"/>
                <w:sz w:val="18"/>
                <w:szCs w:val="20"/>
              </w:rPr>
              <w:t>113,00</w:t>
            </w:r>
          </w:p>
        </w:tc>
        <w:tc>
          <w:tcPr>
            <w:tcW w:w="850" w:type="dxa"/>
          </w:tcPr>
          <w:p w:rsidR="00E252FE" w:rsidRPr="00CA7C2D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 w:rsidRPr="00CA7C2D">
              <w:rPr>
                <w:rFonts w:ascii="Times New Roman" w:hAnsi="Times New Roman" w:cs="Times New Roman"/>
                <w:sz w:val="18"/>
                <w:szCs w:val="20"/>
              </w:rPr>
              <w:t>84,75</w:t>
            </w:r>
          </w:p>
        </w:tc>
        <w:tc>
          <w:tcPr>
            <w:tcW w:w="851" w:type="dxa"/>
          </w:tcPr>
          <w:p w:rsidR="00E252FE" w:rsidRPr="00CA7C2D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130,00</w:t>
            </w:r>
          </w:p>
        </w:tc>
        <w:tc>
          <w:tcPr>
            <w:tcW w:w="850" w:type="dxa"/>
          </w:tcPr>
          <w:p w:rsidR="00E252FE" w:rsidRPr="00CA7C2D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97,50</w:t>
            </w:r>
          </w:p>
        </w:tc>
        <w:tc>
          <w:tcPr>
            <w:tcW w:w="851" w:type="dxa"/>
          </w:tcPr>
          <w:p w:rsidR="00E252FE" w:rsidRPr="00CA7C2D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115,00</w:t>
            </w:r>
          </w:p>
        </w:tc>
        <w:tc>
          <w:tcPr>
            <w:tcW w:w="850" w:type="dxa"/>
          </w:tcPr>
          <w:p w:rsidR="00E252FE" w:rsidRPr="00CA7C2D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86,25</w:t>
            </w:r>
          </w:p>
        </w:tc>
      </w:tr>
      <w:tr w:rsidR="00E252FE" w:rsidRPr="00556A9E" w:rsidTr="00CA7C2D">
        <w:trPr>
          <w:cnfStyle w:val="000000010000"/>
          <w:trHeight w:val="222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ЛЮКС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  - 1 МЕСТО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122,00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123,00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</w:tr>
      <w:tr w:rsidR="00E252FE" w:rsidRPr="00556A9E" w:rsidTr="00CA7C2D">
        <w:trPr>
          <w:cnfStyle w:val="000000100000"/>
          <w:trHeight w:val="300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1 чел. без подселения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159,00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119,25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129,75</w:t>
            </w:r>
          </w:p>
        </w:tc>
      </w:tr>
      <w:tr w:rsidR="00E252FE" w:rsidRPr="00556A9E" w:rsidTr="00CA7C2D">
        <w:trPr>
          <w:cnfStyle w:val="000000010000"/>
          <w:trHeight w:val="252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АПАРТАМЕНТ </w:t>
            </w: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 xml:space="preserve">   - 1 МЕСТО 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118,50</w:t>
            </w:r>
          </w:p>
        </w:tc>
      </w:tr>
      <w:tr w:rsidR="00E252FE" w:rsidRPr="00556A9E" w:rsidTr="00CA7C2D">
        <w:trPr>
          <w:cnfStyle w:val="000000100000"/>
          <w:trHeight w:val="270"/>
        </w:trPr>
        <w:tc>
          <w:tcPr>
            <w:cnfStyle w:val="001000000000"/>
            <w:tcW w:w="4077" w:type="dxa"/>
          </w:tcPr>
          <w:p w:rsidR="00E252FE" w:rsidRPr="00556A9E" w:rsidRDefault="00E252FE" w:rsidP="00625C9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1 чел. без подселения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142,50</w:t>
            </w:r>
          </w:p>
        </w:tc>
        <w:tc>
          <w:tcPr>
            <w:tcW w:w="851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191,00</w:t>
            </w:r>
          </w:p>
        </w:tc>
        <w:tc>
          <w:tcPr>
            <w:tcW w:w="850" w:type="dxa"/>
          </w:tcPr>
          <w:p w:rsidR="00E252FE" w:rsidRPr="00556A9E" w:rsidRDefault="00E252FE" w:rsidP="0092150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56A9E">
              <w:rPr>
                <w:rFonts w:ascii="Times New Roman" w:hAnsi="Times New Roman" w:cs="Times New Roman"/>
                <w:sz w:val="20"/>
                <w:szCs w:val="20"/>
              </w:rPr>
              <w:t>143,25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166,50</w:t>
            </w:r>
          </w:p>
        </w:tc>
        <w:tc>
          <w:tcPr>
            <w:tcW w:w="851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0" w:type="dxa"/>
          </w:tcPr>
          <w:p w:rsidR="00E252FE" w:rsidRPr="00556A9E" w:rsidRDefault="00921508" w:rsidP="004D50C5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157,50</w:t>
            </w:r>
          </w:p>
        </w:tc>
      </w:tr>
    </w:tbl>
    <w:p w:rsidR="00921508" w:rsidRDefault="00921508" w:rsidP="00CF79CB">
      <w:pPr>
        <w:pStyle w:val="a3"/>
        <w:spacing w:after="200"/>
        <w:rPr>
          <w:color w:val="C00000"/>
          <w:sz w:val="28"/>
        </w:rPr>
      </w:pPr>
    </w:p>
    <w:p w:rsidR="006675C6" w:rsidRDefault="00CF79CB" w:rsidP="00CF79CB">
      <w:pPr>
        <w:pStyle w:val="a3"/>
        <w:spacing w:after="200"/>
        <w:rPr>
          <w:b/>
          <w:color w:val="C00000"/>
          <w:sz w:val="28"/>
          <w:u w:val="single"/>
        </w:rPr>
      </w:pPr>
      <w:r w:rsidRPr="00CF79CB">
        <w:rPr>
          <w:color w:val="C00000"/>
          <w:sz w:val="28"/>
        </w:rPr>
        <w:t>ВНИМАНИЕ:</w:t>
      </w:r>
      <w:r>
        <w:rPr>
          <w:sz w:val="28"/>
        </w:rPr>
        <w:t xml:space="preserve"> в графе </w:t>
      </w:r>
      <w:r w:rsidRPr="00CF79CB">
        <w:rPr>
          <w:sz w:val="28"/>
          <w:u w:val="single"/>
        </w:rPr>
        <w:t>«Для членов профсоюза и их детей до 14 лет»</w:t>
      </w:r>
      <w:r>
        <w:rPr>
          <w:sz w:val="28"/>
        </w:rPr>
        <w:t xml:space="preserve"> - указана цена путевки за сутки </w:t>
      </w:r>
      <w:r w:rsidRPr="00CF79CB">
        <w:rPr>
          <w:b/>
          <w:color w:val="C00000"/>
          <w:sz w:val="28"/>
          <w:u w:val="single"/>
        </w:rPr>
        <w:t>с учетом скидки 25%.</w:t>
      </w:r>
    </w:p>
    <w:p w:rsidR="00BF42C8" w:rsidRPr="00CA7C2D" w:rsidRDefault="00CF79CB" w:rsidP="00CA7C2D">
      <w:pPr>
        <w:pStyle w:val="a3"/>
        <w:spacing w:after="0"/>
        <w:jc w:val="center"/>
        <w:rPr>
          <w:sz w:val="24"/>
        </w:rPr>
      </w:pPr>
      <w:r w:rsidRPr="00CA7C2D">
        <w:rPr>
          <w:b/>
          <w:sz w:val="24"/>
        </w:rPr>
        <w:t>В период межсезонья</w:t>
      </w:r>
      <w:r w:rsidRPr="00CA7C2D">
        <w:rPr>
          <w:sz w:val="24"/>
        </w:rPr>
        <w:t xml:space="preserve"> (с 08 января по 01 июня и с 20 сентября по 20 декабря)</w:t>
      </w:r>
      <w:r w:rsidR="001B1444" w:rsidRPr="00CA7C2D">
        <w:rPr>
          <w:sz w:val="24"/>
        </w:rPr>
        <w:t>,</w:t>
      </w:r>
      <w:r w:rsidRPr="00CA7C2D">
        <w:rPr>
          <w:sz w:val="24"/>
        </w:rPr>
        <w:t xml:space="preserve"> </w:t>
      </w:r>
      <w:r w:rsidRPr="00CA7C2D">
        <w:rPr>
          <w:b/>
          <w:sz w:val="24"/>
        </w:rPr>
        <w:t xml:space="preserve">дополнительно к </w:t>
      </w:r>
      <w:r w:rsidR="0049569E" w:rsidRPr="00CA7C2D">
        <w:rPr>
          <w:b/>
          <w:sz w:val="24"/>
        </w:rPr>
        <w:t xml:space="preserve">классической </w:t>
      </w:r>
      <w:r w:rsidR="001B1444" w:rsidRPr="00CA7C2D">
        <w:rPr>
          <w:b/>
          <w:sz w:val="24"/>
        </w:rPr>
        <w:t>путёвке</w:t>
      </w:r>
      <w:r w:rsidR="001B1444" w:rsidRPr="00CA7C2D">
        <w:rPr>
          <w:sz w:val="24"/>
        </w:rPr>
        <w:t xml:space="preserve">, предоставляются </w:t>
      </w:r>
      <w:r w:rsidR="001B1444" w:rsidRPr="00CA7C2D">
        <w:rPr>
          <w:b/>
          <w:sz w:val="24"/>
        </w:rPr>
        <w:t>бонусы</w:t>
      </w:r>
      <w:r w:rsidR="001B1444" w:rsidRPr="00CA7C2D">
        <w:rPr>
          <w:sz w:val="24"/>
        </w:rPr>
        <w:t xml:space="preserve"> в виде медицинских процедур, смотрите раздел «АКЦИИ»</w:t>
      </w:r>
      <w:r w:rsidR="0049569E" w:rsidRPr="00CA7C2D">
        <w:rPr>
          <w:sz w:val="24"/>
        </w:rPr>
        <w:t>.</w:t>
      </w:r>
    </w:p>
    <w:p w:rsidR="00CA7C2D" w:rsidRPr="00CA7C2D" w:rsidRDefault="00CA7C2D" w:rsidP="00CA7C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C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заезде от 7 и более суток в период с </w:t>
      </w:r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08 января по 01 марта 2022 года</w:t>
      </w:r>
      <w:r w:rsidRPr="00CA7C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дарим в подарок </w:t>
      </w:r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Pr="00CA7C2D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  <w:lang w:eastAsia="ru-RU"/>
        </w:rPr>
        <w:t>ОДНОМЕСТНОЕ РАЗМЕЩЕНИЕ</w:t>
      </w:r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 по цене МЕСТА в 2-х МЕСТНОМ НОМЕРЕ</w:t>
      </w:r>
      <w:r w:rsidRPr="00CA7C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 </w:t>
      </w:r>
      <w:r w:rsidRPr="00CA7C2D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  <w:lang w:eastAsia="ru-RU"/>
        </w:rPr>
        <w:t>от</w:t>
      </w:r>
      <w:r w:rsidRPr="00CA7C2D">
        <w:rPr>
          <w:rFonts w:ascii="Times New Roman" w:eastAsia="Times New Roman" w:hAnsi="Times New Roman" w:cs="Times New Roman"/>
          <w:color w:val="CF2E2E"/>
          <w:sz w:val="24"/>
          <w:szCs w:val="24"/>
          <w:lang w:eastAsia="ru-RU"/>
        </w:rPr>
        <w:t> </w:t>
      </w:r>
      <w:r w:rsidR="00921508">
        <w:rPr>
          <w:rFonts w:ascii="Times New Roman" w:eastAsia="Times New Roman" w:hAnsi="Times New Roman" w:cs="Times New Roman"/>
          <w:b/>
          <w:bCs/>
          <w:strike/>
          <w:color w:val="222222"/>
          <w:sz w:val="24"/>
          <w:szCs w:val="24"/>
          <w:lang w:eastAsia="ru-RU"/>
        </w:rPr>
        <w:t>55,50</w:t>
      </w:r>
      <w:r w:rsidRPr="00CA7C2D">
        <w:rPr>
          <w:rFonts w:ascii="Times New Roman" w:eastAsia="Times New Roman" w:hAnsi="Times New Roman" w:cs="Times New Roman"/>
          <w:b/>
          <w:bCs/>
          <w:strike/>
          <w:color w:val="222222"/>
          <w:sz w:val="24"/>
          <w:szCs w:val="24"/>
          <w:lang w:eastAsia="ru-RU"/>
        </w:rPr>
        <w:t>руб.</w:t>
      </w:r>
      <w:r w:rsidRPr="00CA7C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A7C2D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  <w:lang w:eastAsia="ru-RU"/>
        </w:rPr>
        <w:t>42,75 рублей</w:t>
      </w:r>
      <w:r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  <w:lang w:eastAsia="ru-RU"/>
        </w:rPr>
        <w:t xml:space="preserve"> </w:t>
      </w:r>
      <w:r w:rsidRPr="00CA7C2D">
        <w:rPr>
          <w:rFonts w:ascii="Times New Roman" w:eastAsia="Times New Roman" w:hAnsi="Times New Roman" w:cs="Times New Roman"/>
          <w:b/>
          <w:bCs/>
          <w:color w:val="CF2E2E"/>
          <w:sz w:val="24"/>
          <w:szCs w:val="24"/>
          <w:lang w:eastAsia="ru-RU"/>
        </w:rPr>
        <w:t>в сутки с человека</w:t>
      </w:r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  плюс бонусом медицинские процедуры</w:t>
      </w:r>
      <w:r w:rsidRPr="00CA7C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бассейн, спелеокомната, углекислая ванна и многое другое.</w:t>
      </w:r>
    </w:p>
    <w:p w:rsidR="00D804FC" w:rsidRDefault="00D804FC" w:rsidP="00CA7C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C6C6C"/>
          <w:sz w:val="24"/>
          <w:szCs w:val="24"/>
          <w:lang w:eastAsia="ru-RU"/>
        </w:rPr>
      </w:pPr>
    </w:p>
    <w:p w:rsidR="00CA7C2D" w:rsidRDefault="00CA7C2D" w:rsidP="00CA7C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C6C6C"/>
          <w:sz w:val="24"/>
          <w:szCs w:val="24"/>
          <w:lang w:eastAsia="ru-RU"/>
        </w:rPr>
      </w:pPr>
      <w:r w:rsidRPr="00CA7C2D">
        <w:rPr>
          <w:rFonts w:ascii="Times New Roman" w:eastAsia="Times New Roman" w:hAnsi="Times New Roman" w:cs="Times New Roman"/>
          <w:b/>
          <w:bCs/>
          <w:color w:val="6C6C6C"/>
          <w:sz w:val="24"/>
          <w:szCs w:val="24"/>
          <w:lang w:eastAsia="ru-RU"/>
        </w:rPr>
        <w:t>ВНИМАНИЕ: количество </w:t>
      </w:r>
      <w:r w:rsidRPr="00CA7C2D">
        <w:rPr>
          <w:rFonts w:ascii="Times New Roman" w:eastAsia="Times New Roman" w:hAnsi="Times New Roman" w:cs="Times New Roman"/>
          <w:b/>
          <w:bCs/>
          <w:i/>
          <w:iCs/>
          <w:color w:val="6C6C6C"/>
          <w:sz w:val="24"/>
          <w:szCs w:val="24"/>
          <w:lang w:eastAsia="ru-RU"/>
        </w:rPr>
        <w:t>мест ограничено</w:t>
      </w:r>
      <w:r w:rsidRPr="00CA7C2D">
        <w:rPr>
          <w:rFonts w:ascii="Times New Roman" w:eastAsia="Times New Roman" w:hAnsi="Times New Roman" w:cs="Times New Roman"/>
          <w:b/>
          <w:bCs/>
          <w:color w:val="6C6C6C"/>
          <w:sz w:val="24"/>
          <w:szCs w:val="24"/>
          <w:lang w:eastAsia="ru-RU"/>
        </w:rPr>
        <w:t>! Акция не распространяется на 2-х местные номера категорий: ДАБЛ стандарт, ДАБЛ комфорт и ДАБЛ комфорт плюс.</w:t>
      </w:r>
    </w:p>
    <w:p w:rsidR="00D804FC" w:rsidRPr="00CA7C2D" w:rsidRDefault="00D804FC" w:rsidP="00CA7C2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</w:p>
    <w:p w:rsidR="00921508" w:rsidRDefault="00CA7C2D" w:rsidP="00CA7C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ЗАБРОНИРОВАТЬ НОМЕР на указанный период отдыха  ВЫ МОЖЕТЕ ПРЯМО СЕЙЧАС</w:t>
      </w:r>
    </w:p>
    <w:p w:rsidR="00CA7C2D" w:rsidRPr="00CA7C2D" w:rsidRDefault="00CA7C2D" w:rsidP="00CA7C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hyperlink r:id="rId13" w:history="1">
        <w:r w:rsidRPr="00CA7C2D">
          <w:rPr>
            <w:rFonts w:ascii="Times New Roman" w:eastAsia="Times New Roman" w:hAnsi="Times New Roman" w:cs="Times New Roman"/>
            <w:b/>
            <w:bCs/>
            <w:color w:val="2962FF"/>
            <w:sz w:val="24"/>
            <w:szCs w:val="24"/>
            <w:lang w:eastAsia="ru-RU"/>
          </w:rPr>
          <w:t>НА САЙТЕ</w:t>
        </w:r>
      </w:hyperlink>
      <w:r w:rsidRPr="00CA7C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С ПОМЕТКОЙ В КОММЕНТАРИЯХ —</w:t>
      </w:r>
      <w:r w:rsidRPr="00CA7C2D">
        <w:rPr>
          <w:rFonts w:ascii="Times New Roman" w:eastAsia="Times New Roman" w:hAnsi="Times New Roman" w:cs="Times New Roman"/>
          <w:b/>
          <w:bCs/>
          <w:color w:val="862C2C"/>
          <w:sz w:val="24"/>
          <w:szCs w:val="24"/>
          <w:lang w:eastAsia="ru-RU"/>
        </w:rPr>
        <w:t> «НОМЕР БЕЗ ПОДСЕЛЕНИЯ»</w:t>
      </w:r>
    </w:p>
    <w:p w:rsidR="00BF42C8" w:rsidRDefault="00BF42C8" w:rsidP="00CA7C2D">
      <w:pPr>
        <w:spacing w:after="0"/>
      </w:pPr>
    </w:p>
    <w:p w:rsidR="00CF79CB" w:rsidRPr="00CA7C2D" w:rsidRDefault="00BF42C8" w:rsidP="00CA7C2D">
      <w:pPr>
        <w:pStyle w:val="a3"/>
        <w:spacing w:after="0"/>
        <w:jc w:val="center"/>
        <w:rPr>
          <w:b/>
          <w:sz w:val="24"/>
        </w:rPr>
      </w:pPr>
      <w:r w:rsidRPr="00CA7C2D">
        <w:rPr>
          <w:b/>
          <w:sz w:val="24"/>
        </w:rPr>
        <w:t>ХОТИТЕ ОТДОХНУТЬ С ПОЛЬЗОЙ ДЛЯ ЗДОРОВЬЯ?</w:t>
      </w:r>
    </w:p>
    <w:p w:rsidR="00BF42C8" w:rsidRPr="00CA7C2D" w:rsidRDefault="00BF42C8" w:rsidP="00CA7C2D">
      <w:pPr>
        <w:pStyle w:val="a3"/>
        <w:spacing w:after="0"/>
        <w:jc w:val="center"/>
        <w:rPr>
          <w:b/>
          <w:sz w:val="24"/>
        </w:rPr>
      </w:pPr>
      <w:r w:rsidRPr="00CA7C2D">
        <w:rPr>
          <w:b/>
          <w:sz w:val="24"/>
        </w:rPr>
        <w:t>Обращайтесь в профком!</w:t>
      </w:r>
    </w:p>
    <w:sectPr w:rsidR="00BF42C8" w:rsidRPr="00CA7C2D" w:rsidSect="003B136C">
      <w:footerReference w:type="default" r:id="rId14"/>
      <w:pgSz w:w="11906" w:h="16838"/>
      <w:pgMar w:top="284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AE" w:rsidRDefault="009025AE" w:rsidP="004037C6">
      <w:pPr>
        <w:spacing w:after="0" w:line="240" w:lineRule="auto"/>
      </w:pPr>
      <w:r>
        <w:separator/>
      </w:r>
    </w:p>
  </w:endnote>
  <w:endnote w:type="continuationSeparator" w:id="0">
    <w:p w:rsidR="009025AE" w:rsidRDefault="009025AE" w:rsidP="0040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08" w:rsidRPr="00720EE6" w:rsidRDefault="00921508" w:rsidP="00720EE6">
    <w:pPr>
      <w:pStyle w:val="1"/>
      <w:spacing w:before="0" w:line="240" w:lineRule="auto"/>
      <w:jc w:val="center"/>
      <w:rPr>
        <w:sz w:val="24"/>
        <w:szCs w:val="24"/>
      </w:rPr>
    </w:pPr>
    <w:r w:rsidRPr="00C83FEC">
      <w:rPr>
        <w:color w:val="244061" w:themeColor="accent1" w:themeShade="80"/>
        <w:sz w:val="36"/>
        <w:lang w:val="en-US"/>
      </w:rPr>
      <w:t>sannaroch.com</w:t>
    </w:r>
    <w:r>
      <w:rPr>
        <w:color w:val="244061" w:themeColor="accent1" w:themeShade="80"/>
        <w:sz w:val="36"/>
      </w:rPr>
      <w:t xml:space="preserve">   </w:t>
    </w:r>
    <w:r w:rsidRPr="00822027">
      <w:rPr>
        <w:sz w:val="24"/>
        <w:szCs w:val="24"/>
      </w:rPr>
      <w:t>: 801797- 27249, 29706.  +375(44) 7502598       +375(29)1037963</w:t>
    </w:r>
  </w:p>
  <w:p w:rsidR="00921508" w:rsidRDefault="009215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AE" w:rsidRDefault="009025AE" w:rsidP="004037C6">
      <w:pPr>
        <w:spacing w:after="0" w:line="240" w:lineRule="auto"/>
      </w:pPr>
      <w:r>
        <w:separator/>
      </w:r>
    </w:p>
  </w:footnote>
  <w:footnote w:type="continuationSeparator" w:id="0">
    <w:p w:rsidR="009025AE" w:rsidRDefault="009025AE" w:rsidP="0040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CA1"/>
    <w:multiLevelType w:val="multilevel"/>
    <w:tmpl w:val="737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9E00F2"/>
    <w:multiLevelType w:val="multilevel"/>
    <w:tmpl w:val="BFDE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306A7"/>
    <w:multiLevelType w:val="multilevel"/>
    <w:tmpl w:val="DB4E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B0AA7"/>
    <w:multiLevelType w:val="multilevel"/>
    <w:tmpl w:val="C1D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320FC6"/>
    <w:multiLevelType w:val="hybridMultilevel"/>
    <w:tmpl w:val="8F72B4B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8066E59"/>
    <w:multiLevelType w:val="hybridMultilevel"/>
    <w:tmpl w:val="1D968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40C9A"/>
    <w:multiLevelType w:val="multilevel"/>
    <w:tmpl w:val="2A3C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056EF"/>
    <w:multiLevelType w:val="multilevel"/>
    <w:tmpl w:val="C2C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B57FF0"/>
    <w:multiLevelType w:val="hybridMultilevel"/>
    <w:tmpl w:val="C27EFDD2"/>
    <w:lvl w:ilvl="0" w:tplc="7AD473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7C6"/>
    <w:rsid w:val="000226CA"/>
    <w:rsid w:val="00027CBF"/>
    <w:rsid w:val="000671B2"/>
    <w:rsid w:val="000844ED"/>
    <w:rsid w:val="000A3625"/>
    <w:rsid w:val="000C57AA"/>
    <w:rsid w:val="000F2810"/>
    <w:rsid w:val="000F697D"/>
    <w:rsid w:val="00132646"/>
    <w:rsid w:val="00177C77"/>
    <w:rsid w:val="0018370D"/>
    <w:rsid w:val="00184044"/>
    <w:rsid w:val="001918D1"/>
    <w:rsid w:val="00196637"/>
    <w:rsid w:val="001978E1"/>
    <w:rsid w:val="001A5D45"/>
    <w:rsid w:val="001B1444"/>
    <w:rsid w:val="001C703A"/>
    <w:rsid w:val="002A407A"/>
    <w:rsid w:val="002A7521"/>
    <w:rsid w:val="00320C7F"/>
    <w:rsid w:val="00333336"/>
    <w:rsid w:val="0034044C"/>
    <w:rsid w:val="00392D1B"/>
    <w:rsid w:val="00394F8C"/>
    <w:rsid w:val="003A1F19"/>
    <w:rsid w:val="003B136C"/>
    <w:rsid w:val="003C17AA"/>
    <w:rsid w:val="003C5712"/>
    <w:rsid w:val="003C63C2"/>
    <w:rsid w:val="003E2D01"/>
    <w:rsid w:val="003F58FA"/>
    <w:rsid w:val="004037C6"/>
    <w:rsid w:val="004106BC"/>
    <w:rsid w:val="00437B17"/>
    <w:rsid w:val="0044028C"/>
    <w:rsid w:val="00490176"/>
    <w:rsid w:val="004934F6"/>
    <w:rsid w:val="0049569E"/>
    <w:rsid w:val="004C40C0"/>
    <w:rsid w:val="004D0E65"/>
    <w:rsid w:val="004D50C5"/>
    <w:rsid w:val="0050110F"/>
    <w:rsid w:val="0050575A"/>
    <w:rsid w:val="005129FA"/>
    <w:rsid w:val="00532496"/>
    <w:rsid w:val="00556A9E"/>
    <w:rsid w:val="005A035D"/>
    <w:rsid w:val="005A1609"/>
    <w:rsid w:val="005D1991"/>
    <w:rsid w:val="00625281"/>
    <w:rsid w:val="00625C95"/>
    <w:rsid w:val="00640234"/>
    <w:rsid w:val="006675C6"/>
    <w:rsid w:val="006762FF"/>
    <w:rsid w:val="00682855"/>
    <w:rsid w:val="006A0816"/>
    <w:rsid w:val="006A1348"/>
    <w:rsid w:val="006A1CF2"/>
    <w:rsid w:val="006B1EB3"/>
    <w:rsid w:val="006E00D8"/>
    <w:rsid w:val="006E7F33"/>
    <w:rsid w:val="00720EE6"/>
    <w:rsid w:val="00785115"/>
    <w:rsid w:val="007A0679"/>
    <w:rsid w:val="007A690B"/>
    <w:rsid w:val="007B60CF"/>
    <w:rsid w:val="00803C8E"/>
    <w:rsid w:val="00822027"/>
    <w:rsid w:val="008B3A14"/>
    <w:rsid w:val="009025AE"/>
    <w:rsid w:val="00905FAA"/>
    <w:rsid w:val="009146AA"/>
    <w:rsid w:val="00921508"/>
    <w:rsid w:val="00931EF6"/>
    <w:rsid w:val="00937469"/>
    <w:rsid w:val="009769C5"/>
    <w:rsid w:val="009C28BD"/>
    <w:rsid w:val="009C7F6B"/>
    <w:rsid w:val="009F1DA6"/>
    <w:rsid w:val="009F2208"/>
    <w:rsid w:val="00A06E99"/>
    <w:rsid w:val="00A21417"/>
    <w:rsid w:val="00A35520"/>
    <w:rsid w:val="00A50B54"/>
    <w:rsid w:val="00A8607D"/>
    <w:rsid w:val="00AF745B"/>
    <w:rsid w:val="00B33339"/>
    <w:rsid w:val="00B35DFB"/>
    <w:rsid w:val="00B7790D"/>
    <w:rsid w:val="00B8549D"/>
    <w:rsid w:val="00BA66A5"/>
    <w:rsid w:val="00BB1659"/>
    <w:rsid w:val="00BC7C3F"/>
    <w:rsid w:val="00BD15AB"/>
    <w:rsid w:val="00BF42C8"/>
    <w:rsid w:val="00C00275"/>
    <w:rsid w:val="00C53E27"/>
    <w:rsid w:val="00CA7C2D"/>
    <w:rsid w:val="00CB0819"/>
    <w:rsid w:val="00CF79CB"/>
    <w:rsid w:val="00D006DB"/>
    <w:rsid w:val="00D0376C"/>
    <w:rsid w:val="00D04379"/>
    <w:rsid w:val="00D53FF0"/>
    <w:rsid w:val="00D71E55"/>
    <w:rsid w:val="00D804FC"/>
    <w:rsid w:val="00DD7B68"/>
    <w:rsid w:val="00E21B81"/>
    <w:rsid w:val="00E252FE"/>
    <w:rsid w:val="00E328E4"/>
    <w:rsid w:val="00E60D47"/>
    <w:rsid w:val="00E95AF2"/>
    <w:rsid w:val="00EC3EDD"/>
    <w:rsid w:val="00EF2F10"/>
    <w:rsid w:val="00F571D6"/>
    <w:rsid w:val="00FA19A7"/>
    <w:rsid w:val="00FD4EA7"/>
    <w:rsid w:val="00FE04B6"/>
    <w:rsid w:val="00FE4032"/>
    <w:rsid w:val="00FE4A1E"/>
    <w:rsid w:val="00FE7974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C6"/>
  </w:style>
  <w:style w:type="paragraph" w:styleId="1">
    <w:name w:val="heading 1"/>
    <w:basedOn w:val="a"/>
    <w:next w:val="a"/>
    <w:link w:val="10"/>
    <w:uiPriority w:val="9"/>
    <w:qFormat/>
    <w:rsid w:val="00403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0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A0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08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3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0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37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37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37C6"/>
  </w:style>
  <w:style w:type="paragraph" w:styleId="ab">
    <w:name w:val="footer"/>
    <w:basedOn w:val="a"/>
    <w:link w:val="ac"/>
    <w:uiPriority w:val="99"/>
    <w:semiHidden/>
    <w:unhideWhenUsed/>
    <w:rsid w:val="0040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37C6"/>
  </w:style>
  <w:style w:type="character" w:customStyle="1" w:styleId="10">
    <w:name w:val="Заголовок 1 Знак"/>
    <w:basedOn w:val="a0"/>
    <w:link w:val="1"/>
    <w:uiPriority w:val="9"/>
    <w:rsid w:val="00403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A0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08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6A0816"/>
    <w:rPr>
      <w:b/>
      <w:bCs/>
    </w:rPr>
  </w:style>
  <w:style w:type="paragraph" w:styleId="ae">
    <w:name w:val="Normal (Web)"/>
    <w:basedOn w:val="a"/>
    <w:uiPriority w:val="99"/>
    <w:unhideWhenUsed/>
    <w:rsid w:val="006A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Shading 1 Accent 3"/>
    <w:basedOn w:val="a1"/>
    <w:uiPriority w:val="63"/>
    <w:rsid w:val="006A08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">
    <w:name w:val="HTML Cite"/>
    <w:basedOn w:val="a0"/>
    <w:uiPriority w:val="99"/>
    <w:semiHidden/>
    <w:unhideWhenUsed/>
    <w:rsid w:val="006A0816"/>
    <w:rPr>
      <w:i/>
      <w:iCs/>
    </w:rPr>
  </w:style>
  <w:style w:type="table" w:styleId="-4">
    <w:name w:val="Light Grid Accent 4"/>
    <w:basedOn w:val="a1"/>
    <w:uiPriority w:val="62"/>
    <w:rsid w:val="006A1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FE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505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505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">
    <w:name w:val="Light Shading"/>
    <w:basedOn w:val="a1"/>
    <w:uiPriority w:val="60"/>
    <w:rsid w:val="007B60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0">
    <w:name w:val="Light Grid"/>
    <w:basedOn w:val="a1"/>
    <w:uiPriority w:val="62"/>
    <w:rsid w:val="007B6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1">
    <w:name w:val="Emphasis"/>
    <w:basedOn w:val="a0"/>
    <w:uiPriority w:val="20"/>
    <w:qFormat/>
    <w:rsid w:val="00C53E27"/>
    <w:rPr>
      <w:i/>
      <w:iCs/>
    </w:rPr>
  </w:style>
  <w:style w:type="table" w:styleId="-1">
    <w:name w:val="Light List Accent 1"/>
    <w:basedOn w:val="a1"/>
    <w:uiPriority w:val="61"/>
    <w:rsid w:val="001840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C00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footnote text"/>
    <w:basedOn w:val="a"/>
    <w:link w:val="af3"/>
    <w:uiPriority w:val="99"/>
    <w:semiHidden/>
    <w:unhideWhenUsed/>
    <w:rsid w:val="00A21417"/>
    <w:pPr>
      <w:spacing w:after="0" w:line="240" w:lineRule="auto"/>
    </w:pPr>
    <w:rPr>
      <w:sz w:val="20"/>
      <w:szCs w:val="20"/>
    </w:rPr>
  </w:style>
  <w:style w:type="paragraph" w:styleId="af4">
    <w:name w:val="table of authorities"/>
    <w:basedOn w:val="a"/>
    <w:next w:val="a"/>
    <w:uiPriority w:val="99"/>
    <w:semiHidden/>
    <w:unhideWhenUsed/>
    <w:rsid w:val="001B1444"/>
    <w:pPr>
      <w:spacing w:after="0"/>
      <w:ind w:left="220" w:hanging="220"/>
    </w:pPr>
  </w:style>
  <w:style w:type="character" w:customStyle="1" w:styleId="af3">
    <w:name w:val="Текст сноски Знак"/>
    <w:basedOn w:val="a0"/>
    <w:link w:val="af2"/>
    <w:uiPriority w:val="99"/>
    <w:semiHidden/>
    <w:rsid w:val="00A2141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21417"/>
    <w:rPr>
      <w:vertAlign w:val="superscript"/>
    </w:rPr>
  </w:style>
  <w:style w:type="character" w:customStyle="1" w:styleId="has-inline-color">
    <w:name w:val="has-inline-color"/>
    <w:basedOn w:val="a0"/>
    <w:rsid w:val="00CA7C2D"/>
  </w:style>
  <w:style w:type="character" w:styleId="af6">
    <w:name w:val="Hyperlink"/>
    <w:basedOn w:val="a0"/>
    <w:uiPriority w:val="99"/>
    <w:semiHidden/>
    <w:unhideWhenUsed/>
    <w:rsid w:val="00CA7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nnaroch.com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22BB-9637-4C86-93E5-7B109B71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Садовая</dc:creator>
  <cp:lastModifiedBy>Татьяна Садовая</cp:lastModifiedBy>
  <cp:revision>4</cp:revision>
  <cp:lastPrinted>2021-12-22T08:37:00Z</cp:lastPrinted>
  <dcterms:created xsi:type="dcterms:W3CDTF">2021-12-22T08:02:00Z</dcterms:created>
  <dcterms:modified xsi:type="dcterms:W3CDTF">2021-12-22T08:42:00Z</dcterms:modified>
</cp:coreProperties>
</file>