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78" w:rsidRPr="00047ACF" w:rsidRDefault="00643378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047ACF" w:rsidRPr="00047ACF" w:rsidRDefault="00047ACF" w:rsidP="00047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047ACF">
        <w:rPr>
          <w:rFonts w:ascii="Arial" w:eastAsia="Times New Roman" w:hAnsi="Arial" w:cs="Arial"/>
          <w:b/>
          <w:bCs/>
          <w:color w:val="800080"/>
          <w:sz w:val="30"/>
          <w:szCs w:val="30"/>
          <w:u w:val="single"/>
          <w:lang w:eastAsia="ru-RU"/>
        </w:rPr>
        <w:t> </w:t>
      </w:r>
      <w:r w:rsidRPr="004A475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ru-RU"/>
        </w:rPr>
        <w:t>НЕОБЫЧНЫЕ И ВЕСЕЛЫЕ ПРАЗДНИКИ ПЛАНЕТЫ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9 сентября 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- Международный день красоты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19 сентября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рождения "Смайлика"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19 сентября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</w:t>
      </w:r>
      <w:bookmarkStart w:id="0" w:name="_GoBack"/>
      <w:bookmarkEnd w:id="0"/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народный день подражания пиратам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21 сентября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Международная ночь летучих мышей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23 сентября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рождения жевательной резинки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 октября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улыбки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 октября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рождения электронной почты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5 октября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улыбки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4 ноября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добрых дел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9 ноября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Книги рекордов Гиннеса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11 ноября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шоппинга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18 ноября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рождения Деда Мороза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19 ноября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туалета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21 ноября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приветствий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23 ноября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без покупок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4 декабря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написания писем Деду Морозу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10 декабря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футбола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15 декабря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чая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21 декабря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рождения кроссворда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30 декабря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домашних животных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11 января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"спасибо"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21 января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объятий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24 января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эскимо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30 января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деда Мороза и Снегурочки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26 февраля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неторопливости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 марта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комплимента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 марта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спички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lastRenderedPageBreak/>
        <w:t>20 марта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счастья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 апреля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Пробуждение Домового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3 апреля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вечеринки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4 апреля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крысы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5 апреля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супа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10 апреля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братьев и сестер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13 апреля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рок-н-рола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19 апреля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подснежника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20 апреля 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- Международный день цирка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3 мая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солнца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4 мая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Звездных войн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18 мая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День розовой пантеры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23 мая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черепахи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31 мая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блондинок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9 июня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Международный день друзей</w:t>
      </w:r>
    </w:p>
    <w:p w:rsidR="00047ACF" w:rsidRPr="004A475D" w:rsidRDefault="00047ACF" w:rsidP="00047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961D"/>
          <w:sz w:val="30"/>
          <w:szCs w:val="30"/>
          <w:lang w:eastAsia="ru-RU"/>
        </w:rPr>
      </w:pPr>
      <w:r w:rsidRPr="004A475D">
        <w:rPr>
          <w:rFonts w:ascii="Arial" w:eastAsia="Times New Roman" w:hAnsi="Arial" w:cs="Arial"/>
          <w:b/>
          <w:bCs/>
          <w:color w:val="1A961D"/>
          <w:sz w:val="30"/>
          <w:szCs w:val="30"/>
          <w:lang w:eastAsia="ru-RU"/>
        </w:rPr>
        <w:t>11 июля</w:t>
      </w:r>
      <w:r w:rsidRPr="004A475D">
        <w:rPr>
          <w:rFonts w:ascii="Arial" w:eastAsia="Times New Roman" w:hAnsi="Arial" w:cs="Arial"/>
          <w:color w:val="1A961D"/>
          <w:sz w:val="30"/>
          <w:szCs w:val="30"/>
          <w:lang w:eastAsia="ru-RU"/>
        </w:rPr>
        <w:t> - Всемирный день шоколада</w:t>
      </w:r>
    </w:p>
    <w:p w:rsidR="009B501A" w:rsidRPr="004A475D" w:rsidRDefault="009B501A" w:rsidP="00047ACF">
      <w:pPr>
        <w:rPr>
          <w:rFonts w:ascii="Times New Roman" w:eastAsia="Times New Roman" w:hAnsi="Times New Roman" w:cs="Times New Roman"/>
          <w:color w:val="1A961D"/>
          <w:sz w:val="24"/>
          <w:szCs w:val="24"/>
          <w:lang w:eastAsia="ru-RU"/>
        </w:rPr>
      </w:pPr>
    </w:p>
    <w:p w:rsidR="001A4CDC" w:rsidRPr="004A475D" w:rsidRDefault="001A4CDC" w:rsidP="00047ACF">
      <w:pPr>
        <w:rPr>
          <w:rFonts w:ascii="Times New Roman" w:eastAsia="Times New Roman" w:hAnsi="Times New Roman" w:cs="Times New Roman"/>
          <w:color w:val="1A961D"/>
          <w:sz w:val="24"/>
          <w:szCs w:val="24"/>
          <w:lang w:eastAsia="ru-RU"/>
        </w:rPr>
      </w:pPr>
    </w:p>
    <w:p w:rsidR="001A4CDC" w:rsidRPr="004A475D" w:rsidRDefault="001A4CDC" w:rsidP="00047ACF">
      <w:pPr>
        <w:rPr>
          <w:rFonts w:ascii="Times New Roman" w:eastAsia="Times New Roman" w:hAnsi="Times New Roman" w:cs="Times New Roman"/>
          <w:color w:val="1A961D"/>
          <w:sz w:val="24"/>
          <w:szCs w:val="24"/>
          <w:lang w:eastAsia="ru-RU"/>
        </w:rPr>
      </w:pPr>
    </w:p>
    <w:p w:rsidR="001A4CDC" w:rsidRDefault="001A4CDC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DC" w:rsidRDefault="001A4CDC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E3" w:rsidRDefault="00322BE3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E3" w:rsidRDefault="00322BE3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E3" w:rsidRDefault="00322BE3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E3" w:rsidRDefault="00322BE3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E3" w:rsidRDefault="00322BE3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E3" w:rsidRDefault="00322BE3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E3" w:rsidRDefault="00322BE3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DC" w:rsidRDefault="001A4CDC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713"/>
        <w:gridCol w:w="900"/>
        <w:gridCol w:w="1751"/>
        <w:gridCol w:w="2267"/>
      </w:tblGrid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lastRenderedPageBreak/>
              <w:t>№ п/п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Мероприятие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  <w:t>Ответственные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 1-му уроку. Книжная выставка-просмотр «</w:t>
            </w:r>
            <w:proofErr w:type="spellStart"/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Занімай,Беларусь</w:t>
            </w:r>
            <w:proofErr w:type="spellEnd"/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маладая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мая, свой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пачесны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пасад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між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народамі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!»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К Дню белорусской письменности.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Книжно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–иллюстрированная выставка «Ад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мінулага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ў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сёння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і ад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сёння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ў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заўтра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вядзе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нас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друкаванае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слова»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Первый урок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посвящённный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Дню знаний. Торжественное вручение книг «Я- гражданин Республики Беларусь»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8-9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Кл.рук.8-9-х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кл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Конкурс-викторина «Ад родных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ніў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, ад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роднай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хаты…» (к Году Малой Родины)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6-е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Беседа у книжной полки «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Давайце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Вольскага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чытаць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!» (95 год з дня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нараджэння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пісьменніка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«Готовы мы дверь распахнуть перед тобой, читатель верный!»  Экскурсии по библиотеке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1-ые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Сентябрь Октябрь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7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 Дню учителя.   Выставка-просмотр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«Учитель -  профессия вечная»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7-11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Слайд – путешествие «Города Беларуси»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3-4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Книжно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- иллюстрированная 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выставка  «</w:t>
            </w:r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Мир прекрасен 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уже потому, что в нём есть мама» (к Дню Матери)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1 -11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10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У 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книжной  полки</w:t>
            </w:r>
            <w:proofErr w:type="gramEnd"/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«Не угаснет свет его стихов»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 ( 205 лет со дня рождения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М.Лермонтова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«Курить - здоровью вредить!» Книжная выставка о вреде курения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7-11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Информационный час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«Калейдоскоп профессий»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9-10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Тематическая выставка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«СПИД – трагедия нашего века»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10-11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Торжественное вручение 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книг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</w:t>
            </w:r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Я - гражданин Республики Беларусь»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(приуроченное к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Междунар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. Дню прав человека)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8-9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Иллюстрированная новогодняя выставка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«Свет новогодних чудес»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Познавательная игровая программа «В стране волшебных праздников»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3-4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17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Виртуальный обзор – знакомство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«Как мир встречает Рождество и Новый год»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Видео экскурсия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   «</w:t>
            </w:r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По тропинкам Беловежской пущи» (к Дню заповедников и национальных парков)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19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Устный журнал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 «История и культура родного края» (к Году Малой Родины)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6-7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Выставка – 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просмотр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</w:t>
            </w:r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А.П. Чехов- художник 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жизни»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(160 лет со дня рождения писателя)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5-8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21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Разговор у книжной полки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«Освенцим, Холокост, Хатынь: трагедия  и  урок человечеству»   (27.01-75 лет освобождения Освенцима,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День памяти жертв Холокоста)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7-8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Библиотечная выставка - обзор «Светлы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ручай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кахання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» (к дню Святого Валентина)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7-11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Информационный час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Книжная выставка  «Афганистан. Ещё раз про войну»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9А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Международны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день родного языка.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 xml:space="preserve">Книжная 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выставка  «</w:t>
            </w:r>
            <w:proofErr w:type="spellStart"/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Святло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роднай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мовы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»  Акция  «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Чытаем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кнігі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на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роднай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мове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5-7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Книжная выставка -  просмотр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«День защитника Отечества»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«Мир профессий»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Информационно  – познавательный час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9-11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27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Книжная выставка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« Наркомания - знак беды 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9-11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</w:p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«Семь водных чудес 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Беларуси»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Виртуальный</w:t>
            </w:r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обзор(к Году Малой Родины)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Тематическая полка 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Я - гражданин Республики Беларусь»   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8-9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Всемирный день поэзии. 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Книжная выставка «Поэзии мир необъятный»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8-11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31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Международный день детской книги. Книжная выставка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 «Читают дети на всей планете»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ойко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Неделя детской книги.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Игра - путешествие «Прогулка по Читай - 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городу»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Конкурс</w:t>
            </w:r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рисунков «Мой любимый сказочный герой»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Март-апрель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ойко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Литературный час «В гостях у сказки…»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Книжная выставка «Две сестры Беларусь и Россия» (к дню единения Беларуси и России)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5-6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Выставка – просмотр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«Береги здоровье смолоду»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7-11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День Чернобыльской трагедии. Слайд-коллаж </w:t>
            </w:r>
            <w:proofErr w:type="gram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памяти  «</w:t>
            </w:r>
            <w:proofErr w:type="gram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Чернобыль –плач сердца моей Беларуси»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8А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37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Книжная выставка - просмотр «Поклонимся великим тем годам»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(к 75 –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летию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Победы в Вов.)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7-11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Виртуальный обзор книг «Обожжённые страницы: детям о войне»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3-5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39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Тематическая полка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 «День государственного герба и флага Республики Беларусь»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(25-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летие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установления государственной символики РБ)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lastRenderedPageBreak/>
              <w:t>40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Книжная выставка – просмотр</w:t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  <w:t>«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Сям’я-прытулак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душы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4-7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Видеоэкскурсия</w:t>
            </w:r>
            <w:proofErr w:type="spellEnd"/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  «Мой город» (к Году Малой Родины)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  <w:tr w:rsidR="001A4CDC" w:rsidRPr="001A4CDC" w:rsidTr="001A4C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Выставка-просмотр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«На каникулы - с хорошей книгой»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2-8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DC" w:rsidRPr="001A4CDC" w:rsidRDefault="001A4CDC" w:rsidP="001A4C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Авраменко Т.М.</w:t>
            </w:r>
            <w:r w:rsidRPr="001A4CD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1A4CDC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Бойко И.И.</w:t>
            </w:r>
          </w:p>
        </w:tc>
      </w:tr>
    </w:tbl>
    <w:p w:rsidR="001A4CDC" w:rsidRDefault="001A4CDC" w:rsidP="00047A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DC" w:rsidRDefault="001A4CDC" w:rsidP="00047ACF"/>
    <w:sectPr w:rsidR="001A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CF"/>
    <w:rsid w:val="00047ACF"/>
    <w:rsid w:val="001A4CDC"/>
    <w:rsid w:val="00322BE3"/>
    <w:rsid w:val="004A475D"/>
    <w:rsid w:val="00502BE8"/>
    <w:rsid w:val="005570A9"/>
    <w:rsid w:val="00643378"/>
    <w:rsid w:val="009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0FF19-26AD-4175-A188-B3C29DB6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9</cp:revision>
  <dcterms:created xsi:type="dcterms:W3CDTF">2020-01-13T20:28:00Z</dcterms:created>
  <dcterms:modified xsi:type="dcterms:W3CDTF">2022-11-03T19:15:00Z</dcterms:modified>
</cp:coreProperties>
</file>