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Основы православной культуры </w:t>
      </w: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Тема: Служение как нравственная категор</w:t>
      </w:r>
      <w:proofErr w:type="spellStart"/>
      <w:r>
        <w:rPr>
          <w:rFonts w:ascii="Times New Roman" w:hAnsi="Times New Roman"/>
          <w:b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(1-е занятие)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>: показать, что служение Богу, народу, Родине, ближнему – одна из высших степеней нравственного совершенства человека.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 – на примере жертвенных подвигов героев, святых отцов формировать     понятие о служении как проявлении истинной любви, о настоящем смысле жизни;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в школьниках патриотические чувства к своему народу, к своей Отчизне, быть защитником своей Родины и считать это достоинством;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прививать желание служить </w:t>
      </w:r>
      <w:proofErr w:type="gramStart"/>
      <w:r>
        <w:rPr>
          <w:rFonts w:ascii="Times New Roman" w:hAnsi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sz w:val="28"/>
          <w:szCs w:val="28"/>
        </w:rPr>
        <w:t>, основываясь на библейских истинах.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мультимедийный проектор, книги «Искра Божия» инока Алексия, «Защита Отечества и ценности патриотизма», «Послания апостолов», распечатанные практико-ориентированные задания.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План занятия: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1.Организационный момент.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2.Знакомство с темой и задачей занятия.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Чтение Посланий Апостолов.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4.Проблемный вопрос.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5.Поиск ответа и рассуждения.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6.Просмотр эпизодов из фильмов «Александр Невский», «</w:t>
      </w: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други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своя».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7.Задание учащимся в группах.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Просмотр и обсуждение фильма «Герои нашего времени».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Беседа – диалог с учащимися по теме занятия.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Просмот</w:t>
      </w:r>
      <w:r w:rsidR="00FE0327">
        <w:rPr>
          <w:rFonts w:ascii="Times New Roman" w:hAnsi="Times New Roman"/>
          <w:sz w:val="28"/>
          <w:szCs w:val="28"/>
        </w:rPr>
        <w:t>р эпизодов из фильма «Евгений Ро</w:t>
      </w:r>
      <w:r>
        <w:rPr>
          <w:rFonts w:ascii="Times New Roman" w:hAnsi="Times New Roman"/>
          <w:sz w:val="28"/>
          <w:szCs w:val="28"/>
        </w:rPr>
        <w:t>дионов».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11.Чтение отрывка из «Поучения Владимира Мономаха мужчинам-воинам».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12.Подведение итогов.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  <w:bookmarkStart w:id="0" w:name="_GoBack"/>
      <w:bookmarkEnd w:id="0"/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момент. Учащиеся готовятся к занятию, делятся на группы и рассаживаются по своим местам.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2.Знакомство с темой и задачей занятия.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Чтение Посланий Апостолов.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(Рим. 12 - 3, 11, 21) «По данной мне благодати, всякому из вас говорю: не думайте о себе более, нежели должно думать; но думайте скромно, по мере веры, какую каждому Бог уделил… в усердии не ослабевайте; духом пламенейте; Господу служите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е будь побеждён злом, но побеждай зло добром».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4.Проблемный вопрос: Что значит служение? Где? Как? Кем? (ответы учащихся)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Виды служения: Отечеству, семье, Богу, народу и др.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Поиск ответа и рассуждения.</w:t>
      </w:r>
    </w:p>
    <w:p w:rsidR="004715F2" w:rsidRDefault="004715F2" w:rsidP="004715F2">
      <w:pPr>
        <w:pStyle w:val="a3"/>
        <w:spacing w:line="276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Служение Отечеству.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…Мужество, подвиг, героизм, самопожертвование, преданность – эти добродетели для христианина не сама цель, а необходимое условие для достижения святости, ступени лестницы, ведущей в небо, подражание святым.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Любовь к Отечеству есть  врождённое человеку чувство, как и любовь к семье. Отечество – то же, что семья, но только размерами несравненно больше: «что стены дома для семьи, то родная землица для Отечества», - говорит нам народная мудрость. </w:t>
      </w: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приходом на Землю Сына Божия для человечества начинается новая эра. Нам нужно помнить, что Христос у святых отцов именуется </w:t>
      </w:r>
      <w:proofErr w:type="spellStart"/>
      <w:r>
        <w:rPr>
          <w:rFonts w:ascii="Times New Roman" w:hAnsi="Times New Roman"/>
          <w:sz w:val="28"/>
          <w:szCs w:val="28"/>
        </w:rPr>
        <w:t>подвигоположником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именование нужно понимать в нескольких смыслах: например, подвиг, как такой же Божий дар, как и другие, например, воля, разум, доброта. Православная Церковь всегда призывала свой народ любить Отечество, не щадить жизни для его защиты, если ему угрожает опасность. Церковь благословляла народ на участие в освободительных воинах. Так, в 1380 году преподобный Сергий, игумен и чудотворец Радонежский, благословил русское войско во главе со святым благоверным князем Дмитрием Донским на Куликовскую битву с татаро-монгольскими завоевателями. Он предрёк князю победу и, как зримый образ участия Русской Церкви в борьбе за свободу Родины, дал ему двух иноков-воинов </w:t>
      </w:r>
      <w:proofErr w:type="spellStart"/>
      <w:r>
        <w:rPr>
          <w:rFonts w:ascii="Times New Roman" w:hAnsi="Times New Roman"/>
          <w:sz w:val="28"/>
          <w:szCs w:val="28"/>
        </w:rPr>
        <w:t>Пересвета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Ослябю</w:t>
      </w:r>
      <w:proofErr w:type="spellEnd"/>
      <w:r>
        <w:rPr>
          <w:rFonts w:ascii="Times New Roman" w:hAnsi="Times New Roman"/>
          <w:sz w:val="28"/>
          <w:szCs w:val="28"/>
        </w:rPr>
        <w:t>, храбро сражавшихся и погибших вместе с русскими воинами, шедшими на смерть за веру и Отечество.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Протоиерей Иоанн Кронштадтский так писал о любви к Отечеству: «Люби Отечество земное… оно тебя воспитало, отличило, почтило, всем довольствует; но особенно люби Отечество небесное… то Отечество несравнимо дороже этого, потому что оно свято и праведно, нетленно. Это Отечество заслужено тебе бесценной кровью Сына Божия. Но чтобы быть членами этого Отечества, уважай и люби его законы, как ты обязан уважать и уважаешь законы земного Отечества».</w:t>
      </w: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Приведите примеры самоотверженных подвигов во имя Отечества, назовите  имена героев. </w:t>
      </w:r>
      <w:r>
        <w:rPr>
          <w:rFonts w:ascii="Times New Roman" w:hAnsi="Times New Roman"/>
          <w:i/>
          <w:sz w:val="28"/>
          <w:szCs w:val="28"/>
        </w:rPr>
        <w:t xml:space="preserve">(Александр Невский, Александр Суворов, Фёдор Ушаков, Георгий Жуков, Евгений </w:t>
      </w:r>
      <w:proofErr w:type="spellStart"/>
      <w:r>
        <w:rPr>
          <w:rFonts w:ascii="Times New Roman" w:hAnsi="Times New Roman"/>
          <w:i/>
          <w:sz w:val="28"/>
          <w:szCs w:val="28"/>
        </w:rPr>
        <w:t>Радионов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др.)</w:t>
      </w: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-Многие из них прославлены как святые. Свой подвиг они совершили на земле, и их воинское служение продолжается на небесах, потому что подвиги их святы. Духовно-нравственный облик воина – христианина: твёрдая вера и надежда на Бога, сострадательная любовь к ближним, защищать которых требует долг, жертвенность и самоотверженность в бою. Православный воин хранит веру и благочестие.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несметном нашем богатстве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Слова драгоценные есть: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Отечество, Верность, Братство…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есть ещё Совесть и Честь…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Просмотр эпизодов из фильмов «Александр Невский», «За </w:t>
      </w:r>
      <w:proofErr w:type="spellStart"/>
      <w:r>
        <w:rPr>
          <w:rFonts w:ascii="Times New Roman" w:hAnsi="Times New Roman"/>
          <w:sz w:val="28"/>
          <w:szCs w:val="28"/>
        </w:rPr>
        <w:t>други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своя».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Задание учащимся в группах - «Выбери правильный ответ».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Чьи это слова: «Нет большей любви,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>Александр Невский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если кто положит жизнь за друзей своих».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Его войска преградили путь шведам и                               </w:t>
      </w:r>
      <w:r>
        <w:rPr>
          <w:rFonts w:ascii="Times New Roman" w:hAnsi="Times New Roman"/>
          <w:i/>
          <w:sz w:val="28"/>
          <w:szCs w:val="28"/>
        </w:rPr>
        <w:t>Иисус Христос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ливонским рыцарям.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 ударами его войска дрогнули                                         </w:t>
      </w:r>
      <w:r>
        <w:rPr>
          <w:rFonts w:ascii="Times New Roman" w:hAnsi="Times New Roman"/>
          <w:i/>
          <w:sz w:val="28"/>
          <w:szCs w:val="28"/>
        </w:rPr>
        <w:t>Александр Суворов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Мамаевы полчища.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-Чьи это слова: «Не убоимся вражьей рати!                            </w:t>
      </w:r>
      <w:r>
        <w:rPr>
          <w:rFonts w:ascii="Times New Roman" w:hAnsi="Times New Roman"/>
          <w:i/>
          <w:sz w:val="28"/>
          <w:szCs w:val="28"/>
        </w:rPr>
        <w:t>Дмитрий Донской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нами Господь! Не в силе Бог, а в правде!»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Он руководил штурмом Измаила.                                         </w:t>
      </w:r>
      <w:r>
        <w:rPr>
          <w:rFonts w:ascii="Times New Roman" w:hAnsi="Times New Roman"/>
          <w:i/>
          <w:sz w:val="28"/>
          <w:szCs w:val="28"/>
        </w:rPr>
        <w:t>Гавриил Державин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Самое лучшее предназначение есть защищать своё Отечество.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Просмотр и обсуждение фильма «Герои нашего времени».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Беседа – диалог с учащимися по теме занятия.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Если бы вы были автором толкового словаря русского языка, как бы вы истолковали слова «честь», «совесть», «справедливость», «ответственность»?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старину существовал, так называемый, кодекс чести. Вам предложено составить личный кодекс чести. Что в него необходимо, по-вашему, включить?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Назовите имена известных вам людей, которые, по вашему мнению, поступают (живут) по чести.</w:t>
      </w:r>
    </w:p>
    <w:p w:rsidR="004715F2" w:rsidRDefault="004715F2" w:rsidP="004715F2">
      <w:pPr>
        <w:pStyle w:val="a3"/>
        <w:spacing w:line="276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Просмотр эпизодов из фильма «Евгений </w:t>
      </w:r>
      <w:proofErr w:type="spellStart"/>
      <w:r>
        <w:rPr>
          <w:rFonts w:ascii="Times New Roman" w:hAnsi="Times New Roman"/>
          <w:sz w:val="28"/>
          <w:szCs w:val="28"/>
        </w:rPr>
        <w:t>Радионов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чём нравственный выбор молодого бойца?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рода страх, на ваш взгляд, мог испытывать Евгений, находясь в плену?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этот воин причислен к лику святых?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Чтение отрывка из «Поучения Владимира Мономаха мужчинам-воинам»: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…«Старых чтите, как отца, а молодых – как братьев. На войну выйдя, не ленитесь, не полагайтесь на воевод; ни еде не предавайтесь, ни спанью; ночью, расставив стражу, около воинов ложитесь, а вставайте рано; а оружия не снимайте с себя второпях, не оглядевшись по лености, внезапно ведь человек погибает…»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Поскольку литература о тех, кто совершил свой подвиг во время Великой Отечественной войны, весьма обширна, вспомним лишь строки Анны Ахматовой: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Сзади Нарвские были ворота.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Впереди была только смерть…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Так советская шла пехота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Прямо в жёлтые жерла «берт».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Вот о вас и напишут книжки: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«Жизнь свою за </w:t>
      </w:r>
      <w:proofErr w:type="spellStart"/>
      <w:r>
        <w:rPr>
          <w:rFonts w:ascii="Times New Roman" w:hAnsi="Times New Roman"/>
          <w:sz w:val="28"/>
          <w:szCs w:val="28"/>
        </w:rPr>
        <w:t>други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своя».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Незатейливые парнишки – 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Ваньки, Васьки, Алёшки, Гришки.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Внуки, братики, сыновья!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Подведение итогов.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Идеал настоящего мужчины-воина, служителя Отчизне – воплощение жертвенной чести, жертвенной верности и великодушия – идеал христианский.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«Наша брань не против крови и плоти, но … против </w:t>
      </w:r>
      <w:proofErr w:type="spellStart"/>
      <w:r>
        <w:rPr>
          <w:rFonts w:ascii="Times New Roman" w:hAnsi="Times New Roman"/>
          <w:sz w:val="28"/>
          <w:szCs w:val="28"/>
        </w:rPr>
        <w:t>мироправителей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тьмы века сего, против духов злобы поднебесных … Возьмите щит веры, которым возможете угасить все раскалённые стрелы лукавого, и шлем спасения возьмите, и меч духовный, который есть Слово Божие», - говорит апостол Павел (</w:t>
      </w:r>
      <w:proofErr w:type="spellStart"/>
      <w:r>
        <w:rPr>
          <w:rFonts w:ascii="Times New Roman" w:hAnsi="Times New Roman"/>
          <w:sz w:val="28"/>
          <w:szCs w:val="28"/>
        </w:rPr>
        <w:t>Еф</w:t>
      </w:r>
      <w:proofErr w:type="spellEnd"/>
      <w:r>
        <w:rPr>
          <w:rFonts w:ascii="Times New Roman" w:hAnsi="Times New Roman"/>
          <w:sz w:val="28"/>
          <w:szCs w:val="28"/>
        </w:rPr>
        <w:t>. 6, 12-17)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битве призван каждый. К служению – его зовёт Бог.</w:t>
      </w:r>
    </w:p>
    <w:p w:rsidR="004715F2" w:rsidRDefault="004715F2" w:rsidP="004715F2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E29B5" w:rsidRDefault="003E29B5" w:rsidP="003E29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Автор: Нина Александровна Пашкевич,</w:t>
      </w:r>
    </w:p>
    <w:p w:rsidR="003E29B5" w:rsidRDefault="003E29B5" w:rsidP="003E29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и основ православной культуры</w:t>
      </w:r>
    </w:p>
    <w:p w:rsidR="003E29B5" w:rsidRDefault="003E29B5" w:rsidP="003E29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ГУО «Средняя школа №2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Новогрудка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F00175" w:rsidRPr="004715F2" w:rsidRDefault="00F00175"/>
    <w:sectPr w:rsidR="00F00175" w:rsidRPr="0047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F2"/>
    <w:rsid w:val="003E29B5"/>
    <w:rsid w:val="004715F2"/>
    <w:rsid w:val="00F00175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5F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5F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</Words>
  <Characters>6503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5</cp:revision>
  <dcterms:created xsi:type="dcterms:W3CDTF">2017-08-16T18:52:00Z</dcterms:created>
  <dcterms:modified xsi:type="dcterms:W3CDTF">2017-08-16T19:24:00Z</dcterms:modified>
</cp:coreProperties>
</file>