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02187" w14:textId="77777777" w:rsidR="00286D5D" w:rsidRDefault="00286D5D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Реестр </w:t>
      </w:r>
      <w:r w:rsidR="00336A85"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обработки персональных данных </w:t>
      </w:r>
    </w:p>
    <w:p w14:paraId="2FE83FA8" w14:textId="70E4C070" w:rsidR="00336A85" w:rsidRPr="004473F5" w:rsidRDefault="00336A85" w:rsidP="00336A8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473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286D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ГУО «Средняя школа №2 г. Ганцевичи»</w:t>
      </w:r>
    </w:p>
    <w:tbl>
      <w:tblPr>
        <w:tblStyle w:val="a3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559"/>
        <w:gridCol w:w="2693"/>
        <w:gridCol w:w="2977"/>
        <w:gridCol w:w="1983"/>
        <w:gridCol w:w="1986"/>
      </w:tblGrid>
      <w:tr w:rsidR="004473F5" w:rsidRPr="00F22CBC" w14:paraId="16DAFB7F" w14:textId="77777777" w:rsidTr="001072FF">
        <w:trPr>
          <w:tblHeader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31BA3" w14:textId="7BDA6943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5F498" w14:textId="38DFE14D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Цель</w:t>
            </w:r>
          </w:p>
          <w:p w14:paraId="3535438F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обработки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A4B5" w14:textId="77777777" w:rsidR="00336A85" w:rsidRPr="00F22CBC" w:rsidRDefault="00336A85" w:rsidP="00336A8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Лицо, ответственное за обработку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492D7" w14:textId="4CF53A2F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B9208D6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9E591" w14:textId="76C5EDEB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</w:t>
            </w:r>
          </w:p>
          <w:p w14:paraId="5598ADC3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данных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EF39F" w14:textId="3A368544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Правов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ые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en-US"/>
              </w:rPr>
              <w:t xml:space="preserve"> 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основа</w:t>
            </w:r>
            <w:r w:rsidR="00AB64F9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ния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4F62D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Категории получателей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4E6E7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Срок хранения*</w:t>
            </w:r>
          </w:p>
        </w:tc>
      </w:tr>
      <w:tr w:rsidR="004473F5" w:rsidRPr="00F22CBC" w14:paraId="498AD7C2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0855CE" w14:textId="77777777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48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C281A6F" w14:textId="60D84628" w:rsidR="00336A85" w:rsidRPr="00F22CBC" w:rsidRDefault="00336A85" w:rsidP="00336A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Организационная деятельность</w:t>
            </w:r>
          </w:p>
        </w:tc>
      </w:tr>
      <w:tr w:rsidR="004473F5" w:rsidRPr="00F22CBC" w14:paraId="4701DB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225F1" w14:textId="336DD446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2FC9B" w14:textId="2ED0A18B" w:rsidR="00336A85" w:rsidRPr="00F22CBC" w:rsidRDefault="00336A85" w:rsidP="00D060F2">
            <w:pPr>
              <w:spacing w:after="0" w:line="240" w:lineRule="auto"/>
              <w:rPr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Рассмотрение обращений граждан и юридических лиц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CE88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</w:t>
            </w:r>
          </w:p>
          <w:p w14:paraId="4B7CF393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з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директора,</w:t>
            </w:r>
          </w:p>
          <w:p w14:paraId="139922C6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CDA2" w14:textId="28E9A229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ица, направившие обращение; </w:t>
            </w:r>
          </w:p>
          <w:p w14:paraId="15F8B98A" w14:textId="77777777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лица, чьи персональные данные указаны в обращении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29603" w14:textId="74D6B95F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амилия, собственное имя, отчество (при его наличии)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(далее – ФИО)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инициалы; адрес места жительства (места пребывания); адрес электронной </w:t>
            </w:r>
            <w:proofErr w:type="gramStart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почты,  суть</w:t>
            </w:r>
            <w:proofErr w:type="gramEnd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обращения; иные персональные данные, указанные в обращении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1B161" w14:textId="5D1629B3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7 мая 2021 г. №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99-</w:t>
            </w:r>
            <w:proofErr w:type="gramStart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 ”О</w:t>
            </w:r>
            <w:proofErr w:type="gramEnd"/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защите персональных данных“ (далее</w:t>
            </w:r>
            <w:r w:rsidR="00A5626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Закон)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</w:t>
            </w:r>
          </w:p>
          <w:p w14:paraId="3DC5A207" w14:textId="364A9B75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п.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Закона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="00F22CBC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5C57A" w14:textId="6C5E32FB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5B87B" w14:textId="7F065B9A" w:rsidR="00336A85" w:rsidRPr="00F22CBC" w:rsidRDefault="0061293C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B58E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0131463" w14:textId="59EF9149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2D5DB61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34945" w14:textId="49C9A9CF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701CC" w14:textId="5D065D39" w:rsidR="00336A85" w:rsidRPr="00F22CBC" w:rsidRDefault="00336A85" w:rsidP="00D060F2">
            <w:pPr>
              <w:spacing w:after="0" w:line="240" w:lineRule="auto"/>
              <w:rPr>
                <w:rStyle w:val="FontStyle17"/>
                <w:color w:val="000000" w:themeColor="text1"/>
                <w:sz w:val="21"/>
                <w:szCs w:val="21"/>
              </w:rPr>
            </w:pPr>
            <w:r w:rsidRPr="00F22CBC">
              <w:rPr>
                <w:rStyle w:val="FontStyle17"/>
                <w:color w:val="000000" w:themeColor="text1"/>
                <w:sz w:val="21"/>
                <w:szCs w:val="21"/>
              </w:rPr>
              <w:t>Предварительная запись на личный прием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CCD5F" w14:textId="77777777" w:rsidR="00336A85" w:rsidRPr="00F22CBC" w:rsidRDefault="00336A85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7C52" w14:textId="5FF22C7F" w:rsidR="00336A85" w:rsidRPr="00F22CBC" w:rsidRDefault="005C28D7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Л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ица, обращающиеся на личный прием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12238" w14:textId="2E8CD899" w:rsidR="00336A85" w:rsidRPr="00F22CBC" w:rsidRDefault="006F0811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контактный телефон; суть вопроса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A7C50" w14:textId="73493141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B9FC4DB" w14:textId="442E86A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 ст. 6 Закона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18 июля 2011 г. № 300-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обращениях граждан и юридических лиц“</w:t>
            </w:r>
            <w:r w:rsidR="00D006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FDD73" w14:textId="7F6DB384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4B18" w14:textId="3C9D9F35" w:rsidR="00336A85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92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48962352" w14:textId="038CB2D1" w:rsidR="0061293C" w:rsidRPr="00F22CBC" w:rsidRDefault="0061293C" w:rsidP="005C28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94</w:t>
            </w:r>
            <w:r w:rsidR="0092503E" w:rsidRPr="00A37762">
              <w:rPr>
                <w:sz w:val="21"/>
                <w:szCs w:val="21"/>
              </w:rPr>
              <w:t>*</w:t>
            </w:r>
            <w:r w:rsidR="00795BA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473F5" w:rsidRPr="00F22CBC" w14:paraId="02BA7A8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CB757" w14:textId="31F57570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3. 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DE2DE" w14:textId="428EB5A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административных процедур</w:t>
            </w:r>
          </w:p>
          <w:p w14:paraId="44053531" w14:textId="61EC9FBE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AFCD4" w14:textId="779B5FA8" w:rsidR="00336A85" w:rsidRPr="00F22CBC" w:rsidRDefault="00432977" w:rsidP="00D060F2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с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351F" w14:textId="65B373FF" w:rsidR="00336A85" w:rsidRPr="00F22CBC" w:rsidRDefault="005B2183" w:rsidP="00E309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E30906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F8CD8" w14:textId="342A7DA4" w:rsidR="00336A85" w:rsidRPr="00F22CBC" w:rsidRDefault="00522AF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соответствии 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со ст. 14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Закона Республики Беларусь от 28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 xml:space="preserve"> октября 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г. №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 433-</w:t>
            </w:r>
            <w:proofErr w:type="gramStart"/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 xml:space="preserve">З 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Об</w:t>
            </w:r>
            <w:proofErr w:type="gramEnd"/>
            <w:r w:rsidR="00816954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основах административных процедур</w:t>
            </w:r>
            <w:r w:rsidR="00816954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="00816954" w:rsidRPr="004830E1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26 апр</w:t>
            </w:r>
            <w:r w:rsidR="007C68C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еля 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2010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200 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r w:rsidR="00B66E0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336A8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административных процедурах, осуществляемых государственными органами и иными организациями по заявлениям граждан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B15A8" w14:textId="7CD97842" w:rsidR="00336A85" w:rsidRPr="00F22CBC" w:rsidRDefault="00DD08C4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336A8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21 ст. 6 Закона; </w:t>
            </w:r>
          </w:p>
          <w:p w14:paraId="679AAA0B" w14:textId="5144071C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37A43EF" w14:textId="29BBF306" w:rsidR="00336A85" w:rsidRPr="00F22CBC" w:rsidRDefault="00336A8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 Республики Беларусь от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 окт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2008</w:t>
            </w:r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433-</w:t>
            </w:r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основах административных процедур“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FCCA" w14:textId="3009B4E6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AD0D6" w14:textId="5590678A" w:rsidR="00336A85" w:rsidRPr="00F22CBC" w:rsidRDefault="00336A85" w:rsidP="00D060F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п. 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100</w:t>
            </w:r>
            <w:r w:rsidR="0092503E" w:rsidRPr="00A37762">
              <w:rPr>
                <w:sz w:val="21"/>
                <w:szCs w:val="21"/>
              </w:rPr>
              <w:t>*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101</w:t>
            </w:r>
            <w:r w:rsidR="0092503E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 </w:t>
            </w:r>
          </w:p>
        </w:tc>
      </w:tr>
      <w:tr w:rsidR="004473F5" w:rsidRPr="00F22CBC" w14:paraId="25AE89B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B784" w14:textId="3B3FABC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4447" w14:textId="7D57C515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Заключение и</w:t>
            </w:r>
            <w:r w:rsidR="006F0811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исполнение гражданско-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правовых договоров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0456A" w14:textId="1FB1D758" w:rsidR="00A44055" w:rsidRPr="00F22CBC" w:rsidRDefault="00432977" w:rsidP="00A44055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Л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ица, уполномоченные 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на подписание договора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C362" w14:textId="0E6011E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С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тороны договора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2E58" w14:textId="0D56420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; иные данные в соответствии 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с условиями договора (при необходимости)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650B5234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4B4B8" w14:textId="25F77074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15 ст. 6 Закона; </w:t>
            </w:r>
          </w:p>
          <w:p w14:paraId="7325CD02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Закона;</w:t>
            </w:r>
          </w:p>
          <w:p w14:paraId="0C36C196" w14:textId="4020B051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п. 2.7 ст. 59 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Кодекса Респ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об образовании (далее – КОО)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BAD54B6" w14:textId="77777777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3978CF4" w14:textId="082B03AD" w:rsidR="00A44055" w:rsidRPr="00F22CBC" w:rsidRDefault="005C28D7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</w:t>
            </w:r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случае заключения договора с физ. лицом – обработка на основании договора с субъектом персональных данных (</w:t>
            </w:r>
            <w:proofErr w:type="spellStart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="00A4405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15 ст. 6 Закона); </w:t>
            </w:r>
          </w:p>
          <w:p w14:paraId="7E5D794B" w14:textId="7FCAFC27" w:rsidR="00A44055" w:rsidRPr="00F22CBC" w:rsidRDefault="00A44055" w:rsidP="00A5626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 случае заключения договора с </w:t>
            </w: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юр</w:t>
            </w:r>
            <w:r w:rsidR="0077473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лицом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обработка персональных данных, которая является необходимой для выполнения обязанностей (полномочий), предусмотренных законодательными актами (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Закона, ст. 49, п.</w:t>
            </w:r>
            <w:r w:rsidR="00A5626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 ст.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186 Гражданского кодекса</w:t>
            </w:r>
            <w:r w:rsidR="006F081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Республики Беларусь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1B5E" w14:textId="412F48E1" w:rsidR="00A44055" w:rsidRPr="00F22CBC" w:rsidRDefault="006F0811" w:rsidP="00A4405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Центр по обеспечению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бюджетных организаций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3719D" w14:textId="6C16F7A5" w:rsidR="00F60699" w:rsidRDefault="00F60699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70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886A0C1" w14:textId="1CD9E412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76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г.</w:t>
            </w:r>
          </w:p>
          <w:p w14:paraId="0A066572" w14:textId="6603668C" w:rsidR="00632ECE" w:rsidRDefault="00632ECE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</w:t>
            </w:r>
            <w:r w:rsidR="00E915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</w:t>
            </w:r>
            <w:r w:rsidR="00210B0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</w:t>
            </w:r>
            <w:r w:rsidR="0092503E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093DDF5C" w14:textId="20E0D673" w:rsidR="00A44055" w:rsidRPr="00F22CBC" w:rsidRDefault="00A44055" w:rsidP="00A440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473F5" w:rsidRPr="00F22CBC" w14:paraId="48AF59AC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32DD" w14:textId="20FB660F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61" w14:textId="2798F798" w:rsidR="00A44055" w:rsidRPr="00F22CBC" w:rsidRDefault="00A44055" w:rsidP="00A440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Ведение официального интернет-сайта </w:t>
            </w:r>
            <w:r w:rsidR="00286D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C99DF" w14:textId="20DC0BB4" w:rsidR="00A44055" w:rsidRPr="00F22CBC" w:rsidRDefault="00A44055" w:rsidP="008E1376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(учитель информатики</w:t>
            </w:r>
            <w:r w:rsidR="0043297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7CEC3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работники; обучающиеся; посетители интернет-сайта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3E503" w14:textId="6CAE67BE" w:rsidR="00A44055" w:rsidRPr="00F22CBC" w:rsidRDefault="00594F79" w:rsidP="008E13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отоизображение </w:t>
            </w:r>
            <w:r w:rsidR="004F7F82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(видеозапись) 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субъекта персональных данных; </w:t>
            </w:r>
            <w:r w:rsidR="006F081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A44055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 w:rsidR="008B442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55338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5 Закона; </w:t>
            </w:r>
          </w:p>
          <w:p w14:paraId="54066ED9" w14:textId="77777777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8 ст. 6 Закона; </w:t>
            </w:r>
          </w:p>
          <w:p w14:paraId="15D75D11" w14:textId="3A1B5E42" w:rsidR="00A44055" w:rsidRPr="00F22CBC" w:rsidRDefault="00A44055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="00060379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"/>
            </w:r>
            <w:r w:rsidR="004473F5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892D9" w14:textId="79CECB32" w:rsidR="002829D1" w:rsidRDefault="002829D1" w:rsidP="008E13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Уполномоченные лица, предоставляющие услуги хостинга</w:t>
            </w:r>
            <w:r w:rsidR="008B442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021A0DAD" w14:textId="22C383C4" w:rsidR="00C4431B" w:rsidRPr="008B4428" w:rsidRDefault="00C4431B" w:rsidP="008E137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57AD" w14:textId="14DA2995" w:rsidR="00A44055" w:rsidRPr="00F22CBC" w:rsidRDefault="00A44055" w:rsidP="0006037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передача архивной копии интернет-сайта 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осуществля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е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тся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порядке, определенном Правилами работы с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документами 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электронном виде в архивах государственных органов, иных организаций, утв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</w:t>
            </w:r>
            <w:r w:rsidR="00060379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юстиции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Респ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февр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2019</w:t>
            </w:r>
            <w:r w:rsidR="002829D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</w:t>
            </w:r>
            <w:r w:rsidR="004F7F82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</w:t>
            </w:r>
            <w:r w:rsidR="005C28D7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5A0DB27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54E" w14:textId="63AA1BA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8E82" w14:textId="732019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Размещение сведений о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педагогических работниках на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сайте </w:t>
            </w:r>
            <w:r w:rsidR="00286D5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0DDA8" w14:textId="6B56E5D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лицо, уполномоченное на ведение интернет-сайта (учитель информатики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433FF" w14:textId="513465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9FCA" w14:textId="28AB72D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педагогического работника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квалификация, выполняемая нагрузка</w:t>
            </w:r>
            <w:r w:rsidR="004E723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иная информация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1A084" w14:textId="47934A7C" w:rsidR="00DD598A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Правовое основание зависит </w:t>
            </w:r>
            <w:r w:rsidR="004E7238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от цели размещения информации и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объема, размещаемых на сайте сведений.</w:t>
            </w:r>
          </w:p>
          <w:p w14:paraId="287D47BC" w14:textId="77777777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14:paraId="3807B1B5" w14:textId="40D43836" w:rsidR="004E7238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 8 ст. 6 Закона /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 20 ст. 6 Закона / </w:t>
            </w:r>
          </w:p>
          <w:p w14:paraId="541E06A3" w14:textId="52DB4433" w:rsidR="004E7238" w:rsidRPr="00F22CBC" w:rsidRDefault="004E7238" w:rsidP="004E723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5 Закона.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1779B" w14:textId="0760463E" w:rsidR="004C5484" w:rsidRDefault="00DD59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Пользователи сайта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6275D" w14:textId="0E16F2E8" w:rsidR="004C5484" w:rsidRPr="00F22CBC" w:rsidRDefault="00F60699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Определяются </w:t>
            </w:r>
            <w:r w:rsidR="00286D5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>учреждением</w:t>
            </w: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 с учетом требований ст. 4 Закона.</w:t>
            </w:r>
          </w:p>
        </w:tc>
      </w:tr>
      <w:tr w:rsidR="004C5484" w:rsidRPr="00F22CBC" w14:paraId="0DF0E41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8AB5" w14:textId="318A5BD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4182" w14:textId="42AA011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Взаимодействие с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гражданами и</w:t>
            </w:r>
            <w:r w:rsidR="004E7238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организациями посредством социальных сетей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мессенджеров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E687" w14:textId="77316FC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лицо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уполномоченное на выполнение данной работы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39BC3" w14:textId="2AF52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Педагогические работники;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подписчики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B760F" w14:textId="4F84202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Фотоизображение (видеозапись) субъекта персональных данных;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должность; класс, иные сведения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FA45" w14:textId="382670B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т. 5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13991245" w14:textId="2A846C9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 ст. 6 Закона</w:t>
            </w:r>
            <w:r w:rsidR="004E723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/</w:t>
            </w:r>
          </w:p>
          <w:p w14:paraId="679CFEB4" w14:textId="5725EE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 w:rsidRPr="00F22CBC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2"/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436C1" w14:textId="16992A9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Instagram, Telegram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 др.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54B27" w14:textId="09557419" w:rsidR="004C5484" w:rsidRPr="0032362B" w:rsidRDefault="00914D2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законодатель-</w:t>
            </w:r>
            <w:proofErr w:type="spellStart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ством</w:t>
            </w:r>
            <w:proofErr w:type="spellEnd"/>
            <w:proofErr w:type="gramEnd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3923CF0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0D3F1" w14:textId="3EDDB75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AAAE" w14:textId="2E14DC7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медицинской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AF0DC" w14:textId="46C039B4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Медицинский работник </w:t>
            </w:r>
            <w:proofErr w:type="spellStart"/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государствен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ной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организации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здравоохране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ния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медицинский работник </w:t>
            </w:r>
            <w:r w:rsidR="00286D5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  <w:p w14:paraId="34139E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F9375" w14:textId="16A9CDFA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D4CF" w14:textId="5D4F5C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класс, сведения о состоянии здоровья, сведения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вакцинации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3EAFE" w14:textId="311903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E9AD5EF" w14:textId="5FEDF0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Закона; п. 4 ст. 41 КОО;</w:t>
            </w:r>
          </w:p>
          <w:p w14:paraId="5358D2DA" w14:textId="22925870" w:rsidR="004C5484" w:rsidRPr="005C28D7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приказ Министерства здравоохранения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5 сент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1278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обеспечении оказания медицинской помощи обучающимся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возрасте до 18 лет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DE43E" w14:textId="7DBFB2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Могут передаваться 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 здравоохранения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4C427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53 – 5 л.**</w:t>
            </w:r>
          </w:p>
          <w:p w14:paraId="41F5B827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 xml:space="preserve">п. 60 – 3 г. </w:t>
            </w:r>
          </w:p>
          <w:p w14:paraId="0AA67B8D" w14:textId="77777777" w:rsidR="004C5484" w:rsidRPr="0092503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64 – 3 г.</w:t>
            </w:r>
          </w:p>
          <w:p w14:paraId="7149D957" w14:textId="2FDE795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2503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cyan"/>
              </w:rPr>
              <w:t>п. 220 – 1 г.</w:t>
            </w:r>
          </w:p>
        </w:tc>
      </w:tr>
      <w:tr w:rsidR="004C5484" w:rsidRPr="00F22CBC" w14:paraId="638202A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3979C" w14:textId="76EA69C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3D26" w14:textId="025D068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работы библиотеки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2AFD9" w14:textId="45CF6A1D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Библиотекарь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0F7E3" w14:textId="02485A8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2BA6C" w14:textId="21A92F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его</w:t>
            </w:r>
            <w:r w:rsidR="00477551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137B5" w14:textId="485396F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6D69DEB" w14:textId="453D5C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 п. 3 ст. 133, п. 7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145 Кодекса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культуре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534AA" w14:textId="10C5EE2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20DA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8493F26" w14:textId="77777777" w:rsidTr="001072FF">
        <w:trPr>
          <w:trHeight w:val="11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2F3416" w14:textId="539CCE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10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002FFC" w14:textId="0962BFC2" w:rsidR="004C5484" w:rsidRPr="004C3AE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Осуществление видеонаблюдения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: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9EDFBBE" w14:textId="61093568" w:rsidR="004C5484" w:rsidRPr="00BF750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охраны имущества 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физических лиц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организации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пропускной системы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9DF9A5D" w14:textId="042A94F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возложены функции по обеспечению функционирования системы </w:t>
            </w:r>
            <w:proofErr w:type="spellStart"/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видеонаблюде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ния</w:t>
            </w:r>
            <w:proofErr w:type="spellEnd"/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и обработке видеозаписей, 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хранению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уничтожению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31C2D1" w14:textId="26D1CB6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Лица, попавшие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</w:t>
            </w:r>
            <w:r w:rsidR="002248A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охват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объективов видеокамер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0BAE61" w14:textId="202954F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Видеоизображение человека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9D997B" w14:textId="31A49A6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 ноября 2006 г. № 175-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 охранной деятельности в Республике Беларусь“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62D3C721" w14:textId="77777777" w:rsidR="004C548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50A7ECB6" w14:textId="77777777" w:rsidR="00FE6888" w:rsidRDefault="00FE6888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D2DB302" w14:textId="6F95D9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38F931" w14:textId="23B898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Организации, осуществляющие охранную деятельность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DBC9FBE" w14:textId="2A8C45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 суток</w:t>
            </w:r>
          </w:p>
        </w:tc>
      </w:tr>
      <w:tr w:rsidR="004C5484" w:rsidRPr="00F22CBC" w14:paraId="0B30A952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804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7511B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36A8D9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86C3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5C5C9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558C1D5" w14:textId="31AFBA3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Закона Республики Беларусь от 18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300-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 ”Об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обращениях граждан и юридических лиц“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3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3910CBF7" w14:textId="7BADA4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передается, за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5FF3C3A8" w14:textId="60F5C293" w:rsidR="004C5484" w:rsidRDefault="002248A9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более 30 суток</w:t>
            </w:r>
          </w:p>
          <w:p w14:paraId="546D966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78C9B226" w14:textId="77777777" w:rsidTr="001072FF">
        <w:trPr>
          <w:trHeight w:val="1333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70DD9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AB821A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для организации личного приема граждан</w:t>
            </w:r>
          </w:p>
          <w:p w14:paraId="50C814F0" w14:textId="77777777" w:rsidR="00A81C62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F0CC0F" w14:textId="2AF812F8" w:rsidR="00A81C62" w:rsidRPr="00F22CBC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D120C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E28C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7AF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353E7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AB130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05062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454703AF" w14:textId="77777777" w:rsidTr="001072FF">
        <w:trPr>
          <w:trHeight w:val="241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8A637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4D16FD23" w14:textId="5CB10B0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t>для целей функционирования республиканской системы мониторинга общественной безопасности</w:t>
            </w:r>
            <w:r w:rsidRPr="00F22CBC">
              <w:rPr>
                <w:rStyle w:val="a9"/>
                <w:rFonts w:ascii="Times New Roman" w:eastAsia="Times New Roman" w:hAnsi="Times New Roman" w:cs="Times New Roman"/>
                <w:iCs/>
                <w:color w:val="000000" w:themeColor="text1"/>
                <w:sz w:val="21"/>
                <w:szCs w:val="21"/>
              </w:rPr>
              <w:footnoteReference w:id="4"/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F9FC0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45BFD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DCFF7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141045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51745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E8566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5AF98296" w14:textId="77777777" w:rsidTr="001072FF">
        <w:trPr>
          <w:trHeight w:val="536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196B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82B7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366D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D476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42D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FC34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; </w:t>
            </w:r>
          </w:p>
          <w:p w14:paraId="2C422F6F" w14:textId="56F95C7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Указ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 28 ноября 2013 г. № 527 ”О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вопросах создания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применения системы видеонаблюдения в интересах обеспечения общественного порядка“, постановления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декабря 2012 г. № 1135 ”Об утверждении Положения о применении систем безопасности и систем видеонаблюдения“, от 30 декабря 2013 г. № 1164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”О критериях отнесения объектов к числу подлежащих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обязательному оборудованию средствами системы видеонаблюдения за состоянием общественной безопасности“.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27132" w14:textId="59BA6FDD" w:rsidR="004C5484" w:rsidRPr="00F22CBC" w:rsidRDefault="00FE3768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D9D00" w14:textId="1DFAC689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30 суток (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0D288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Положения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применении систем безопасности и систем видеонаблюдения, утв.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ановлением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11 дек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2012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1135)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FC1359B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2325D9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13E35DE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AA5336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7E5D43A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04C4DCA3" w14:textId="77777777" w:rsidTr="001072FF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231" w14:textId="70277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11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887" w14:textId="28A8F6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Контроль за соблюдением пропускного режима при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осуществлении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B3E01" w14:textId="2E146F5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заместитель директора, лицо, на которое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возложены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соответствующие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функции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699D6" w14:textId="0816F662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63246" w14:textId="61F2131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ФИО, иные сведения необходимые для ведения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 посетителей.</w:t>
            </w:r>
          </w:p>
          <w:p w14:paraId="421868AE" w14:textId="756F0CAD" w:rsidR="004C5484" w:rsidRPr="00F22CBC" w:rsidRDefault="004C5484" w:rsidP="004C5484">
            <w:pPr>
              <w:shd w:val="clear" w:color="auto" w:fill="FFFFFF"/>
              <w:spacing w:before="240" w:after="24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BE0CE" w14:textId="3E99ACC3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</w:t>
            </w:r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15198D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D74AF0E" w14:textId="03657801" w:rsidR="00FE6888" w:rsidRPr="00FD770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Закон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ублики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Беларусь от 8 нояб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ря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2006 г. № 175-З ”Об охранной деятельности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Республике Беларусь“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;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ст. 83 КОО, 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Правил безопасности образовательного процесса,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авг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уста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г. № 227.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C8FBE" w14:textId="747F981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кроме случаев, предусмотренных законодательством.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35D5" w14:textId="0C4F5252" w:rsidR="004C5484" w:rsidRPr="0032362B" w:rsidRDefault="00A81C62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законодатель</w:t>
            </w:r>
            <w:r w:rsidR="00FB7DC8"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-</w:t>
            </w:r>
            <w:proofErr w:type="spellStart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ством</w:t>
            </w:r>
            <w:proofErr w:type="spellEnd"/>
            <w:proofErr w:type="gramEnd"/>
            <w:r w:rsidRPr="0032362B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5FFC2950" w14:textId="77777777" w:rsidTr="001072FF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12F5" w14:textId="0627A8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D0F" w14:textId="3A0136E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попечительского совета </w:t>
            </w:r>
            <w:r w:rsidR="00286D5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AB3E9" w14:textId="36D541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заместитель директора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5D98B9EF" w14:textId="2E36B11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1FC96" w14:textId="21F4D66E" w:rsidR="004C5484" w:rsidRPr="0015198D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аконные представители обучающихся, педагогические работники, представители общественных объединений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других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организаций, иные лица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DC82" w14:textId="365CDD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должность, место работы, членство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обществен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ных объединениях (организациях),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E10A" w14:textId="43D640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DDC1BDE" w14:textId="3FDDC5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025E851" w14:textId="5C49EF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98F5526" w14:textId="21AB7731" w:rsidR="004C5484" w:rsidRPr="00B26BEE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25 июля 2011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146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утверждении Положения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попечительском совете учреждения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25843" w14:textId="0E28CB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EACB" w14:textId="2D79343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6F724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68044B7A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5F4" w14:textId="0D951A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9CE" w14:textId="4E8AE7E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Осуществление деятельности родительского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 xml:space="preserve">комитета </w:t>
            </w:r>
            <w:r w:rsidR="00286D5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0519" w14:textId="2D9D914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иректор, заместитель директора,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371F0" w14:textId="52ABA3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З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аконные представители </w:t>
            </w:r>
            <w:r w:rsidR="0047755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6E692" w14:textId="6FA55F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контактный номер телефона.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CEF68" w14:textId="63245D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A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4A2924CC" w14:textId="04DC05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5 ст. 24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43883579" w14:textId="5B29939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Положение о родительском комитете учреждения общего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среднего образования,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290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педагогическом совете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родительском комитете учреждения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832E7" w14:textId="4E2667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26BE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5C0DB" w14:textId="4817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751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</w:t>
            </w:r>
            <w:r w:rsidR="006F7242" w:rsidRPr="00A37762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постоянно/10 л./3 г.</w:t>
            </w:r>
          </w:p>
        </w:tc>
      </w:tr>
      <w:tr w:rsidR="004C5484" w:rsidRPr="00F22CBC" w14:paraId="1AA08724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4DF" w14:textId="30F1EF4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6CE6" w14:textId="3765F01A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архивного </w:t>
            </w:r>
            <w:r w:rsidR="006F7242">
              <w:rPr>
                <w:rFonts w:ascii="Times New Roman" w:hAnsi="Times New Roman" w:cs="Times New Roman"/>
                <w:bCs/>
                <w:sz w:val="21"/>
                <w:szCs w:val="21"/>
              </w:rPr>
              <w:t>дела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C7DE3" w14:textId="19982F5F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педагогические работники, 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2823" w14:textId="0204AF1D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Педагогические работники, иные работники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77551">
              <w:rPr>
                <w:rFonts w:ascii="Times New Roman" w:hAnsi="Times New Roman" w:cs="Times New Roman"/>
                <w:sz w:val="21"/>
                <w:szCs w:val="21"/>
              </w:rPr>
              <w:t>учащиеся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, законные представители обучающихся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E82D0" w14:textId="15516BE8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bCs/>
                <w:sz w:val="21"/>
                <w:szCs w:val="21"/>
              </w:rPr>
              <w:t>Определяются с учетом цели обработки персональных данных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F927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Закона;</w:t>
            </w:r>
          </w:p>
          <w:p w14:paraId="37CB0DC2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036D0C9B" w14:textId="26D2C10E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25 ноября 2011 г. №</w:t>
            </w:r>
            <w:r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 </w:t>
            </w:r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323-</w:t>
            </w:r>
            <w:proofErr w:type="gramStart"/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>З ”Об</w:t>
            </w:r>
            <w:proofErr w:type="gramEnd"/>
            <w:r w:rsidRPr="00300EB8">
              <w:rPr>
                <w:rFonts w:ascii="Times New Roman" w:hAnsi="Times New Roman" w:cs="Times New Roman"/>
                <w:color w:val="242424"/>
                <w:sz w:val="21"/>
                <w:szCs w:val="21"/>
                <w:shd w:val="clear" w:color="auto" w:fill="FFFFFF"/>
              </w:rPr>
              <w:t xml:space="preserve"> архивном деле и делопроизводстве“.</w:t>
            </w:r>
            <w:r w:rsidRPr="00300E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93BC7" w14:textId="00A000F5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EDDF" w14:textId="72560AA5" w:rsidR="004C5484" w:rsidRPr="00FE6888" w:rsidRDefault="004C5484" w:rsidP="00FE6888">
            <w:pPr>
              <w:pStyle w:val="newncpi0"/>
              <w:spacing w:before="0" w:beforeAutospacing="0" w:after="0" w:afterAutospacing="0"/>
              <w:jc w:val="both"/>
              <w:rPr>
                <w:color w:val="000000" w:themeColor="text1"/>
                <w:sz w:val="21"/>
                <w:szCs w:val="21"/>
              </w:rPr>
            </w:pPr>
            <w:r w:rsidRPr="00300EB8">
              <w:rPr>
                <w:color w:val="000000" w:themeColor="text1"/>
                <w:sz w:val="21"/>
                <w:szCs w:val="21"/>
              </w:rPr>
              <w:t>С учетом сроков</w:t>
            </w:r>
            <w:r>
              <w:rPr>
                <w:color w:val="000000" w:themeColor="text1"/>
                <w:sz w:val="21"/>
                <w:szCs w:val="21"/>
              </w:rPr>
              <w:t>,</w:t>
            </w:r>
            <w:r w:rsidRPr="00300EB8">
              <w:rPr>
                <w:color w:val="000000" w:themeColor="text1"/>
                <w:sz w:val="21"/>
                <w:szCs w:val="21"/>
              </w:rPr>
              <w:t xml:space="preserve"> установленных постановлением Министерства юстиции Республики Беларусь от 24 мая 2012 г. № </w:t>
            </w:r>
            <w:proofErr w:type="gramStart"/>
            <w:r w:rsidRPr="00300EB8">
              <w:rPr>
                <w:color w:val="000000" w:themeColor="text1"/>
                <w:sz w:val="21"/>
                <w:szCs w:val="21"/>
              </w:rPr>
              <w:t>140 ”О</w:t>
            </w:r>
            <w:proofErr w:type="gramEnd"/>
            <w:r w:rsidRPr="00300EB8">
              <w:rPr>
                <w:color w:val="000000" w:themeColor="text1"/>
                <w:sz w:val="21"/>
                <w:szCs w:val="21"/>
              </w:rPr>
              <w:t> перечне типовых документов Национального архивного фонда Республики Беларусь“, постановлением Министерства образования Республики Беларусь от 28 ноября 2022 г. № 450 ”О перечне документов, образующихся в</w:t>
            </w:r>
            <w:r>
              <w:rPr>
                <w:color w:val="000000" w:themeColor="text1"/>
                <w:sz w:val="21"/>
                <w:szCs w:val="21"/>
              </w:rPr>
              <w:t> </w:t>
            </w:r>
            <w:r w:rsidRPr="00300EB8">
              <w:rPr>
                <w:color w:val="000000" w:themeColor="text1"/>
                <w:sz w:val="21"/>
                <w:szCs w:val="21"/>
              </w:rPr>
              <w:t>процессе деятельности Министерства образования“.</w:t>
            </w:r>
          </w:p>
        </w:tc>
      </w:tr>
      <w:tr w:rsidR="004C5484" w:rsidRPr="00F22CBC" w14:paraId="7FB4C6F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31C" w14:textId="6E1EBB5C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F616" w14:textId="6BD2766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системы учета документооборота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D6676" w14:textId="22D14B90" w:rsidR="004C5484" w:rsidRPr="00300EB8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иректор, заместитель директора, секретарь, инспектор по кадрам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086BF" w14:textId="257362E7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Работники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, </w:t>
            </w:r>
            <w:r w:rsidR="00477551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учащиеся</w:t>
            </w: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, иные лица, сведения о которых содержатся в указанных информационных ресурсах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F7AD1" w14:textId="43157F79" w:rsidR="004C5484" w:rsidRPr="00300EB8" w:rsidRDefault="004C5484" w:rsidP="004C5484">
            <w:pPr>
              <w:pStyle w:val="il-text-alignleft"/>
              <w:spacing w:before="0" w:beforeAutospacing="0" w:after="0" w:afterAutospacing="0"/>
              <w:jc w:val="both"/>
              <w:rPr>
                <w:color w:val="242424"/>
                <w:sz w:val="21"/>
                <w:szCs w:val="21"/>
              </w:rPr>
            </w:pP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>ФИО,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 xml:space="preserve"> занимаемая должность работника</w:t>
            </w: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 xml:space="preserve"> </w:t>
            </w:r>
            <w:r w:rsidR="004925D8">
              <w:rPr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300EB8">
              <w:rPr>
                <w:rStyle w:val="word-wrapper"/>
                <w:color w:val="242424"/>
                <w:sz w:val="21"/>
                <w:szCs w:val="21"/>
                <w:lang w:val="ru-RU"/>
              </w:rPr>
              <w:t xml:space="preserve">, ФИО </w:t>
            </w:r>
            <w:r w:rsidR="00555D0F">
              <w:rPr>
                <w:rStyle w:val="word-wrapper"/>
                <w:color w:val="242424"/>
                <w:sz w:val="21"/>
                <w:szCs w:val="21"/>
                <w:lang w:val="ru-RU"/>
              </w:rPr>
              <w:t>учащихся</w:t>
            </w:r>
            <w:r w:rsidRPr="00300EB8">
              <w:rPr>
                <w:rStyle w:val="word-wrapper"/>
                <w:color w:val="242424"/>
                <w:sz w:val="21"/>
                <w:szCs w:val="21"/>
              </w:rPr>
              <w:t>.</w:t>
            </w:r>
          </w:p>
          <w:p w14:paraId="346E2AF9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8F6A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5E679E30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17 п. 2 ст. 8 Закона;</w:t>
            </w:r>
          </w:p>
          <w:p w14:paraId="482C789F" w14:textId="1B0DEF3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8 ст. 6 Закона (в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отношении работников);</w:t>
            </w:r>
          </w:p>
          <w:p w14:paraId="6D1C35CA" w14:textId="3AF1D82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Закон Республики Беларусь от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25 ноября 2011 г. № 323-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”Об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архивном деле и делопроизводстве“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Закон Республики Беларусь от 28 декабря 2009 г. </w:t>
            </w:r>
          </w:p>
          <w:p w14:paraId="01736748" w14:textId="6AFF670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№ 113-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”Об</w:t>
            </w:r>
            <w:proofErr w:type="gram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 электронном документе и электронной цифровой подписи“</w:t>
            </w:r>
            <w:r w:rsidRPr="00300EB8">
              <w:rPr>
                <w:rStyle w:val="a9"/>
                <w:rFonts w:ascii="Times New Roman" w:hAnsi="Times New Roman" w:cs="Times New Roman"/>
                <w:sz w:val="21"/>
                <w:szCs w:val="21"/>
              </w:rPr>
              <w:footnoteReference w:id="5"/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D9F2" w14:textId="2467882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Не передаются, за 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EF9E0" w14:textId="6676509B" w:rsidR="004C5484" w:rsidRPr="006F7242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 xml:space="preserve">С учетом сроков, установленных </w:t>
            </w:r>
            <w:proofErr w:type="gramStart"/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законодатель-</w:t>
            </w:r>
            <w:proofErr w:type="spellStart"/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ством</w:t>
            </w:r>
            <w:proofErr w:type="spellEnd"/>
            <w:proofErr w:type="gramEnd"/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6A4834D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DAB" w14:textId="19727D7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296" w14:textId="17BCA166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учета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материальных ценностей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069B1" w14:textId="1ECCB68C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</w:t>
            </w:r>
            <w:r w:rsidR="004C5484" w:rsidRPr="00300EB8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4C91" w14:textId="3B8596D7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Работники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D4964" w14:textId="6F135B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ФИО, занимаемая должность работника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25CD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8 ст. 6 Закона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092F5346" w14:textId="6C926AD1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ст. 405 Трудового кодекса Республики Беларусь.</w:t>
            </w:r>
          </w:p>
          <w:p w14:paraId="6D155EB0" w14:textId="535587F3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E6C36" w14:textId="27B94546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A5192" w14:textId="5CB8E072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1098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2EB14727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200" w14:textId="400730A9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B37" w14:textId="1A9A4CED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Инвентаризация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A8880" w14:textId="2A76A4E1" w:rsidR="004C5484" w:rsidRPr="00300EB8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38971" w14:textId="6C6D5DCC" w:rsidR="004C5484" w:rsidRPr="00300EB8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Работники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7FF4" w14:textId="2F9F31BF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00EB8"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 xml:space="preserve">ФИО, занимаемая должность работника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F9B8D" w14:textId="77777777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Абз</w:t>
            </w:r>
            <w:proofErr w:type="spell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6C758D8D" w14:textId="63C02BFB" w:rsidR="004C5484" w:rsidRPr="00300EB8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ст. 13 Закона Республики Беларусь от 12 июля 2013 г. № 57-</w:t>
            </w:r>
            <w:proofErr w:type="gramStart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З ”О</w:t>
            </w:r>
            <w:proofErr w:type="gramEnd"/>
            <w:r w:rsidRPr="00300EB8">
              <w:rPr>
                <w:rFonts w:ascii="Times New Roman" w:hAnsi="Times New Roman" w:cs="Times New Roman"/>
                <w:sz w:val="21"/>
                <w:szCs w:val="21"/>
              </w:rPr>
              <w:t xml:space="preserve"> бухгалтерском учете и отчетности“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45939" w14:textId="2674EBC8" w:rsidR="004C5484" w:rsidRPr="00E85BE0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00EB8">
              <w:rPr>
                <w:rFonts w:ascii="Times New Roman" w:hAnsi="Times New Roman" w:cs="Times New Roman"/>
                <w:sz w:val="21"/>
                <w:szCs w:val="21"/>
              </w:rPr>
              <w:t>Центр по обеспечению деятельности бюджетных организаций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FDB6A" w14:textId="63FF371A" w:rsidR="004C5484" w:rsidRPr="006F7242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законодатель-</w:t>
            </w:r>
            <w:proofErr w:type="spellStart"/>
            <w:r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ством</w:t>
            </w:r>
            <w:proofErr w:type="spellEnd"/>
            <w:proofErr w:type="gramEnd"/>
            <w:r w:rsidR="00FE61B0" w:rsidRPr="006F724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</w:tc>
      </w:tr>
      <w:tr w:rsidR="00155D81" w:rsidRPr="00F22CBC" w14:paraId="1093DDAD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EDD" w14:textId="657928CC" w:rsidR="00155D81" w:rsidRPr="00300EB8" w:rsidRDefault="00816954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18</w:t>
            </w:r>
            <w:r w:rsidR="00155D8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</w:tcPr>
          <w:p w14:paraId="04B82371" w14:textId="4AEEE30E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 xml:space="preserve">Прохождение практики студентов (учащихся) </w:t>
            </w:r>
          </w:p>
        </w:tc>
        <w:tc>
          <w:tcPr>
            <w:tcW w:w="1701" w:type="dxa"/>
          </w:tcPr>
          <w:p w14:paraId="273462F8" w14:textId="4670CE54" w:rsidR="00155D81" w:rsidRPr="00816954" w:rsidRDefault="004925D8" w:rsidP="00155D81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</w:t>
            </w:r>
            <w:r w:rsidRPr="00300EB8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директора</w:t>
            </w:r>
            <w:r w:rsidRPr="00816954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C5916C" w14:textId="36138D65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Лица, направленные для прохождения практики</w:t>
            </w:r>
          </w:p>
        </w:tc>
        <w:tc>
          <w:tcPr>
            <w:tcW w:w="2693" w:type="dxa"/>
          </w:tcPr>
          <w:p w14:paraId="7968A117" w14:textId="272420B4" w:rsidR="00155D81" w:rsidRPr="00816954" w:rsidRDefault="00155D81" w:rsidP="00155D8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color w:val="242424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ФИО практиканта, место обучения, план прохождения практики</w:t>
            </w:r>
          </w:p>
        </w:tc>
        <w:tc>
          <w:tcPr>
            <w:tcW w:w="2977" w:type="dxa"/>
          </w:tcPr>
          <w:p w14:paraId="30075808" w14:textId="77777777" w:rsidR="00155D81" w:rsidRPr="00816954" w:rsidRDefault="00155D81" w:rsidP="00155D81">
            <w:pPr>
              <w:pStyle w:val="TableParagraph"/>
              <w:rPr>
                <w:sz w:val="21"/>
                <w:szCs w:val="21"/>
              </w:rPr>
            </w:pPr>
            <w:proofErr w:type="spellStart"/>
            <w:r w:rsidRPr="00816954">
              <w:rPr>
                <w:sz w:val="21"/>
                <w:szCs w:val="21"/>
              </w:rPr>
              <w:t>Абз</w:t>
            </w:r>
            <w:proofErr w:type="spellEnd"/>
            <w:r w:rsidRPr="00816954">
              <w:rPr>
                <w:sz w:val="21"/>
                <w:szCs w:val="21"/>
              </w:rPr>
              <w:t>. 20 ст. 6 Закона; п. 3 ст. 212 КОО;</w:t>
            </w:r>
          </w:p>
          <w:p w14:paraId="3DF8ECC9" w14:textId="24C8FF0D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Положение о практике студентов, курсантов, слушателей, утвержденное постановлением Совета Министров Республики Беларусь 3 июня 2010 г. № 860.</w:t>
            </w:r>
          </w:p>
        </w:tc>
        <w:tc>
          <w:tcPr>
            <w:tcW w:w="1983" w:type="dxa"/>
          </w:tcPr>
          <w:p w14:paraId="11A0B78F" w14:textId="4DED6EE3" w:rsidR="00155D81" w:rsidRPr="00816954" w:rsidRDefault="00155D81" w:rsidP="00155D8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16954">
              <w:rPr>
                <w:rFonts w:ascii="Times New Roman" w:hAnsi="Times New Roman" w:cs="Times New Roman"/>
                <w:sz w:val="21"/>
                <w:szCs w:val="21"/>
              </w:rPr>
              <w:t>Не передаются</w:t>
            </w:r>
          </w:p>
        </w:tc>
        <w:tc>
          <w:tcPr>
            <w:tcW w:w="1986" w:type="dxa"/>
          </w:tcPr>
          <w:p w14:paraId="2EA6E17F" w14:textId="472E17CB" w:rsidR="00155D81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935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1 г.</w:t>
            </w:r>
          </w:p>
          <w:p w14:paraId="25A6783C" w14:textId="4E53A21F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936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3 г.</w:t>
            </w:r>
          </w:p>
          <w:p w14:paraId="3F86BA4D" w14:textId="797F5979" w:rsidR="00AF33D2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937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3 г.</w:t>
            </w:r>
          </w:p>
          <w:p w14:paraId="5DAEA8F0" w14:textId="177694F4" w:rsidR="00AF33D2" w:rsidRPr="00816954" w:rsidRDefault="00AF33D2" w:rsidP="00155D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5890" w:rsidRPr="00F22CBC" w14:paraId="16C9AC06" w14:textId="77777777" w:rsidTr="001072FF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9D6" w14:textId="66A3535B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9</w:t>
            </w:r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2B8" w14:textId="69FB21E1" w:rsidR="00215890" w:rsidRPr="009C3951" w:rsidRDefault="0021589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Проведение ”прямых</w:t>
            </w:r>
            <w:proofErr w:type="gramEnd"/>
            <w:r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телефонных линий“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C682" w14:textId="2E61355A" w:rsidR="00215890" w:rsidRPr="009C3951" w:rsidRDefault="009C3951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bCs/>
                <w:spacing w:val="-2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7E29" w14:textId="1651AFCA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t xml:space="preserve">Лица, обратившиеся </w:t>
            </w:r>
            <w:proofErr w:type="gramStart"/>
            <w:r w:rsidRPr="009C3951">
              <w:rPr>
                <w:sz w:val="21"/>
                <w:szCs w:val="21"/>
              </w:rPr>
              <w:t>на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”прямую</w:t>
            </w:r>
            <w:proofErr w:type="gramEnd"/>
            <w:r w:rsidRPr="009C3951">
              <w:rPr>
                <w:sz w:val="21"/>
                <w:szCs w:val="21"/>
              </w:rPr>
              <w:t xml:space="preserve"> телефонную </w:t>
            </w:r>
            <w:r w:rsidRPr="009C3951">
              <w:rPr>
                <w:sz w:val="21"/>
                <w:szCs w:val="21"/>
              </w:rPr>
              <w:lastRenderedPageBreak/>
              <w:t>линию“</w:t>
            </w:r>
            <w:r w:rsidR="009C3951" w:rsidRPr="009C3951">
              <w:rPr>
                <w:sz w:val="21"/>
                <w:szCs w:val="21"/>
              </w:rPr>
              <w:t>, и</w:t>
            </w:r>
            <w:r w:rsidRPr="009C3951">
              <w:rPr>
                <w:sz w:val="21"/>
                <w:szCs w:val="21"/>
              </w:rPr>
              <w:t>ные лица, чьи персональные данные указаны в ходе проведения ”прямой телефонной линии“</w:t>
            </w:r>
          </w:p>
          <w:p w14:paraId="5D801C67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C34C7" w14:textId="346AAEBF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9C3951">
              <w:rPr>
                <w:sz w:val="21"/>
                <w:szCs w:val="21"/>
              </w:rPr>
              <w:lastRenderedPageBreak/>
              <w:t>В соответствии с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реквизитами регистрационно-контрольной карточки, утв</w:t>
            </w:r>
            <w:r w:rsidR="009C3951" w:rsidRPr="009C3951">
              <w:rPr>
                <w:sz w:val="21"/>
                <w:szCs w:val="21"/>
              </w:rPr>
              <w:t>.</w:t>
            </w:r>
            <w:r w:rsidRPr="009C3951">
              <w:rPr>
                <w:sz w:val="21"/>
                <w:szCs w:val="21"/>
              </w:rPr>
              <w:t xml:space="preserve"> </w:t>
            </w:r>
            <w:r w:rsidRPr="009C3951">
              <w:rPr>
                <w:sz w:val="21"/>
                <w:szCs w:val="21"/>
              </w:rPr>
              <w:lastRenderedPageBreak/>
              <w:t>постановлением Совета Министров Республики Беларусь от 23 июля 2012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г. № 667</w:t>
            </w:r>
            <w:r w:rsidR="009C3951" w:rsidRPr="009C3951">
              <w:rPr>
                <w:sz w:val="21"/>
                <w:szCs w:val="21"/>
              </w:rPr>
              <w:t>.</w:t>
            </w:r>
          </w:p>
          <w:p w14:paraId="16CE7795" w14:textId="77777777" w:rsidR="00215890" w:rsidRPr="009C3951" w:rsidRDefault="00215890" w:rsidP="009C3951">
            <w:pPr>
              <w:spacing w:after="0" w:line="240" w:lineRule="auto"/>
              <w:rPr>
                <w:rStyle w:val="word-wrapper"/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7930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C395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Абз</w:t>
            </w:r>
            <w:proofErr w:type="spellEnd"/>
            <w:r w:rsidRPr="009C3951">
              <w:rPr>
                <w:rFonts w:ascii="Times New Roman" w:hAnsi="Times New Roman" w:cs="Times New Roman"/>
                <w:sz w:val="21"/>
                <w:szCs w:val="21"/>
              </w:rPr>
              <w:t>. 20 ст. 6 Закона;</w:t>
            </w:r>
          </w:p>
          <w:p w14:paraId="4B7DE813" w14:textId="77777777" w:rsidR="00215890" w:rsidRPr="009C3951" w:rsidRDefault="00215890" w:rsidP="009C395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абз</w:t>
            </w:r>
            <w:proofErr w:type="spellEnd"/>
            <w:r w:rsidRPr="009C3951">
              <w:rPr>
                <w:rFonts w:ascii="Times New Roman" w:hAnsi="Times New Roman" w:cs="Times New Roman"/>
                <w:bCs/>
                <w:sz w:val="21"/>
                <w:szCs w:val="21"/>
              </w:rPr>
              <w:t>. 17 п. 2 ст. 8 Закона;</w:t>
            </w:r>
          </w:p>
          <w:p w14:paraId="09CE52A5" w14:textId="0CE9E0E5" w:rsidR="00215890" w:rsidRPr="009C3951" w:rsidRDefault="00215890" w:rsidP="009C395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9C3951">
              <w:rPr>
                <w:sz w:val="21"/>
                <w:szCs w:val="21"/>
              </w:rPr>
              <w:t>абз</w:t>
            </w:r>
            <w:proofErr w:type="spellEnd"/>
            <w:r w:rsidRPr="009C3951">
              <w:rPr>
                <w:sz w:val="21"/>
                <w:szCs w:val="21"/>
              </w:rPr>
              <w:t xml:space="preserve">. 2 </w:t>
            </w:r>
            <w:proofErr w:type="spellStart"/>
            <w:r w:rsidRPr="009C3951">
              <w:rPr>
                <w:sz w:val="21"/>
                <w:szCs w:val="21"/>
              </w:rPr>
              <w:t>пп</w:t>
            </w:r>
            <w:proofErr w:type="spellEnd"/>
            <w:r w:rsidRPr="009C3951">
              <w:rPr>
                <w:sz w:val="21"/>
                <w:szCs w:val="21"/>
              </w:rPr>
              <w:t xml:space="preserve">. 1.1 п. 1 Директивы Президента Республики </w:t>
            </w:r>
            <w:r w:rsidRPr="009C3951">
              <w:rPr>
                <w:sz w:val="21"/>
                <w:szCs w:val="21"/>
              </w:rPr>
              <w:lastRenderedPageBreak/>
              <w:t>Беларусь от 27 декабря 2006 г. № </w:t>
            </w:r>
            <w:proofErr w:type="gramStart"/>
            <w:r w:rsidRPr="009C3951">
              <w:rPr>
                <w:sz w:val="21"/>
                <w:szCs w:val="21"/>
              </w:rPr>
              <w:t>2 ”О</w:t>
            </w:r>
            <w:proofErr w:type="gramEnd"/>
            <w:r w:rsidRPr="009C3951">
              <w:rPr>
                <w:sz w:val="21"/>
                <w:szCs w:val="21"/>
              </w:rPr>
              <w:t> дебюрократизации государственного аппарата и повышении качества обеспечения жизнедеятельности населения“, постановление Совета Министров Республики Беларусь от 23 июля 2012 г. №  667 ”О</w:t>
            </w:r>
            <w:r w:rsidR="00FE6888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некоторых вопросах работы с обращениями граждан и</w:t>
            </w:r>
            <w:r w:rsidR="009C3951" w:rsidRPr="009C3951">
              <w:rPr>
                <w:sz w:val="21"/>
                <w:szCs w:val="21"/>
              </w:rPr>
              <w:t> </w:t>
            </w:r>
            <w:r w:rsidRPr="009C3951">
              <w:rPr>
                <w:sz w:val="21"/>
                <w:szCs w:val="21"/>
              </w:rPr>
              <w:t>юридических лиц“)</w:t>
            </w:r>
            <w:r w:rsidR="00FD7700">
              <w:rPr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52A4E" w14:textId="1B129F01" w:rsidR="00215890" w:rsidRPr="009C3951" w:rsidRDefault="009C3951" w:rsidP="004C548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C395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 передаются.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F66B4" w14:textId="25986B79" w:rsidR="00FB7DC8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93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523DEFF6" w14:textId="635FC5D0" w:rsidR="00215890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95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- </w:t>
            </w:r>
            <w:r w:rsidR="00215890" w:rsidRPr="009C39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 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774CC2D" w14:textId="6C34B9FD" w:rsidR="00FB7DC8" w:rsidRPr="009C3951" w:rsidRDefault="00FB7DC8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96</w:t>
            </w:r>
            <w:r w:rsidR="006F7242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3714D4C8" w14:textId="77777777" w:rsidTr="001072FF">
        <w:tc>
          <w:tcPr>
            <w:tcW w:w="1545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EAF39" w14:textId="6C3611A8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EB6644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Образовательная деятельность</w:t>
            </w:r>
          </w:p>
        </w:tc>
      </w:tr>
      <w:tr w:rsidR="004C5484" w:rsidRPr="00F22CBC" w14:paraId="27118BA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86959" w14:textId="0562A8A9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2A63" w14:textId="5179CBB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Прием документов для зачисления для обучения (1-9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F480" w14:textId="028EA383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другие работники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приемной комиссии, </w:t>
            </w:r>
          </w:p>
          <w:p w14:paraId="6A9CC45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с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42DE5" w14:textId="0312726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17532" w14:textId="3B5B406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удостоверяющего личность,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представителей,</w:t>
            </w:r>
          </w:p>
          <w:p w14:paraId="10F9D230" w14:textId="632AC76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</w:p>
          <w:p w14:paraId="58ED079C" w14:textId="2559EAEE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*(иной объем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персональных данных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соответствии со ст. 151 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9BE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01150EF" w14:textId="145E3A3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35ACE73" w14:textId="197651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DAEBB4A" w14:textId="49E5D5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приеме лиц для получения общего среднего 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3D17C" w14:textId="0B35496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86673" w14:textId="3DD021A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786-788</w:t>
            </w:r>
            <w:r w:rsidR="006F7242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5E9F32E6" w14:textId="4AD8321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1C709BB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2CB8EA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470C" w14:textId="0566126E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14AC8" w14:textId="4889159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Прием документов для зачисления для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обучения </w:t>
            </w:r>
          </w:p>
          <w:p w14:paraId="428093F7" w14:textId="5200307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(10-11 классы)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4731" w14:textId="2DA4D22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заместители директора, другие работники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являющиеся членами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приемной комиссии, </w:t>
            </w:r>
          </w:p>
          <w:p w14:paraId="33ED023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c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екретарь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A7AF" w14:textId="57ABE7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2998D" w14:textId="7CB4C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дата рождения,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номер и дата выдачи свидетельства о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рождении или документа, удостоверяющего личность, </w:t>
            </w:r>
          </w:p>
          <w:p w14:paraId="5E6979CE" w14:textId="70B6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0F72CDE6" w14:textId="4B35131F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42519FE9" w14:textId="4E2B5DB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результаты итоговой аттестации по учебным предметам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</w:p>
          <w:p w14:paraId="50707FB1" w14:textId="0B93A336" w:rsidR="004C5484" w:rsidRPr="00A5626B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среднего балла итоговой аттестации в год приема (зачисления)</w:t>
            </w:r>
            <w:r w:rsidR="00D9413B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7F2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71E749B" w14:textId="7DED4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766C2BEE" w14:textId="598A73B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DE508F" w14:textId="5ADE66EE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17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269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 приеме лиц для получения общего среднего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образования в гимназиях, средних школах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21C5449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D32A" w14:textId="62B9C1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2B877" w14:textId="630662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789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</w:tc>
      </w:tr>
      <w:tr w:rsidR="004C5484" w:rsidRPr="00F22CBC" w14:paraId="0D5ECA4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718AC" w14:textId="4ED25E5C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5AD34" w14:textId="2A1DC9D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Проверка факта получения образования детьми, проживающими на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территории микрорайона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6"/>
            </w:r>
          </w:p>
          <w:p w14:paraId="60AD487D" w14:textId="7F3BACA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3247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4B1B393B" w14:textId="0649405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72C2D440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6F43" w14:textId="1E996EE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нолетние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проживающие 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территории, закрепленной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ем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37558A38" w14:textId="54C540B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обучающиеся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60A1" w14:textId="39E372F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несовершеннолетнего, дата рождения, пол, адрес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места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проживания, класс, 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УОСО.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E430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F1EBFE9" w14:textId="55F4065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ст. 101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81BFBF9" w14:textId="21394A2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24 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285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порядке учета детей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целях получения ими общего среднего, специального образования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E401F" w14:textId="4798F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Иные УОСО, 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B5BC" w14:textId="070B8F3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7ED6DD57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DED86" w14:textId="3F1D0344" w:rsidR="004C5484" w:rsidRPr="00F22CBC" w:rsidRDefault="009C3951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29120" w14:textId="1A1C6DD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Ведение личных дел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C33CB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be-BY"/>
              </w:rPr>
              <w:t>,</w:t>
            </w:r>
          </w:p>
          <w:p w14:paraId="728BB07C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заместители директора, педагогические работники</w:t>
            </w:r>
          </w:p>
          <w:p w14:paraId="51465DD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74FF" w14:textId="50C4106B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138B5D3F" w14:textId="4EBBD1C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 законные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A7F6E" w14:textId="37B274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Заявление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</w:t>
            </w:r>
          </w:p>
          <w:p w14:paraId="082785FE" w14:textId="4002ACC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медицинская справка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состоянии здоровья,</w:t>
            </w:r>
          </w:p>
          <w:p w14:paraId="6F4C0B6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личная карточка учащегося,</w:t>
            </w:r>
          </w:p>
          <w:p w14:paraId="648506B0" w14:textId="3C60FD8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документы, подтверждающие право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льготы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,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свидетельство об общем базовом образовании, выписки 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приказов руководителя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имеющие отношение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учащемуся, иные документы,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установленные законодательством.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59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387C037" w14:textId="258314C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20E327A0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ст. 151 КОО; </w:t>
            </w:r>
          </w:p>
          <w:p w14:paraId="105EF2EE" w14:textId="41FCF8D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ост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ановление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ября 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установе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агульнай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сярэдняй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адукацыi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  <w:p w14:paraId="5E5E6EB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B62EF" w14:textId="714AEED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F6AF5" w14:textId="61818C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791.1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7EE5DC4D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C349" w14:textId="159890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6A59" w14:textId="5E7E1E8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алфавитных книг записи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9CC9E" w14:textId="3634234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Секретарь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C601" w14:textId="2AC82564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</w:t>
            </w:r>
            <w:r w:rsidR="004925D8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F0E7" w14:textId="6E9C668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год рождения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7BBF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481BD55" w14:textId="6085270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151 КОО;</w:t>
            </w:r>
          </w:p>
          <w:p w14:paraId="7D518DE7" w14:textId="6597D3D3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19 сент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2022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322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установе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агульнай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сярэдняй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адукацыi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DDBC4" w14:textId="0091B7F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4C9FD" w14:textId="41F1C6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792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52C3FAEF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67773" w14:textId="003F9884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A4CAD" w14:textId="238C931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Текущая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промежуточная аттестация учащихся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C4B28" w14:textId="690B75CA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C3438" w14:textId="3A3DF89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C1764" w14:textId="54CA3590" w:rsidR="004C5484" w:rsidRPr="00EB664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пол, дата рождения, сведения об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успеваемости, сведения о состоянии здоровья, сведения об оздоровлении;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законных представителей обучающегося, место жительства законных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представителей, 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2DC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CB3D586" w14:textId="21F0021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A13470D" w14:textId="30B1F8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4 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160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5D4A495E" w14:textId="37869B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г. № 184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8686" w14:textId="0750F3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передачи сведений управлениям (отделам) образования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9385" w14:textId="734FDE5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044E8153" w14:textId="5A10AB6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</w:tc>
      </w:tr>
      <w:tr w:rsidR="004C5484" w:rsidRPr="00F22CBC" w14:paraId="07CFE617" w14:textId="77777777" w:rsidTr="001072FF">
        <w:trPr>
          <w:trHeight w:val="5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6D36A" w14:textId="57B3B93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BC90B" w14:textId="4336F77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Ведение дневников и журналов, в том числе электронных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C873C" w14:textId="1DF085B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CD347" w14:textId="1FD6B5E6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их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21366" w14:textId="382D6D4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дата рождения, класс, сведения об успеваемости,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813D1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ст. 160 КОО;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5EF0A44" w14:textId="2AF14105" w:rsidR="004C5484" w:rsidRPr="00EB6644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28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тыпавых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формах 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класнага</w:t>
            </w:r>
            <w:proofErr w:type="spell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журнала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9C738" w14:textId="5FBA347E" w:rsidR="004C5484" w:rsidRPr="00B66E01" w:rsidRDefault="004C5484" w:rsidP="004C548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</w:pP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Уполномоченные лица (</w:t>
            </w:r>
            <w:proofErr w:type="gram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ООО ”</w:t>
            </w:r>
            <w:proofErr w:type="spell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Образова</w:t>
            </w:r>
            <w:proofErr w:type="spellEnd"/>
            <w:proofErr w:type="gramEnd"/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тельные системы“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schools.by),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ООО ”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ЭдуТех</w:t>
            </w:r>
            <w:proofErr w:type="spellEnd"/>
            <w:r w:rsidR="000D288A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Солюшн</w:t>
            </w:r>
            <w:proofErr w:type="spellEnd"/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 xml:space="preserve"> (</w:t>
            </w:r>
            <w:r w:rsidRPr="001C184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информационный ресурс </w:t>
            </w:r>
            <w:proofErr w:type="spellStart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Знай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бай</w:t>
            </w:r>
            <w:proofErr w:type="spellEnd"/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="00995CED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)</w:t>
            </w:r>
            <w:r w:rsidRPr="001C184F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04445" w14:textId="4C8D8B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796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  <w:p w14:paraId="5B0C7420" w14:textId="6D2507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</w:tc>
      </w:tr>
      <w:tr w:rsidR="004C5484" w:rsidRPr="00F22CBC" w14:paraId="55DFEA35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535B6" w14:textId="2954FEE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7E1BF" w14:textId="4A3943A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Освобождение от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C2658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классный руководитель,</w:t>
            </w:r>
          </w:p>
          <w:p w14:paraId="12C7BC2A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учителя-предметники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A4198" w14:textId="67F2B43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3A032FBF" w14:textId="0A1EB72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9588A" w14:textId="692B9C6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учащегося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контактный </w:t>
            </w:r>
            <w:r w:rsidR="00D9413B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иная 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532A" w14:textId="47C3BEA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15278" w14:textId="1EBAD53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581C2" w14:textId="300A8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течение учебного года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4C5484" w:rsidRPr="00F22CBC" w14:paraId="27D7B4DA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546EB" w14:textId="3F7868F0" w:rsidR="004C5484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E64C4" w14:textId="3F9DDE99" w:rsidR="004C5484" w:rsidRPr="00410F15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10F15">
              <w:rPr>
                <w:rFonts w:ascii="Times New Roman" w:hAnsi="Times New Roman" w:cs="Times New Roman"/>
                <w:bCs/>
                <w:color w:val="212529"/>
                <w:sz w:val="21"/>
                <w:szCs w:val="21"/>
                <w:shd w:val="clear" w:color="auto" w:fill="FFFFFF"/>
              </w:rPr>
              <w:t>Отчисление для перевода, перевод обучающихся и восстановление лиц для продолжения получения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59F2" w14:textId="6FFE6B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9F3B" w14:textId="4BB298F0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</w:p>
          <w:p w14:paraId="0AA348DF" w14:textId="3C9C7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AFD45" w14:textId="54ECA748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законного представителя, адрес проживания, 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иная информация, изложенная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заявлении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2F5014" w14:textId="66B9646D" w:rsidR="00FE6888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При восстановлении сведения, определенные п. 8 Положения о порядке отчисления для 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37C40" w14:textId="2B4D18E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п. 12 ст. 20, п. 5 ст. 26, п. 4 ст. 67, ч. 2 п. 13 ст. 68 и п. 6 ст. 69 КОО, Положение о порядке отчисления для перевода, перевода обучающихся и восстановления лиц для продолжения получения образования, утв. постановлением Министерства образования Республики Беларусь от 9 августа 2022 г. № 516. </w:t>
            </w:r>
          </w:p>
          <w:p w14:paraId="731FEA87" w14:textId="63B9600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52006" w14:textId="164D84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Иные УОСО,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управления (отделы)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A5E11" w14:textId="4097B208" w:rsidR="004C5484" w:rsidRPr="000D288A" w:rsidRDefault="000D288A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815</w:t>
            </w:r>
            <w:r w:rsidR="002B7E76" w:rsidRPr="00A37762">
              <w:rPr>
                <w:sz w:val="21"/>
                <w:szCs w:val="21"/>
              </w:rPr>
              <w:t>*</w:t>
            </w:r>
            <w:r w:rsidR="00F60699" w:rsidRPr="000D288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4D2F2F3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C2E92" w14:textId="0C9D392B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E17A" w14:textId="214A4B0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Участие обучающихся в олимпиадах, конкурсах и т.п.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13439" w14:textId="38950B7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Заместитель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68AC7" w14:textId="7A3845D3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6B99A" w14:textId="1A521E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="00D9413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школа, предмет, результат участия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E688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 зависимости от уровня проведения и организатора</w:t>
            </w:r>
          </w:p>
          <w:p w14:paraId="143D973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</w:p>
          <w:p w14:paraId="19DF7A25" w14:textId="6C4FD46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. 1.21 п. 1 ст.30 </w:t>
            </w:r>
            <w:proofErr w:type="gramStart"/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КОО)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или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ст. 5 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7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2D5D8A6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  <w:p w14:paraId="7161FAC7" w14:textId="63DB9BB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A338" w14:textId="0620B28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Могут передаваться третьим лицам (организаторы олимпиад, УО, управления (отделы) образования)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9028" w14:textId="1695A8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60DE6EB6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BCFA" w14:textId="719A5B70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22A6B" w14:textId="4C035C46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Изготовление и выдача билета учащегося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20683" w14:textId="356CBF11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0BEA" w14:textId="42A1AB75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A6AAB" w14:textId="714E8DED" w:rsidR="00FE6888" w:rsidRPr="00F22CBC" w:rsidRDefault="004C5484" w:rsidP="004C5484">
            <w:pPr>
              <w:pStyle w:val="p-normal"/>
              <w:spacing w:before="0" w:beforeAutospacing="0" w:after="0" w:afterAutospacing="0"/>
              <w:textAlignment w:val="baseline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ФИО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 учащегося</w:t>
            </w:r>
            <w:r w:rsidRPr="00F22CBC">
              <w:rPr>
                <w:color w:val="000000" w:themeColor="text1"/>
                <w:sz w:val="21"/>
                <w:szCs w:val="21"/>
              </w:rPr>
              <w:t>, дата рождения, пол, класс (параллель)</w:t>
            </w:r>
            <w:r w:rsidR="00555D0F">
              <w:rPr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color w:val="000000" w:themeColor="text1"/>
                <w:sz w:val="21"/>
                <w:szCs w:val="21"/>
              </w:rPr>
              <w:t>цифровой фотопортрет</w:t>
            </w:r>
            <w:r>
              <w:rPr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15A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F7C6187" w14:textId="5C2F28B9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ч. 2 п. 2 ст. 29 КОО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или ст.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Закона</w:t>
            </w:r>
            <w:r w:rsidRPr="00F22CBC">
              <w:rPr>
                <w:rStyle w:val="a9"/>
                <w:rFonts w:ascii="Times New Roman" w:hAnsi="Times New Roman"/>
                <w:color w:val="000000" w:themeColor="text1"/>
                <w:sz w:val="21"/>
                <w:szCs w:val="21"/>
              </w:rPr>
              <w:footnoteReference w:id="8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  <w:p w14:paraId="37BC0739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E295" w14:textId="2F6E06B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9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A55E7" w14:textId="37D28FF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 период обучения в учреждении образования</w:t>
            </w:r>
          </w:p>
        </w:tc>
      </w:tr>
      <w:tr w:rsidR="004C5484" w:rsidRPr="00F22CBC" w14:paraId="0A5F009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D02" w14:textId="694E22D2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8A0" w14:textId="1D7A73BF" w:rsidR="004C5484" w:rsidRPr="00F67AF8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занятий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физической культурой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D080" w14:textId="1ADAAB8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610B" w14:textId="77E2A77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8B2B8" w14:textId="4E73F1B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сведения о состоянии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A5D22" w14:textId="2B7E3D1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0583AB9C" w14:textId="24FB6C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10BD20E0" w14:textId="4E114D4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пп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. 5.6 п. 5 ст. 17 КОО;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Закона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2014 г. №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125-</w:t>
            </w:r>
            <w:proofErr w:type="gramStart"/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З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”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физической культуре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 </w:t>
            </w:r>
            <w:r w:rsidRPr="0015198D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спорте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“;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постановлением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2F7A8" w14:textId="15C468B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3D069" w14:textId="5181D7C2" w:rsidR="004C5484" w:rsidRPr="00E0729F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Определяются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ем</w:t>
            </w:r>
            <w:r w:rsidR="004925D8"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с учетом </w:t>
            </w: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lastRenderedPageBreak/>
              <w:t>требований ст. 4 Закона.</w:t>
            </w:r>
          </w:p>
        </w:tc>
      </w:tr>
      <w:tr w:rsidR="004C5484" w:rsidRPr="00F22CBC" w14:paraId="0E2F2CCA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63CC" w14:textId="4F649F20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36F" w14:textId="35B8F85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проведение спортивных соревнований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8C21F" w14:textId="06E9F83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педагогические работники, медицинский работник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ECF7" w14:textId="6AD38338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A5201" w14:textId="4E60E35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сведения о состоянии здоровья и физической подготовке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48B0" w14:textId="6301C5C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 2 ст. 8 Закона,</w:t>
            </w:r>
          </w:p>
          <w:p w14:paraId="0470F288" w14:textId="0CB4BDB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пп</w:t>
            </w:r>
            <w:proofErr w:type="spellEnd"/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 5.6 п. 5 ст.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17 КОО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Правила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безопасности проведения занятий физической культурой и спортом, утв. пост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ановлением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Министерства спорта и туризма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Республики Беларусь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31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уста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60.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5015A" w14:textId="6AEE5FA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Учреждение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-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организатор мероприятия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наличии)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1D181" w14:textId="5E7D5B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Определяются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ем</w:t>
            </w:r>
            <w:r w:rsidRPr="00E0729F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1"/>
                <w:szCs w:val="21"/>
              </w:rPr>
              <w:t xml:space="preserve"> с учетом требований ст. 4 Закона.</w:t>
            </w:r>
          </w:p>
        </w:tc>
      </w:tr>
      <w:tr w:rsidR="004C5484" w:rsidRPr="00F22CBC" w14:paraId="5F12C98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8C91" w14:textId="51A2954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A2E" w14:textId="0EA18D83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обучения на дому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0BAF8" w14:textId="722919A0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Директор, педагогические работники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A825" w14:textId="3C15EAB1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0854C" w14:textId="528EA3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55D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дата его рождения,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законных представителей, место жительства,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 заключении ВКК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, контактный номер телефона 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0E3C441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67FF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35C7744" w14:textId="677664D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1.2 п. 1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152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90C3BF5" w14:textId="447A9755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 июля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211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утверждении Инструкции о порядке освоения содержания образовательных программ общего среднего образования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дому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C815E" w14:textId="02FFC44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Отдел (управление) образования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2565028B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F4E7C" w14:textId="066E67A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50EC664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F68" w14:textId="5604461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BCD" w14:textId="2F77A80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группы продленного дня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4BCDA" w14:textId="0592F36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воспитатели группы продленного дня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DFF0A" w14:textId="0EB5F56F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57104" w14:textId="4F0A208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</w:t>
            </w:r>
          </w:p>
          <w:p w14:paraId="5DF8957C" w14:textId="520BE5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ых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ей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контактный номер телефона</w:t>
            </w:r>
            <w:r w:rsidR="00D9413B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D9413B" w:rsidRPr="00F22CBC"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законных представителей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  <w:p w14:paraId="383E089C" w14:textId="248B9EE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54C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78374CC" w14:textId="4408167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16 ст. 160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EDD2AAE" w14:textId="3E44A71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28 июля 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201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утверждении Положения о группах продленного дня учреждений образования, реализующих образовательные программы общего среднего образования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B1F2A" w14:textId="291A244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23ADA" w14:textId="548A749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798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  <w:p w14:paraId="68989250" w14:textId="5EA87E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36A772D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0AE2D4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4E33" w14:textId="2C32CE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D73" w14:textId="2812C8D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 проведение выпускных экзаменов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AFF6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65B1FE3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56A2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32259862" w14:textId="65CAE934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 </w:t>
            </w:r>
          </w:p>
          <w:p w14:paraId="70E30BB9" w14:textId="6753AF0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5A441" w14:textId="537040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иные сведения, предусмотренные главой 6 Правил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 11 июля 2022 г. № 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D1A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A5B039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</w:p>
          <w:p w14:paraId="2EF7E76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 161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14:paraId="77BB28C0" w14:textId="70029AC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Правила проведения аттестации учащихся при освоении содержания образовательных программ общего среднего образования,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 г. № 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5777" w14:textId="0C871A0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Отдел (управление) образования (в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случаях, предусм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отренных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Беларусь от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июля 2022 г. № 184).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0BF97" w14:textId="0115818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1AF2F23A" w14:textId="3116BF9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34836B0A" w14:textId="50C1738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805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69FC3AF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4D1" w14:textId="788236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804" w14:textId="5E5C8A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Организация и проведение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централизованного экзамена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77B6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  <w:p w14:paraId="0722FFD5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74DF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Педагогические работники,</w:t>
            </w:r>
          </w:p>
          <w:p w14:paraId="77B7F10C" w14:textId="3A93C9AF" w:rsidR="004C5484" w:rsidRPr="00F22CBC" w:rsidRDefault="00477551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64BD41B4" w14:textId="66A7492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807D" w14:textId="34A457C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477551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результаты аттестации,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сведения, содержащиеся в заключении ВКК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сертификат, пол, номер телефона, серия,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номер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 документа, удостоверяющего личность, иные сведения, предусмотренные главой 6 Правил, Инструкцией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по 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 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98E2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4D1DF01" w14:textId="306CA3C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Закона;</w:t>
            </w:r>
          </w:p>
          <w:p w14:paraId="12651F74" w14:textId="1C4566A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4 ст. 161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4E41D0B" w14:textId="141AEB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Инструкция по организации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проведению централизованного экзамена, утв. 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11 июля 2022 г. № 184.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F657C" w14:textId="651E062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Пункты проведения ЦЭ (сведения о составе комиссии, копия списка участников ЦЭ)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0BE5081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C73024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образования</w:t>
            </w:r>
          </w:p>
          <w:p w14:paraId="2E3AFC79" w14:textId="485524E1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(список участников ЦЭ)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480C1" w14:textId="287AD03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п. 760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–  2</w:t>
            </w:r>
            <w:proofErr w:type="gram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</w:t>
            </w:r>
          </w:p>
        </w:tc>
      </w:tr>
      <w:tr w:rsidR="004C5484" w:rsidRPr="00F22CBC" w14:paraId="07FE037D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8128" w14:textId="4B8A24F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5F7" w14:textId="22AE3A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Учет выданных документов об образовании и обучении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35D7" w14:textId="0A337E9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заместители директора,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B3C2B" w14:textId="7CFC9027" w:rsidR="004C5484" w:rsidRPr="00F22CBC" w:rsidRDefault="00555D0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006E7" w14:textId="6C5DF30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формам книги учета и выдачи документов об образовании и книги учета и выдачи документов об обучении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ADA8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4855981F" w14:textId="78908E8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90, 91, 93 КОО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 авг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уста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2022 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274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документах об образовании, приложениях к ним, золотой, серебряной медалях и документах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C884" w14:textId="7777777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Отделы, управления, управления образования, </w:t>
            </w:r>
          </w:p>
          <w:p w14:paraId="16B9ACB0" w14:textId="057498FE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ГИАЦ Министерства образования</w:t>
            </w:r>
            <w:r w:rsidRPr="00F22CBC"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0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DF9F5" w14:textId="0A91891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55 л.</w:t>
            </w:r>
          </w:p>
          <w:p w14:paraId="6C22A417" w14:textId="0C4443E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809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– 55 л.</w:t>
            </w:r>
          </w:p>
        </w:tc>
      </w:tr>
      <w:tr w:rsidR="004C5484" w:rsidRPr="00F22CBC" w14:paraId="0D37F51E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E8E" w14:textId="2C632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187F" w14:textId="20D2D1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Выдача характеристики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77C9A" w14:textId="2821B5C6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лицо, уполномоченное на составление характеристики (классный руководитель, секретарь и др.)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41030" w14:textId="2DC9999E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</w:t>
            </w:r>
            <w:r w:rsidR="004D434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щ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и выпускники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DDF07" w14:textId="3225AE64" w:rsidR="004C5484" w:rsidRPr="00F22CBC" w:rsidRDefault="004C5484" w:rsidP="004C548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Согласно форме характеристики, утв.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постановлением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февр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аля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2023 г. №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58 ”О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выдаче характеристики“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1BDFF" w14:textId="613EA3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 п. 11 Правил приема лиц для получения общего высшего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специального высшего образования, утв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Указом Президента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27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23.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2D128" w14:textId="3262403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передается</w:t>
            </w:r>
            <w:r w:rsidR="00FE61B0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EA620" w14:textId="69C5E6AC" w:rsidR="004C5484" w:rsidRPr="00995CED" w:rsidRDefault="004D4342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хранится.</w:t>
            </w:r>
          </w:p>
        </w:tc>
      </w:tr>
      <w:tr w:rsidR="004C5484" w:rsidRPr="00F22CBC" w14:paraId="28B6ED19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CAB2" w14:textId="3DB6ECA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B88E" w14:textId="51F9B4F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Сбор сведений 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дальнейшем жизнеустройстве выпускников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BF622" w14:textId="327FC62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Заместитель директора, классный руководитель, секретарь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21F5" w14:textId="6596C91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Выпускники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A944" w14:textId="0E2CEB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выпускника, место учебы (работы)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79CF" w14:textId="1DAD805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Для сбора указанных сведений УОСО необходимо надлежащее правовое основание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0C774" w14:textId="281AF596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исключением случаев, предусмотренных законодательством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06B08" w14:textId="31ED5F3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19B61BA9" w14:textId="77777777" w:rsidTr="001072FF"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DC92C52" w14:textId="7BE6398B" w:rsidR="004C5484" w:rsidRPr="00F22CBC" w:rsidRDefault="004C5484" w:rsidP="004C54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364A11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Социально-педагогическая, воспитательная и идеологическая работа</w:t>
            </w:r>
          </w:p>
        </w:tc>
      </w:tr>
      <w:tr w:rsidR="004C5484" w:rsidRPr="00F22CBC" w14:paraId="3964ED31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6C7" w14:textId="159F335D" w:rsidR="004C5484" w:rsidRPr="00F22CBC" w:rsidRDefault="0081695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lastRenderedPageBreak/>
              <w:t>40</w:t>
            </w:r>
            <w:r w:rsidR="004C5484"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383" w14:textId="32EFED00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  <w:t xml:space="preserve">Оказание психологической помощи обучающимся </w:t>
            </w:r>
          </w:p>
          <w:p w14:paraId="2CED57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2397F" w14:textId="7072F8F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Педагог-психолог, социальный педагог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8B49" w14:textId="6746C334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их 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05AAC" w14:textId="3099EF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гося, дата рождения, пол, класс (параллель), результаты психологического тестирования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3936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28AA2A5D" w14:textId="5E775BD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2327ECC1" w14:textId="1DB033C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83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3E8628B" w14:textId="74E999B9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</w:t>
            </w:r>
            <w:r w:rsidRPr="00F22CBC">
              <w:rPr>
                <w:rStyle w:val="fake-non-breaking-space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Респ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от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1 июля 2010 г. № 153-</w:t>
            </w:r>
            <w:proofErr w:type="gramStart"/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 ”Об</w:t>
            </w:r>
            <w:proofErr w:type="gramEnd"/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оказании психологической помощи“</w:t>
            </w:r>
            <w:r w:rsidRPr="001072FF">
              <w:rPr>
                <w:rStyle w:val="a9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footnoteReference w:id="11"/>
            </w:r>
            <w:r w:rsidRPr="001072FF">
              <w:rPr>
                <w:rStyle w:val="word-wrapper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,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Положение о социально-педагогической и психологической службе учреждения образования (иной организации, индивидуального предпринимателя, которым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законодательством предоставлено право осуществлять образовательную деятельность), утв. постановлением</w:t>
            </w:r>
          </w:p>
          <w:p w14:paraId="7573225E" w14:textId="61AE999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Министерства образования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116.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5E97" w14:textId="59CF0FFC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 передаются,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исключением случаев, предусмотренных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законодатель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-</w:t>
            </w: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ством</w:t>
            </w:r>
            <w:proofErr w:type="spellEnd"/>
            <w:proofErr w:type="gramEnd"/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2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BD2C" w14:textId="7A699AB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6C4AF2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5A49" w14:textId="77823F2C" w:rsidR="004C5484" w:rsidRPr="00F22CBC" w:rsidRDefault="004337BC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DC16" w14:textId="3D6F532F" w:rsidR="004C5484" w:rsidRPr="00F22CBC" w:rsidRDefault="004C5484" w:rsidP="004C548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коррекционно-педагогической помощи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5217E" w14:textId="1186C23F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читель–дефектолог, специалисты СППС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C606" w14:textId="6B2E89C2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иных УОСО</w:t>
            </w:r>
            <w:r w:rsidR="004C5484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footnoteReference w:id="13"/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77536" w14:textId="7B8405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ФИО </w:t>
            </w:r>
            <w:r w:rsidR="00FE61B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класс, сведения о состоянии здоровья,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сведения, указанные в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заключени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ЦКРОиР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иная информация, необходимая для оказания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коррекционно-педагогической помощи</w:t>
            </w:r>
          </w:p>
          <w:p w14:paraId="4913B98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85131" w14:textId="1F5D454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Закона,</w:t>
            </w:r>
          </w:p>
          <w:p w14:paraId="7BC33B2F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п.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1.10 п.1 ст. 30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76803CE2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15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148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2797EAB1" w14:textId="64ED166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12 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150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4C27393" w14:textId="6E0FA4F5" w:rsidR="004C5484" w:rsidRPr="0015198D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 10 постановления Министерства образования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25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июля 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131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утверждении</w:t>
            </w:r>
            <w:r w:rsidRPr="00AF33D2">
              <w:rPr>
                <w:rFonts w:ascii="Roboto" w:eastAsia="Times New Roman" w:hAnsi="Roboto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Положения о пункте коррекционно-педагогической помощи”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892F7" w14:textId="24F49578" w:rsidR="004C5484" w:rsidRPr="00A616D9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Иные УОСО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C5EE" w14:textId="406135F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25C42B42" w14:textId="6C6157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 </w:t>
            </w:r>
          </w:p>
          <w:p w14:paraId="71BC36C0" w14:textId="6D657CA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25 л.</w:t>
            </w:r>
          </w:p>
          <w:p w14:paraId="5C8D514B" w14:textId="696BAF1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819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  <w:p w14:paraId="347499AA" w14:textId="6327F3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498AC8EC" w14:textId="0EA2EA7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 г.</w:t>
            </w:r>
          </w:p>
        </w:tc>
      </w:tr>
      <w:tr w:rsidR="004C5484" w:rsidRPr="00F22CBC" w14:paraId="706342D3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ED0" w14:textId="58469515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C94" w14:textId="7268751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Выявление детей, находящихся 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социально-опасном положении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78046" w14:textId="09273F5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педагогические работники, педагог-психолог,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0D459" w14:textId="08B426DE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F28C8" w14:textId="3CCB7B1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Информация, имеющаяся в</w:t>
            </w:r>
            <w:r w:rsidR="001072F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распоряжении </w:t>
            </w:r>
            <w:r w:rsidR="004925D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учреждения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нформация, поступившая из отдела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других гос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ударственных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органов и иных организаций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804AC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0AC40CC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117 Кодекса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 браке и семье (далее –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0F0FD7F7" w14:textId="311B98D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3 пост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ановления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Совета Министров Респ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15 янв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аря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2019 г. №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proofErr w:type="gram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22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признании детей находящимися в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социально опасном положении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 (далее – постановление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C910" w14:textId="0E31BB8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образования по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месту нахождения детей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5CB4" w14:textId="1B09EDC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843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</w:tc>
      </w:tr>
      <w:tr w:rsidR="004C5484" w:rsidRPr="00F22CBC" w14:paraId="01BBA89B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674" w14:textId="68D7EEDF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85E6" w14:textId="6BCD50F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и проведение социального расследования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9C19" w14:textId="28075F9B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педагог-психолог, социальный педагог, иные лица в соотв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етствии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с п. 10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постановления №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9593B" w14:textId="4C1C5EF4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DCF10" w14:textId="5FCEF137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А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кт обследования условий жизни и воспитания ребенка (детей), в котором отражаются сведения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(детях), родителях ребенка, иных гражданах, проживающих совместно 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семьей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участвующих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воспитании ребенка (детей), а также о наличии либо отсутствии критериев и показателей социально опасного положения, установленных постановления № 22, </w:t>
            </w:r>
          </w:p>
          <w:p w14:paraId="7760E05B" w14:textId="52B47F18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иная информация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ребенке и его родителях, имеющая значение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етствии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с п. 12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lastRenderedPageBreak/>
              <w:t>постановления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22, приложением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нему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footnoteReference w:id="14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27C55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CBFB6ED" w14:textId="2C218F4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 ч. 1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ст. 117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постановления № 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99710" w14:textId="510029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Совет профилактики, координационный совет,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отдел (управление) образования.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091E" w14:textId="1963E97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 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858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43DB6CE8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114" w14:textId="2B9B3D9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FA95" w14:textId="0CBA914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Обеспечение контроля за условиями содержания, воспитания и образования детей, находящихся в социально-опасном положении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CE96C" w14:textId="0AEAEEB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директора, педагогические работники, педаго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г-психолог, социальный педагог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37CB2" w14:textId="570BE20C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395CD" w14:textId="1E2A4A5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Решение о признании ребенка находящимся в социально опасном положении и план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5D930" w14:textId="5E1E7F7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EF751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17 п. 2 ст. 8 Закона;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ч.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ст. 117 </w:t>
            </w: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КоБС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4EB96580" w14:textId="40FF9BC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гл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6 постановления № 22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7FA2E950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A5F0" w14:textId="692478F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оординационный совет по новому месту жительства ребенка (при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его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изменении)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8A7E8" w14:textId="28FF853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830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  <w:p w14:paraId="7D33B609" w14:textId="6DA58D4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858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19D1469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D3E9" w14:textId="1D2B8F1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31B" w14:textId="751BBF9D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индивидуальной профилактической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AD9DA" w14:textId="71685725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C9033" w14:textId="7651488C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4F094CF6" w14:textId="4576E84F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 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A5861" w14:textId="778BE2B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ия, адрес и условия проживания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место работы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родителей.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FF7E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189BD3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29B8C566" w14:textId="6F8475C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200-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основах системы профилактики безнадзорности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AF568" w14:textId="6CC0DBA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27655AE5" w14:textId="629D972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3079A37C" w14:textId="1DBEDC5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тдел (управление) образования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ECBFA" w14:textId="0329CCE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4581A630" w14:textId="75A5F01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6633CAFF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1C39" w14:textId="3C987C0D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4</w:t>
            </w:r>
            <w:r w:rsidR="0081695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6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DB2F" w14:textId="4FD85E72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Профилактика безнадзорности и правонарушений несовершеннолетних</w:t>
            </w:r>
          </w:p>
          <w:p w14:paraId="0C8F0AAC" w14:textId="2A7A9B3A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847C8" w14:textId="6730307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социальный педагог,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6AC08" w14:textId="42B244E1" w:rsidR="004C5484" w:rsidRPr="00F22CBC" w:rsidRDefault="00FE61B0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89CC" w14:textId="1CF8384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родителей 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учащихся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адрес и условия проживания, дата рождения родителей, место работы, внутрисемейная ситуация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36A4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770CD72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41692CC" w14:textId="7C834297" w:rsidR="004C5484" w:rsidRPr="00C5709E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31 мая 2003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200-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системы профилактики безнадзорности и правонарушений несовершеннолетних</w:t>
            </w: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“</w:t>
            </w:r>
            <w:r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CA81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КДН, ИДН</w:t>
            </w:r>
          </w:p>
          <w:p w14:paraId="72AAAFD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РО(У)ВД,</w:t>
            </w:r>
          </w:p>
          <w:p w14:paraId="010A7A86" w14:textId="279117E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14DE" w14:textId="79F9659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0A0B1510" w14:textId="6FBB801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828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C5484" w:rsidRPr="00F22CBC" w14:paraId="0ADB4E78" w14:textId="77777777" w:rsidTr="001072FF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2B5B1BE" w14:textId="4B387332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7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D5F8AE" w14:textId="77C38441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Организация работы объединений по 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lastRenderedPageBreak/>
              <w:t>интересам (кружков, секций и др.)</w:t>
            </w:r>
          </w:p>
          <w:p w14:paraId="6BFF8937" w14:textId="04B4B28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6B7A6A" w14:textId="09D03D0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 xml:space="preserve">Заместитель директора,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педагогические работники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6345D1" w14:textId="366DC78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Несовершен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-нолет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ние</w:t>
            </w:r>
            <w:proofErr w:type="spellEnd"/>
            <w:proofErr w:type="gram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их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7A265D" w14:textId="0A68236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класс, контактный номер телефона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9603E4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; </w:t>
            </w:r>
          </w:p>
          <w:p w14:paraId="055A0AB3" w14:textId="529E866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229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35EE016F" w14:textId="79ED1EE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14:paraId="06B9C935" w14:textId="2F96C2D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Центры по обеспечению деятельности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бюджетных организаций.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770C9B3" w14:textId="072CCBC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797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3 г.</w:t>
            </w:r>
          </w:p>
          <w:p w14:paraId="3CF6BF81" w14:textId="5C92E67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963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  <w:p w14:paraId="611D8BDB" w14:textId="0AA0342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964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–1 г.</w:t>
            </w:r>
          </w:p>
          <w:p w14:paraId="60968E3B" w14:textId="3EFD9C9A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lastRenderedPageBreak/>
              <w:t>п. 965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до минования надобности</w:t>
            </w:r>
          </w:p>
        </w:tc>
      </w:tr>
      <w:tr w:rsidR="004C5484" w:rsidRPr="00F22CBC" w14:paraId="1D9750F9" w14:textId="77777777" w:rsidTr="001072FF">
        <w:trPr>
          <w:trHeight w:val="102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F48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21D4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A8C7E" w14:textId="77777777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CACB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CF3D" w14:textId="46B35D2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несовершеннолетнего,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паспортные данные, место жительства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A254F" w14:textId="524F24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15 ст. 6 Закона</w:t>
            </w:r>
            <w:r w:rsidRPr="00F22CBC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5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632DA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97EEF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4C5484" w:rsidRPr="00F22CBC" w14:paraId="38E35A5C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CCD3" w14:textId="7D759528" w:rsidR="004C5484" w:rsidRPr="00F22CBC" w:rsidRDefault="004C548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E0DB0" w14:textId="2F7090E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Реализация государственной молодежной политики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4636F" w14:textId="18FB72D2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ECE8" w14:textId="518EB64D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C78C4" w14:textId="794982D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класс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3788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68C470EC" w14:textId="3452D39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Закон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ублики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Беларусь 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2009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 65-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З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основах государственной молодежной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BBD3D" w14:textId="11F3037C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 передаются, за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исключением случаев, предусмотренных законодательством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8342" w14:textId="226D910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761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10 л.</w:t>
            </w:r>
          </w:p>
        </w:tc>
      </w:tr>
      <w:tr w:rsidR="004C5484" w:rsidRPr="00F22CBC" w14:paraId="4933A9E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D5A5D" w14:textId="3C4A55BD" w:rsidR="004C5484" w:rsidRPr="00F22CBC" w:rsidRDefault="004337BC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9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441D4" w14:textId="2B28804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Социальная поддержка одаренных и талантливых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E19FC" w14:textId="120E37A4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Директор, заместитель директора, социальный педагог, классный руководитель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7CCAF" w14:textId="3C6D7B0B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0A30C" w14:textId="30474F4B" w:rsidR="004C5484" w:rsidRPr="00BB4070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Style w:val="word-wrapper"/>
                <w:rFonts w:ascii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Документы, предусмотренные п. 27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 о поощрениях и оказании материальной поддержки специальных фондов 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 Беларусь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социальной поддержке одаренных учащихся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студентов, 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 xml:space="preserve">поддержке талантливой молодежи, утв. Указом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 г. № 429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28BAA" w14:textId="1DD6687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20 ст. 6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Указ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Президента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16 дек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абря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г. № 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429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деятельности специальных фондов Президента Республики Беларусь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221A89C3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3B74F" w14:textId="4B7D78D3" w:rsidR="004C5484" w:rsidRPr="00A616D9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red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Государственные органы и организации, указанные в п. 26</w:t>
            </w:r>
            <w:r w:rsidRPr="00F22CBC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C37C0" w14:textId="606134D2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762</w:t>
            </w:r>
            <w:r w:rsidR="002B7E76" w:rsidRPr="00A37762">
              <w:rPr>
                <w:sz w:val="21"/>
                <w:szCs w:val="21"/>
              </w:rPr>
              <w:t>*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– 5 л.</w:t>
            </w:r>
          </w:p>
        </w:tc>
      </w:tr>
      <w:tr w:rsidR="004C5484" w:rsidRPr="00F22CBC" w14:paraId="1CCB4CD9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FB51" w14:textId="58E09058" w:rsidR="004C5484" w:rsidRPr="00F22CBC" w:rsidRDefault="00816954" w:rsidP="004C54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  <w:r w:rsidR="004C5484"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8CA25" w14:textId="113C4E5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работы оздоровительных лагерей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E440" w14:textId="7FEA0DBC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школьного лагеря, заместитель директора по воспитательной работе, педагогические работники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F07F" w14:textId="0B010A3F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Учащиеся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, 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8425" w14:textId="1C8EAFF9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, класс, место жительства,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телефона, 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законного представителя, его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16962" w14:textId="380249DB" w:rsidR="004C5484" w:rsidRPr="00F22CBC" w:rsidRDefault="004C5484" w:rsidP="004C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 16 ст. 6 Закона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AB37" w14:textId="6A09B85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Другие УОСО,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отдел (управление)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15309" w14:textId="0C344B7C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961</w:t>
            </w:r>
            <w:r w:rsidR="002B7E76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 5 л.</w:t>
            </w:r>
          </w:p>
        </w:tc>
      </w:tr>
      <w:tr w:rsidR="004C5484" w:rsidRPr="00F22CBC" w14:paraId="1CB34A50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4EA" w14:textId="56610BCC" w:rsidR="004C5484" w:rsidRPr="00F22CBC" w:rsidRDefault="004337BC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4C548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FECBC" w14:textId="515115E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Организация оказания материальной помощи многодетным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C237" w14:textId="4C0D31A8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директора, 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6A43" w14:textId="2F7B95B1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их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53B3F" w14:textId="3C9F0C56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рождении,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законных представителей, удостоверение многодетной семьи, ребенка-инвалида, выписка из лицевого счёта, номер карт-счета, адрес проживания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ACF98" w14:textId="40AE064D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</w:t>
            </w:r>
            <w:r w:rsidR="00BE0F32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1</w:t>
            </w:r>
            <w:r w:rsidR="002D342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6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ст. 6 Закона</w:t>
            </w:r>
            <w:r w:rsidR="00415EC6">
              <w:rPr>
                <w:rStyle w:val="a9"/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footnoteReference w:id="16"/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  <w:p w14:paraId="1B96A651" w14:textId="4F26628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72DD1" w14:textId="3AFC5A3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Отдел (управление) образовани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59433" w14:textId="125A1981" w:rsidR="004C5484" w:rsidRPr="00F22CBC" w:rsidRDefault="00415EC6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AE3A07">
              <w:rPr>
                <w:rFonts w:ascii="Times New Roman" w:hAnsi="Times New Roman" w:cs="Times New Roman"/>
                <w:color w:val="000000" w:themeColor="text1"/>
              </w:rPr>
              <w:t>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4C5484" w:rsidRPr="00F22CBC" w14:paraId="0941A603" w14:textId="77777777" w:rsidTr="001072F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20431" w14:textId="1A2966EF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799CD" w14:textId="13C0120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Организация питания обучающихся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42AAF" w14:textId="4A7F3A8E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Педагогические работники, лицо ответственное за питание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653EA" w14:textId="3A43DB6A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Учащие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ся, их</w:t>
            </w:r>
            <w:r w:rsidR="004C548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 </w:t>
            </w:r>
            <w:r w:rsidR="004C5484"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законные представители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AC1EE" w14:textId="70A8B982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учащегося, класс, учетный номер, дата рождения, 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590E17C4" w14:textId="7E1E69F0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законных представителей.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0C5E8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241EF915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1.2 п. 1 ст. 38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31079F38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пп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4.10 п. 4 ст. 19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567ABD66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 40 КОО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0CB2994A" w14:textId="131CF96B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постановление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F729E" w14:textId="51751EF3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Уполномоченн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ые л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</w:t>
            </w:r>
            <w:r>
              <w:rPr>
                <w:rStyle w:val="a9"/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footnoteReference w:id="17"/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CDCDB" w14:textId="6F34A058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801</w:t>
            </w:r>
            <w:r w:rsidR="002D3420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4C5484" w:rsidRPr="00F22CBC" w14:paraId="4753C280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A0B0" w14:textId="635BEE70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</w:t>
            </w:r>
            <w:r w:rsidR="008169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AF9" w14:textId="4BB68C8E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Обеспеч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ение учащихся льготным питанием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3F6E5" w14:textId="353B0CC9" w:rsidR="004C5484" w:rsidRPr="00F22CBC" w:rsidRDefault="004C5484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Педагог социальный, педагог-психолог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39360" w14:textId="79FD86C9" w:rsidR="004C5484" w:rsidRPr="00F22CBC" w:rsidRDefault="00FE61B0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977BB" w14:textId="1A2BCA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его</w:t>
            </w:r>
            <w:r w:rsidR="00FE61B0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 свидетельство о рождении, удостоверение многодетной семьи, ребенка-инвалида, выписка из лицевого счёта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ФИО</w:t>
            </w:r>
            <w:r w:rsidR="00981E54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1E54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законного представителя.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4904D" w14:textId="77777777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61F3AAE9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 17 п. 2 ст. 8 Закона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;</w:t>
            </w:r>
          </w:p>
          <w:p w14:paraId="1513B373" w14:textId="77777777" w:rsidR="004C5484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ст. 40 КОО;</w:t>
            </w:r>
          </w:p>
          <w:p w14:paraId="51332111" w14:textId="736ACC41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3, 4, 6, 7, 9, 12 Положения, утв. постановлением Совета Министров Респ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ублики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Беларусь от 14 окт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ября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г. № </w:t>
            </w:r>
            <w:proofErr w:type="gramStart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694 </w:t>
            </w:r>
            <w:r w:rsidRPr="00F22CBC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1"/>
                <w:szCs w:val="21"/>
              </w:rPr>
              <w:t>”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</w:t>
            </w:r>
            <w:proofErr w:type="gramEnd"/>
            <w:r w:rsidRPr="00F22CBC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 организации питания обучающихся</w:t>
            </w:r>
            <w:r w:rsidRPr="00F22CBC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1"/>
                <w:szCs w:val="21"/>
              </w:rPr>
              <w:t>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64BD" w14:textId="10AFFD2F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7F26" w14:textId="50F85125" w:rsidR="004C5484" w:rsidRPr="00F22CBC" w:rsidRDefault="004C5484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п. 801</w:t>
            </w:r>
            <w:r w:rsidR="002D3420" w:rsidRPr="00A37762">
              <w:rPr>
                <w:sz w:val="21"/>
                <w:szCs w:val="21"/>
              </w:rPr>
              <w:t>*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3 г.</w:t>
            </w:r>
          </w:p>
        </w:tc>
      </w:tr>
      <w:tr w:rsidR="006137D5" w:rsidRPr="00F22CBC" w14:paraId="75EC33B2" w14:textId="77777777" w:rsidTr="001072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520" w14:textId="038F3DB1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54.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2E90" w14:textId="293E5ECF" w:rsidR="006137D5" w:rsidRPr="00F22CBC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Организация обучения в Центре допризывной подготовки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71E29" w14:textId="09E48550" w:rsidR="006137D5" w:rsidRPr="00F22CBC" w:rsidRDefault="006137D5" w:rsidP="004C5484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Директор, заместитель директора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CC830" w14:textId="2756FEF4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8A33D" w14:textId="16D8F5B7" w:rsidR="006137D5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ФИО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учащегося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дата рождения,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контактный номер телефона (по желанию)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28D63" w14:textId="77777777" w:rsidR="006137D5" w:rsidRPr="00F22CBC" w:rsidRDefault="006137D5" w:rsidP="006137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абз</w:t>
            </w:r>
            <w:proofErr w:type="spellEnd"/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20 ст. 6 Закона; </w:t>
            </w:r>
          </w:p>
          <w:p w14:paraId="541B5824" w14:textId="1BD52FD5" w:rsidR="006137D5" w:rsidRPr="00F22CBC" w:rsidRDefault="006137D5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п. 15 ст. 148 КОО;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. 41, 43 Положение об учреждении </w:t>
            </w:r>
            <w:r w:rsidR="00D550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общего среднего образования, </w:t>
            </w:r>
            <w:r w:rsidR="00D5509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утв. постановлением Министерства образования Республики Беларусь от 19 сентября 2022 г. № 322.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3605" w14:textId="6C3BEA14" w:rsidR="006137D5" w:rsidRPr="00F22CBC" w:rsidRDefault="00D5509F" w:rsidP="004C54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F22CBC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Не передаются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22899" w14:textId="7CC4CD57" w:rsidR="006137D5" w:rsidRDefault="00D5509F" w:rsidP="004C54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AE3A07">
              <w:rPr>
                <w:rFonts w:ascii="Times New Roman" w:hAnsi="Times New Roman" w:cs="Times New Roman"/>
                <w:color w:val="000000" w:themeColor="text1"/>
              </w:rPr>
              <w:t xml:space="preserve">С учетом сроков, установленных </w:t>
            </w:r>
            <w:proofErr w:type="gramStart"/>
            <w:r w:rsidRPr="00AE3A07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законодатель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AE3A07">
              <w:rPr>
                <w:rFonts w:ascii="Times New Roman" w:hAnsi="Times New Roman" w:cs="Times New Roman"/>
                <w:color w:val="000000" w:themeColor="text1"/>
              </w:rPr>
              <w:t>ством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797E7168" w14:textId="77777777" w:rsidR="00FE6888" w:rsidRDefault="00616C76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44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* 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Постановление Министерства юстиции Республики Беларусь от 24 мая 2012 года №</w:t>
      </w:r>
      <w:proofErr w:type="gramStart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140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О</w:t>
      </w:r>
      <w:proofErr w:type="gramEnd"/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 xml:space="preserve"> перечне типовых документов Национального архивного фонда Республики Беларусь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060379"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.</w:t>
      </w:r>
    </w:p>
    <w:p w14:paraId="2274971D" w14:textId="6EC83756" w:rsidR="00AF5D5C" w:rsidRPr="00FE6888" w:rsidRDefault="00AF5D5C" w:rsidP="00FE6888">
      <w:pPr>
        <w:shd w:val="clear" w:color="auto" w:fill="FFFFFF"/>
        <w:spacing w:before="150" w:after="180" w:line="240" w:lineRule="auto"/>
        <w:ind w:right="-295"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</w:pP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ru-RU"/>
        </w:rPr>
        <w:t>** П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риказ Департамента по архивам и делопроизводству Министерства юстиции Республики Беларусь от 1 апреля 2019 г. № 11 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”</w:t>
      </w:r>
      <w:r w:rsidRPr="00A616D9"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>Об установлении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 и индивидуальных предпринимателей по здравоохранению, физической культуре и спорту, туризму, с указанием сроков хранения</w:t>
      </w:r>
      <w:r w:rsidRPr="00A616D9">
        <w:rPr>
          <w:rFonts w:ascii="Times New Roman" w:hAnsi="Times New Roman" w:cs="Times New Roman"/>
          <w:color w:val="000000" w:themeColor="text1"/>
          <w:sz w:val="20"/>
          <w:szCs w:val="24"/>
        </w:rPr>
        <w:t>“</w:t>
      </w:r>
      <w:r w:rsidR="00FB58EA">
        <w:rPr>
          <w:rFonts w:ascii="Times New Roman" w:hAnsi="Times New Roman" w:cs="Times New Roman"/>
          <w:color w:val="000000" w:themeColor="text1"/>
          <w:sz w:val="20"/>
          <w:szCs w:val="24"/>
        </w:rPr>
        <w:t>.</w:t>
      </w:r>
    </w:p>
    <w:sectPr w:rsidR="00AF5D5C" w:rsidRPr="00FE6888" w:rsidSect="00FE6888">
      <w:headerReference w:type="default" r:id="rId7"/>
      <w:pgSz w:w="16838" w:h="11906" w:orient="landscape" w:code="9"/>
      <w:pgMar w:top="720" w:right="8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67E80" w14:textId="77777777" w:rsidR="00336910" w:rsidRDefault="00336910" w:rsidP="00720FBB">
      <w:pPr>
        <w:spacing w:after="0" w:line="240" w:lineRule="auto"/>
      </w:pPr>
      <w:r>
        <w:separator/>
      </w:r>
    </w:p>
  </w:endnote>
  <w:endnote w:type="continuationSeparator" w:id="0">
    <w:p w14:paraId="2862C520" w14:textId="77777777" w:rsidR="00336910" w:rsidRDefault="00336910" w:rsidP="0072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CED4F" w14:textId="77777777" w:rsidR="00336910" w:rsidRDefault="00336910" w:rsidP="00720FBB">
      <w:pPr>
        <w:spacing w:after="0" w:line="240" w:lineRule="auto"/>
      </w:pPr>
      <w:r>
        <w:separator/>
      </w:r>
    </w:p>
  </w:footnote>
  <w:footnote w:type="continuationSeparator" w:id="0">
    <w:p w14:paraId="0360572C" w14:textId="77777777" w:rsidR="00336910" w:rsidRDefault="00336910" w:rsidP="00720FBB">
      <w:pPr>
        <w:spacing w:after="0" w:line="240" w:lineRule="auto"/>
      </w:pPr>
      <w:r>
        <w:continuationSeparator/>
      </w:r>
    </w:p>
  </w:footnote>
  <w:footnote w:id="1">
    <w:p w14:paraId="46FBE7A3" w14:textId="1719AFE4" w:rsidR="00286D5D" w:rsidRPr="002940C3" w:rsidRDefault="00286D5D" w:rsidP="00060379">
      <w:pPr>
        <w:pStyle w:val="a7"/>
        <w:ind w:right="-153" w:firstLine="567"/>
        <w:jc w:val="both"/>
        <w:rPr>
          <w:rFonts w:ascii="Times New Roman" w:hAnsi="Times New Roman" w:cs="Times New Roman"/>
          <w:szCs w:val="22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</w:t>
      </w:r>
      <w:r w:rsidRPr="002940C3">
        <w:rPr>
          <w:rFonts w:ascii="Times New Roman" w:hAnsi="Times New Roman" w:cs="Times New Roman"/>
          <w:szCs w:val="22"/>
        </w:rPr>
        <w:t>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новости.</w:t>
      </w:r>
    </w:p>
  </w:footnote>
  <w:footnote w:id="2">
    <w:p w14:paraId="2BC3C3DA" w14:textId="1523C78C" w:rsidR="00286D5D" w:rsidRPr="002940C3" w:rsidRDefault="00286D5D" w:rsidP="002940C3">
      <w:pPr>
        <w:pStyle w:val="a7"/>
        <w:ind w:right="-153" w:firstLine="567"/>
        <w:jc w:val="both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Определение правового основания производится в каждом конкретном случае с учетом объема обрабатываемых персональных данных субъекта и содержания новости (поста).</w:t>
      </w:r>
    </w:p>
  </w:footnote>
  <w:footnote w:id="3">
    <w:p w14:paraId="65F551AF" w14:textId="77777777" w:rsidR="00286D5D" w:rsidRPr="002940C3" w:rsidRDefault="00286D5D" w:rsidP="00DD6B5C">
      <w:pPr>
        <w:pStyle w:val="a7"/>
        <w:ind w:firstLine="567"/>
        <w:rPr>
          <w:rFonts w:ascii="Times New Roman" w:hAnsi="Times New Roman" w:cs="Times New Roman"/>
        </w:rPr>
      </w:pPr>
      <w:r w:rsidRPr="002940C3">
        <w:rPr>
          <w:rStyle w:val="a9"/>
          <w:rFonts w:ascii="Times New Roman" w:hAnsi="Times New Roman" w:cs="Times New Roman"/>
        </w:rPr>
        <w:footnoteRef/>
      </w:r>
      <w:r w:rsidRPr="002940C3">
        <w:rPr>
          <w:rFonts w:ascii="Times New Roman" w:hAnsi="Times New Roman" w:cs="Times New Roman"/>
        </w:rPr>
        <w:t xml:space="preserve"> В случае, если такое решение принято руководителем УОСО.</w:t>
      </w:r>
    </w:p>
  </w:footnote>
  <w:footnote w:id="4">
    <w:p w14:paraId="49BEAEA5" w14:textId="24C64AE6" w:rsidR="00286D5D" w:rsidRPr="00BF750E" w:rsidRDefault="00286D5D" w:rsidP="00DD6B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A3E91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7A3E91">
        <w:rPr>
          <w:rFonts w:ascii="Times New Roman" w:hAnsi="Times New Roman" w:cs="Times New Roman"/>
          <w:sz w:val="24"/>
          <w:szCs w:val="32"/>
        </w:rPr>
        <w:t xml:space="preserve"> </w:t>
      </w:r>
      <w:r w:rsidRPr="00BF750E">
        <w:rPr>
          <w:rFonts w:ascii="Times New Roman" w:hAnsi="Times New Roman" w:cs="Times New Roman"/>
          <w:sz w:val="20"/>
          <w:szCs w:val="24"/>
        </w:rPr>
        <w:t xml:space="preserve">Не является непосредственным процессом УОСО </w:t>
      </w:r>
      <w:r>
        <w:rPr>
          <w:rFonts w:ascii="Times New Roman" w:hAnsi="Times New Roman" w:cs="Times New Roman"/>
          <w:sz w:val="20"/>
          <w:szCs w:val="24"/>
        </w:rPr>
        <w:t>в случае, если</w:t>
      </w:r>
      <w:r w:rsidRPr="00BF750E">
        <w:rPr>
          <w:rFonts w:ascii="Times New Roman" w:hAnsi="Times New Roman" w:cs="Times New Roman"/>
          <w:sz w:val="20"/>
          <w:szCs w:val="24"/>
        </w:rPr>
        <w:t xml:space="preserve"> 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обработка видеозаписей с видеокамер, установленных для указанных целей, </w:t>
      </w:r>
      <w:r w:rsidRPr="00300EB8">
        <w:rPr>
          <w:rFonts w:ascii="Times New Roman" w:eastAsia="Times New Roman" w:hAnsi="Times New Roman" w:cs="Times New Roman"/>
          <w:sz w:val="20"/>
          <w:szCs w:val="24"/>
        </w:rPr>
        <w:t>им</w:t>
      </w:r>
      <w:r w:rsidRPr="00BF750E">
        <w:rPr>
          <w:rFonts w:ascii="Times New Roman" w:eastAsia="Times New Roman" w:hAnsi="Times New Roman" w:cs="Times New Roman"/>
          <w:sz w:val="20"/>
          <w:szCs w:val="24"/>
        </w:rPr>
        <w:t xml:space="preserve"> не осуществляется.</w: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Для целей обеспечения прозрачности обработки персональных данных субъектов процесс целесообразно отразить в документе, определяющем политику УОСО по видеонаблюдению.</w:t>
      </w:r>
    </w:p>
  </w:footnote>
  <w:footnote w:id="5">
    <w:p w14:paraId="6C469DEE" w14:textId="77777777" w:rsidR="00286D5D" w:rsidRPr="00937292" w:rsidRDefault="00286D5D" w:rsidP="0032362B">
      <w:pPr>
        <w:pStyle w:val="a7"/>
        <w:ind w:firstLine="567"/>
        <w:rPr>
          <w:rFonts w:ascii="Times New Roman" w:hAnsi="Times New Roman" w:cs="Times New Roman"/>
          <w:sz w:val="21"/>
          <w:szCs w:val="21"/>
        </w:rPr>
      </w:pPr>
      <w:r w:rsidRPr="00254E46">
        <w:rPr>
          <w:rStyle w:val="a9"/>
          <w:rFonts w:ascii="Times New Roman" w:hAnsi="Times New Roman" w:cs="Times New Roman"/>
        </w:rPr>
        <w:footnoteRef/>
      </w:r>
      <w:r w:rsidRPr="00254E46">
        <w:rPr>
          <w:rFonts w:ascii="Times New Roman" w:hAnsi="Times New Roman" w:cs="Times New Roman"/>
        </w:rPr>
        <w:t xml:space="preserve"> В случае ведения электронного документооборота.</w:t>
      </w:r>
    </w:p>
  </w:footnote>
  <w:footnote w:id="6">
    <w:p w14:paraId="415D519A" w14:textId="329FF647" w:rsidR="00286D5D" w:rsidRPr="00EB6644" w:rsidRDefault="00286D5D" w:rsidP="00EB6644">
      <w:pPr>
        <w:pStyle w:val="a7"/>
        <w:ind w:right="-295" w:firstLine="567"/>
        <w:jc w:val="both"/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</w:pPr>
      <w:r w:rsidRPr="00FF437E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EB6644">
        <w:rPr>
          <w:rFonts w:ascii="Times New Roman" w:hAnsi="Times New Roman" w:cs="Times New Roman"/>
          <w:i/>
          <w:iCs/>
          <w:color w:val="000000" w:themeColor="text1"/>
          <w:szCs w:val="24"/>
        </w:rPr>
        <w:t>Учет детей в целях получения ими общего среднего образования</w:t>
      </w:r>
      <w:r w:rsidRPr="00EB6644">
        <w:rPr>
          <w:rFonts w:ascii="Times New Roman" w:hAnsi="Times New Roman" w:cs="Times New Roman"/>
          <w:color w:val="000000" w:themeColor="text1"/>
          <w:szCs w:val="24"/>
        </w:rPr>
        <w:t xml:space="preserve"> осуществляется в соответствии с пунктом 5 Инструкции о порядке учета детей в целях получения ими общего среднего, специального образования, утв. постановлением Министерства образования Республики Беларусь от 24 августа 2022 г. № 285, структурными подразделениями местных исполнительных и распорядительных органов осуществляющих государственно-властные полномочия в сфере образования.</w:t>
      </w:r>
      <w:r w:rsidRPr="00EB6644">
        <w:rPr>
          <w:rFonts w:ascii="Times New Roman" w:hAnsi="Times New Roman" w:cs="Times New Roman"/>
          <w:color w:val="000000" w:themeColor="text1"/>
          <w:sz w:val="18"/>
          <w:szCs w:val="22"/>
          <w:shd w:val="clear" w:color="auto" w:fill="F5F5F5"/>
        </w:rPr>
        <w:t xml:space="preserve"> </w:t>
      </w:r>
    </w:p>
  </w:footnote>
  <w:footnote w:id="7">
    <w:p w14:paraId="232ED1AE" w14:textId="7C18A012" w:rsidR="00286D5D" w:rsidRPr="00EB6644" w:rsidRDefault="00286D5D" w:rsidP="00EB6644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86796F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6796F">
        <w:rPr>
          <w:rFonts w:ascii="Times New Roman" w:hAnsi="Times New Roman" w:cs="Times New Roman"/>
          <w:sz w:val="24"/>
          <w:szCs w:val="24"/>
        </w:rPr>
        <w:t xml:space="preserve"> </w:t>
      </w:r>
      <w:r w:rsidRPr="00EB6644">
        <w:rPr>
          <w:rFonts w:ascii="Times New Roman" w:hAnsi="Times New Roman" w:cs="Times New Roman"/>
          <w:sz w:val="20"/>
          <w:szCs w:val="20"/>
        </w:rPr>
        <w:t xml:space="preserve">Согласие (в отношении олимпиад, конкурсов и иных мероприятий, проводимых в соответствии с локальными актами организаторов). </w:t>
      </w:r>
    </w:p>
  </w:footnote>
  <w:footnote w:id="8">
    <w:p w14:paraId="0D305D18" w14:textId="354CC599" w:rsidR="00286D5D" w:rsidRPr="00EB6644" w:rsidRDefault="00286D5D" w:rsidP="00EB664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  <w:r w:rsidRPr="00EB6644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EB6644">
        <w:rPr>
          <w:rFonts w:ascii="Times New Roman" w:hAnsi="Times New Roman" w:cs="Times New Roman"/>
          <w:sz w:val="20"/>
          <w:szCs w:val="20"/>
        </w:rPr>
        <w:t xml:space="preserve"> С</w:t>
      </w:r>
      <w:r>
        <w:rPr>
          <w:rFonts w:ascii="Times New Roman" w:hAnsi="Times New Roman" w:cs="Times New Roman"/>
          <w:sz w:val="20"/>
          <w:szCs w:val="20"/>
        </w:rPr>
        <w:t>огласие</w:t>
      </w:r>
      <w:r w:rsidRPr="00EB6644">
        <w:rPr>
          <w:rFonts w:ascii="Times New Roman" w:hAnsi="Times New Roman" w:cs="Times New Roman"/>
          <w:sz w:val="20"/>
          <w:szCs w:val="20"/>
        </w:rPr>
        <w:t>, если</w:t>
      </w:r>
      <w:r w:rsidRPr="00EB6644">
        <w:rPr>
          <w:rFonts w:ascii="Times New Roman" w:eastAsia="Times New Roman" w:hAnsi="Times New Roman" w:cs="Times New Roman"/>
          <w:sz w:val="20"/>
          <w:szCs w:val="20"/>
        </w:rPr>
        <w:t xml:space="preserve"> подключение дополнительных услуг осуществляется УО.</w:t>
      </w:r>
    </w:p>
  </w:footnote>
  <w:footnote w:id="9">
    <w:p w14:paraId="7A346A08" w14:textId="0B5B855E" w:rsidR="00286D5D" w:rsidRPr="00EB6644" w:rsidRDefault="00286D5D" w:rsidP="00EB6644">
      <w:pPr>
        <w:pStyle w:val="a7"/>
        <w:ind w:firstLine="567"/>
        <w:rPr>
          <w:rFonts w:ascii="Times New Roman" w:hAnsi="Times New Roman" w:cs="Times New Roman"/>
        </w:rPr>
      </w:pPr>
      <w:r w:rsidRPr="00EB6644">
        <w:rPr>
          <w:rStyle w:val="a9"/>
          <w:rFonts w:ascii="Times New Roman" w:hAnsi="Times New Roman" w:cs="Times New Roman"/>
        </w:rPr>
        <w:footnoteRef/>
      </w:r>
      <w:r w:rsidRPr="00EB6644">
        <w:rPr>
          <w:rFonts w:ascii="Times New Roman" w:hAnsi="Times New Roman" w:cs="Times New Roman"/>
        </w:rPr>
        <w:t xml:space="preserve"> Н</w:t>
      </w:r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при изготовлении билета учащегося в УОСО г. Минска уполномоченным лицом выступает </w:t>
      </w:r>
      <w:proofErr w:type="gramStart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ОАО ”</w:t>
      </w:r>
      <w:proofErr w:type="spellStart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Белинвестбанк</w:t>
      </w:r>
      <w:proofErr w:type="spellEnd"/>
      <w:proofErr w:type="gramEnd"/>
      <w:r w:rsidRPr="00EB6644">
        <w:rPr>
          <w:rFonts w:ascii="Times New Roman" w:eastAsia="Times New Roman" w:hAnsi="Times New Roman" w:cs="Times New Roman"/>
          <w:iCs/>
          <w:color w:val="000000" w:themeColor="text1"/>
        </w:rPr>
        <w:t>“.</w:t>
      </w:r>
    </w:p>
  </w:footnote>
  <w:footnote w:id="10">
    <w:p w14:paraId="2C6CAF3C" w14:textId="3E8A0E83" w:rsidR="00286D5D" w:rsidRPr="00D12911" w:rsidRDefault="00286D5D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D12911">
        <w:rPr>
          <w:rStyle w:val="a9"/>
          <w:rFonts w:ascii="Times New Roman" w:hAnsi="Times New Roman" w:cs="Times New Roman"/>
        </w:rPr>
        <w:footnoteRef/>
      </w:r>
      <w:r w:rsidRPr="00D12911">
        <w:rPr>
          <w:rFonts w:ascii="Times New Roman" w:hAnsi="Times New Roman" w:cs="Times New Roman"/>
          <w:lang w:val="en-US"/>
        </w:rPr>
        <w:t> </w:t>
      </w:r>
      <w:r w:rsidRPr="00D12911">
        <w:rPr>
          <w:rFonts w:ascii="Times New Roman" w:hAnsi="Times New Roman" w:cs="Times New Roman"/>
        </w:rPr>
        <w:t>В порядке, определенном приложением к Инструкции о порядке формирования, ведения и использования централизованного банка данных о документах об образовании, выданных учреждениями образования Республики Беларусь, утв. постановлением Министерства образования Республики Беларусь от 21 февраля 2006 г. № 11.</w:t>
      </w:r>
    </w:p>
  </w:footnote>
  <w:footnote w:id="11">
    <w:p w14:paraId="75740C81" w14:textId="4C5C095F" w:rsidR="00286D5D" w:rsidRPr="00D12911" w:rsidRDefault="00286D5D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Согласно ст. 18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</w:t>
      </w:r>
      <w:proofErr w:type="gramStart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З ”Об</w:t>
      </w:r>
      <w:proofErr w:type="gramEnd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 оказании психологической помощи“ требуется согласие на оказание психологической помощи. </w:t>
      </w:r>
    </w:p>
  </w:footnote>
  <w:footnote w:id="12">
    <w:p w14:paraId="28E54F07" w14:textId="476CED5D" w:rsidR="00286D5D" w:rsidRPr="00D12911" w:rsidRDefault="00286D5D" w:rsidP="00D12911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1072FF">
        <w:rPr>
          <w:rStyle w:val="a9"/>
          <w:rFonts w:ascii="Times New Roman" w:hAnsi="Times New Roman" w:cs="Times New Roman"/>
        </w:rPr>
        <w:footnoteRef/>
      </w:r>
      <w:r w:rsidRPr="001072FF">
        <w:rPr>
          <w:rFonts w:ascii="Times New Roman" w:hAnsi="Times New Roman" w:cs="Times New Roman"/>
        </w:rPr>
        <w:t xml:space="preserve"> </w:t>
      </w:r>
      <w:r w:rsidRPr="00D12911">
        <w:rPr>
          <w:rFonts w:ascii="Times New Roman" w:hAnsi="Times New Roman" w:cs="Times New Roman"/>
        </w:rPr>
        <w:t xml:space="preserve">Такие случаи, например, предусмотрены ст. 15 Закона </w:t>
      </w:r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Республики Беларусь от 1 июля 2010 г. № 153-</w:t>
      </w:r>
      <w:proofErr w:type="gramStart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З ”Об</w:t>
      </w:r>
      <w:proofErr w:type="gramEnd"/>
      <w:r w:rsidRPr="00D12911">
        <w:rPr>
          <w:rStyle w:val="word-wrapper"/>
          <w:rFonts w:ascii="Times New Roman" w:hAnsi="Times New Roman" w:cs="Times New Roman"/>
          <w:color w:val="000000" w:themeColor="text1"/>
          <w:bdr w:val="none" w:sz="0" w:space="0" w:color="auto" w:frame="1"/>
        </w:rPr>
        <w:t> оказании психологической помощи“.</w:t>
      </w:r>
    </w:p>
  </w:footnote>
  <w:footnote w:id="13">
    <w:p w14:paraId="0109BB88" w14:textId="600A830C" w:rsidR="00286D5D" w:rsidRPr="00FB6E98" w:rsidRDefault="00286D5D" w:rsidP="00FB6E98">
      <w:pPr>
        <w:pStyle w:val="a7"/>
        <w:ind w:right="-11" w:firstLine="567"/>
        <w:jc w:val="both"/>
        <w:rPr>
          <w:rFonts w:ascii="Times New Roman" w:hAnsi="Times New Roman" w:cs="Times New Roman"/>
        </w:rPr>
      </w:pPr>
      <w:r w:rsidRPr="00FB6E98">
        <w:rPr>
          <w:rStyle w:val="a9"/>
          <w:rFonts w:ascii="Times New Roman" w:hAnsi="Times New Roman" w:cs="Times New Roman"/>
        </w:rPr>
        <w:footnoteRef/>
      </w:r>
      <w:r w:rsidRPr="00FB6E98">
        <w:rPr>
          <w:rFonts w:ascii="Times New Roman" w:hAnsi="Times New Roman" w:cs="Times New Roman"/>
        </w:rPr>
        <w:t xml:space="preserve"> Пункт 10 Положения о пункте коррекционно-педагогической помощи, утв. </w:t>
      </w:r>
      <w:r>
        <w:rPr>
          <w:rFonts w:ascii="Times New Roman" w:hAnsi="Times New Roman" w:cs="Times New Roman"/>
        </w:rPr>
        <w:t>п</w:t>
      </w:r>
      <w:r w:rsidRPr="00FB6E98">
        <w:rPr>
          <w:rFonts w:ascii="Times New Roman" w:hAnsi="Times New Roman" w:cs="Times New Roman"/>
        </w:rPr>
        <w:t xml:space="preserve">остановлением Министерства образования Республики Беларусь от 25 июля 2011 г. № 131, устанавливает, что в пункт </w:t>
      </w:r>
      <w:r w:rsidRPr="00FB6E98">
        <w:rPr>
          <w:rFonts w:ascii="Times New Roman" w:hAnsi="Times New Roman" w:cs="Times New Roman"/>
          <w:i/>
        </w:rPr>
        <w:t>могут зачисляться обучающиеся из других учреждений образования</w:t>
      </w:r>
      <w:r w:rsidRPr="00FB6E98">
        <w:rPr>
          <w:rFonts w:ascii="Times New Roman" w:hAnsi="Times New Roman" w:cs="Times New Roman"/>
        </w:rPr>
        <w:t>, реализующих образовательную программу дошкольного и общего среднего образования, при наличии свободных мест.</w:t>
      </w:r>
    </w:p>
    <w:p w14:paraId="688B2637" w14:textId="42DE1DCA" w:rsidR="00286D5D" w:rsidRDefault="00286D5D">
      <w:pPr>
        <w:pStyle w:val="a7"/>
      </w:pPr>
    </w:p>
  </w:footnote>
  <w:footnote w:id="14">
    <w:p w14:paraId="7E6B2D74" w14:textId="5BBAA592" w:rsidR="00286D5D" w:rsidRPr="000B37B3" w:rsidRDefault="00286D5D" w:rsidP="000B37B3">
      <w:pPr>
        <w:pStyle w:val="a7"/>
        <w:ind w:firstLine="567"/>
        <w:rPr>
          <w:rFonts w:ascii="Times New Roman" w:hAnsi="Times New Roman" w:cs="Times New Roman"/>
        </w:rPr>
      </w:pPr>
      <w:r w:rsidRPr="00060379">
        <w:rPr>
          <w:rStyle w:val="a9"/>
          <w:rFonts w:ascii="Times New Roman" w:hAnsi="Times New Roman" w:cs="Times New Roman"/>
        </w:rPr>
        <w:footnoteRef/>
      </w:r>
      <w:r>
        <w:t xml:space="preserve"> </w:t>
      </w:r>
      <w:r w:rsidRPr="000B37B3">
        <w:rPr>
          <w:rFonts w:ascii="Times New Roman" w:hAnsi="Times New Roman" w:cs="Times New Roman"/>
        </w:rPr>
        <w:t xml:space="preserve">В целях исключения избыточной обработки персональных данных субъектов УО и формирования по республике единообразной практики по составлению (заполнению) акта </w:t>
      </w:r>
      <w:r w:rsidRPr="000B37B3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</w:rPr>
        <w:t>обследования условий жизни и воспитания ребенка (детей) его форма должна быть утверждена на уровне нормативного правового акта.</w:t>
      </w:r>
    </w:p>
  </w:footnote>
  <w:footnote w:id="15">
    <w:p w14:paraId="051345AD" w14:textId="29A8B55A" w:rsidR="00286D5D" w:rsidRPr="00AE3A07" w:rsidRDefault="00286D5D" w:rsidP="00C5709E">
      <w:pPr>
        <w:pStyle w:val="a7"/>
        <w:ind w:firstLine="567"/>
        <w:rPr>
          <w:rFonts w:ascii="Times New Roman" w:hAnsi="Times New Roman" w:cs="Times New Roman"/>
          <w:szCs w:val="22"/>
        </w:rPr>
      </w:pPr>
      <w:r w:rsidRPr="00AE3A07">
        <w:rPr>
          <w:rStyle w:val="a9"/>
          <w:rFonts w:ascii="Times New Roman" w:hAnsi="Times New Roman" w:cs="Times New Roman"/>
          <w:szCs w:val="22"/>
        </w:rPr>
        <w:footnoteRef/>
      </w:r>
      <w:r w:rsidRPr="00AE3A07">
        <w:rPr>
          <w:rFonts w:ascii="Times New Roman" w:hAnsi="Times New Roman" w:cs="Times New Roman"/>
          <w:szCs w:val="22"/>
        </w:rPr>
        <w:t xml:space="preserve"> Для внебюджетной деятельности.</w:t>
      </w:r>
    </w:p>
  </w:footnote>
  <w:footnote w:id="16">
    <w:p w14:paraId="418D94E1" w14:textId="77777777" w:rsidR="00286D5D" w:rsidRPr="004433C6" w:rsidRDefault="00286D5D" w:rsidP="00415EC6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4433C6">
        <w:rPr>
          <w:rStyle w:val="a9"/>
          <w:rFonts w:ascii="Times New Roman" w:hAnsi="Times New Roman" w:cs="Times New Roman"/>
        </w:rPr>
        <w:footnoteRef/>
      </w:r>
      <w:r w:rsidRPr="004433C6">
        <w:rPr>
          <w:rFonts w:ascii="Times New Roman" w:hAnsi="Times New Roman" w:cs="Times New Roman"/>
        </w:rPr>
        <w:t xml:space="preserve"> Пунктом </w:t>
      </w:r>
      <w:r w:rsidRPr="004433C6">
        <w:rPr>
          <w:rStyle w:val="word-wrapper"/>
          <w:rFonts w:ascii="Times New Roman" w:hAnsi="Times New Roman" w:cs="Times New Roman"/>
        </w:rPr>
        <w:t xml:space="preserve">11 </w:t>
      </w:r>
      <w:r w:rsidRPr="004433C6">
        <w:rPr>
          <w:rStyle w:val="word-wrapper"/>
          <w:rFonts w:ascii="Times New Roman" w:hAnsi="Times New Roman" w:cs="Times New Roman"/>
          <w:color w:val="242424"/>
        </w:rPr>
        <w:t>комплекса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Pr="004433C6">
        <w:rPr>
          <w:rStyle w:val="word-wrapper"/>
          <w:rFonts w:ascii="Times New Roman" w:hAnsi="Times New Roman" w:cs="Times New Roman"/>
          <w:color w:val="242424"/>
        </w:rPr>
        <w:t>мероприятий подпрограммы 1 ”Семья и детство“ Государственной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программы ”Здоровье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народа и демографическая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безопасность“ на</w:t>
      </w:r>
      <w:r w:rsidRPr="004433C6">
        <w:rPr>
          <w:rFonts w:ascii="Times New Roman" w:hAnsi="Times New Roman" w:cs="Times New Roman"/>
          <w:color w:val="242424"/>
          <w:shd w:val="clear" w:color="auto" w:fill="FFFFFF"/>
        </w:rPr>
        <w:t> </w:t>
      </w:r>
      <w:r w:rsidRPr="004433C6">
        <w:rPr>
          <w:rStyle w:val="word-wrapper"/>
          <w:rFonts w:ascii="Times New Roman" w:hAnsi="Times New Roman" w:cs="Times New Roman"/>
          <w:color w:val="242424"/>
        </w:rPr>
        <w:t>2021-2025 гг. предусмотрена выплата единовременной материальной помощи к учебному году семьям, воспитывающим троих и более детей, на каждого учащегося, обучающегося в учреждениях общего среднего и специального образования (на уровне общего среднего образования) в Республике Беларусь, в размере 30 процентов бюджета прожиточного минимума в среднем на душу населения, действующего на 1 августа календарного года.</w:t>
      </w:r>
    </w:p>
  </w:footnote>
  <w:footnote w:id="17">
    <w:p w14:paraId="15312F84" w14:textId="50873315" w:rsidR="00286D5D" w:rsidRPr="00AE3A07" w:rsidRDefault="00286D5D" w:rsidP="00F67AF8">
      <w:pPr>
        <w:pStyle w:val="a7"/>
        <w:ind w:firstLine="567"/>
        <w:rPr>
          <w:rFonts w:ascii="Times New Roman" w:hAnsi="Times New Roman" w:cs="Times New Roman"/>
        </w:rPr>
      </w:pPr>
      <w:r w:rsidRPr="00F67AF8">
        <w:rPr>
          <w:rStyle w:val="a9"/>
          <w:rFonts w:ascii="Times New Roman" w:hAnsi="Times New Roman" w:cs="Times New Roman"/>
        </w:rPr>
        <w:footnoteRef/>
      </w:r>
      <w:r w:rsidRPr="00F67AF8">
        <w:rPr>
          <w:rFonts w:ascii="Times New Roman" w:hAnsi="Times New Roman" w:cs="Times New Roman"/>
        </w:rPr>
        <w:t> </w:t>
      </w:r>
      <w:r w:rsidRPr="00AE3A07">
        <w:rPr>
          <w:rFonts w:ascii="Times New Roman" w:hAnsi="Times New Roman" w:cs="Times New Roman"/>
        </w:rPr>
        <w:t>Н</w:t>
      </w:r>
      <w:r w:rsidRPr="00AE3A07">
        <w:rPr>
          <w:rFonts w:ascii="Times New Roman" w:eastAsia="Times New Roman" w:hAnsi="Times New Roman" w:cs="Times New Roman"/>
          <w:iCs/>
          <w:color w:val="000000" w:themeColor="text1"/>
        </w:rPr>
        <w:t xml:space="preserve">апример, </w:t>
      </w:r>
      <w:proofErr w:type="gramStart"/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ООО ”</w:t>
      </w:r>
      <w:proofErr w:type="spellStart"/>
      <w:r w:rsidRPr="00AE3A07">
        <w:rPr>
          <w:rFonts w:ascii="Times New Roman" w:eastAsia="Calibri" w:hAnsi="Times New Roman" w:cs="Times New Roman"/>
          <w:iCs/>
          <w:color w:val="000000" w:themeColor="text1"/>
          <w:spacing w:val="-4"/>
        </w:rPr>
        <w:t>АйПэй</w:t>
      </w:r>
      <w:proofErr w:type="spellEnd"/>
      <w:proofErr w:type="gramEnd"/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“, </w:t>
      </w:r>
      <w:r w:rsidRPr="00AE3A07">
        <w:rPr>
          <w:rFonts w:ascii="Times New Roman" w:eastAsia="Calibri" w:hAnsi="Times New Roman" w:cs="Times New Roman"/>
          <w:color w:val="000000" w:themeColor="text1"/>
        </w:rPr>
        <w:t>ООО ”</w:t>
      </w:r>
      <w:proofErr w:type="spellStart"/>
      <w:r w:rsidRPr="00AE3A07">
        <w:rPr>
          <w:rFonts w:ascii="Times New Roman" w:eastAsia="Calibri" w:hAnsi="Times New Roman" w:cs="Times New Roman"/>
          <w:color w:val="000000" w:themeColor="text1"/>
        </w:rPr>
        <w:t>ЭдуТехСолюшн</w:t>
      </w:r>
      <w:proofErr w:type="spellEnd"/>
      <w:r w:rsidRPr="00AE3A07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Pr="00AE3A07">
        <w:rPr>
          <w:rFonts w:ascii="Times New Roman" w:eastAsia="Times New Roman" w:hAnsi="Times New Roman" w:cs="Times New Roman"/>
          <w:color w:val="000000" w:themeColor="text1"/>
        </w:rPr>
        <w:t xml:space="preserve">информационный ресурс </w:t>
      </w:r>
      <w:proofErr w:type="spellStart"/>
      <w:r w:rsidRPr="00AE3A07">
        <w:rPr>
          <w:rFonts w:ascii="Times New Roman" w:eastAsia="Calibri" w:hAnsi="Times New Roman" w:cs="Times New Roman"/>
          <w:color w:val="000000" w:themeColor="text1"/>
        </w:rPr>
        <w:t>Знай.бай</w:t>
      </w:r>
      <w:proofErr w:type="spellEnd"/>
      <w:r w:rsidRPr="00AE3A07">
        <w:rPr>
          <w:rFonts w:ascii="Times New Roman" w:eastAsia="Calibri" w:hAnsi="Times New Roman" w:cs="Times New Roman"/>
          <w:color w:val="000000" w:themeColor="text1"/>
        </w:rPr>
        <w:t>)</w:t>
      </w:r>
      <w:r w:rsidRPr="00AE3A07">
        <w:rPr>
          <w:rFonts w:ascii="Times New Roman" w:eastAsia="Calibri" w:hAnsi="Times New Roman" w:cs="Times New Roman"/>
          <w:iCs/>
          <w:color w:val="000000" w:themeColor="text1"/>
        </w:rPr>
        <w:t xml:space="preserve"> и др.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289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670601" w14:textId="3CE953A5" w:rsidR="00286D5D" w:rsidRPr="004A0339" w:rsidRDefault="00286D5D" w:rsidP="004A0339">
        <w:pPr>
          <w:pStyle w:val="ab"/>
          <w:jc w:val="center"/>
          <w:rPr>
            <w:rFonts w:ascii="Times New Roman" w:hAnsi="Times New Roman" w:cs="Times New Roman"/>
          </w:rPr>
        </w:pPr>
        <w:r w:rsidRPr="00A5626B">
          <w:rPr>
            <w:rFonts w:ascii="Times New Roman" w:hAnsi="Times New Roman" w:cs="Times New Roman"/>
          </w:rPr>
          <w:fldChar w:fldCharType="begin"/>
        </w:r>
        <w:r w:rsidRPr="00A5626B">
          <w:rPr>
            <w:rFonts w:ascii="Times New Roman" w:hAnsi="Times New Roman" w:cs="Times New Roman"/>
          </w:rPr>
          <w:instrText>PAGE   \* MERGEFORMAT</w:instrText>
        </w:r>
        <w:r w:rsidRPr="00A5626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18</w:t>
        </w:r>
        <w:r w:rsidRPr="00A5626B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76"/>
    <w:rsid w:val="00006C83"/>
    <w:rsid w:val="0001034C"/>
    <w:rsid w:val="000264A9"/>
    <w:rsid w:val="000308EC"/>
    <w:rsid w:val="00060379"/>
    <w:rsid w:val="000746CA"/>
    <w:rsid w:val="00090680"/>
    <w:rsid w:val="0009089E"/>
    <w:rsid w:val="000B37B3"/>
    <w:rsid w:val="000D288A"/>
    <w:rsid w:val="000E5BF5"/>
    <w:rsid w:val="000F0AA5"/>
    <w:rsid w:val="000F5AB8"/>
    <w:rsid w:val="001072FF"/>
    <w:rsid w:val="0015198D"/>
    <w:rsid w:val="001524C5"/>
    <w:rsid w:val="00155D81"/>
    <w:rsid w:val="001857AE"/>
    <w:rsid w:val="001A04A6"/>
    <w:rsid w:val="001A738E"/>
    <w:rsid w:val="001C184F"/>
    <w:rsid w:val="001C7E47"/>
    <w:rsid w:val="001E2C2F"/>
    <w:rsid w:val="001E47C2"/>
    <w:rsid w:val="00210B01"/>
    <w:rsid w:val="00211E52"/>
    <w:rsid w:val="00213728"/>
    <w:rsid w:val="00215890"/>
    <w:rsid w:val="00220977"/>
    <w:rsid w:val="002248A9"/>
    <w:rsid w:val="0024008B"/>
    <w:rsid w:val="002829D1"/>
    <w:rsid w:val="00286D5D"/>
    <w:rsid w:val="00290119"/>
    <w:rsid w:val="00290F9A"/>
    <w:rsid w:val="002940C3"/>
    <w:rsid w:val="002B7E76"/>
    <w:rsid w:val="002C024D"/>
    <w:rsid w:val="002D3420"/>
    <w:rsid w:val="002D40F9"/>
    <w:rsid w:val="002D6BDE"/>
    <w:rsid w:val="00300EB8"/>
    <w:rsid w:val="00312C88"/>
    <w:rsid w:val="0032362B"/>
    <w:rsid w:val="00335B4F"/>
    <w:rsid w:val="00336910"/>
    <w:rsid w:val="00336A85"/>
    <w:rsid w:val="00344727"/>
    <w:rsid w:val="00364A11"/>
    <w:rsid w:val="003723C6"/>
    <w:rsid w:val="0037501D"/>
    <w:rsid w:val="0038439D"/>
    <w:rsid w:val="003D204C"/>
    <w:rsid w:val="003D5AA6"/>
    <w:rsid w:val="00410F15"/>
    <w:rsid w:val="00415EC6"/>
    <w:rsid w:val="00432977"/>
    <w:rsid w:val="004337BC"/>
    <w:rsid w:val="00445786"/>
    <w:rsid w:val="004473F5"/>
    <w:rsid w:val="00457367"/>
    <w:rsid w:val="00477551"/>
    <w:rsid w:val="004925D8"/>
    <w:rsid w:val="004A0339"/>
    <w:rsid w:val="004A5938"/>
    <w:rsid w:val="004C3AED"/>
    <w:rsid w:val="004C5484"/>
    <w:rsid w:val="004D4342"/>
    <w:rsid w:val="004D4D8B"/>
    <w:rsid w:val="004E7238"/>
    <w:rsid w:val="004F4596"/>
    <w:rsid w:val="004F7F82"/>
    <w:rsid w:val="00522AF4"/>
    <w:rsid w:val="005470BA"/>
    <w:rsid w:val="00555D0F"/>
    <w:rsid w:val="00594F79"/>
    <w:rsid w:val="005952C2"/>
    <w:rsid w:val="005B2183"/>
    <w:rsid w:val="005B7AC1"/>
    <w:rsid w:val="005C28D7"/>
    <w:rsid w:val="005D1AE4"/>
    <w:rsid w:val="005D298A"/>
    <w:rsid w:val="0061293C"/>
    <w:rsid w:val="006137D5"/>
    <w:rsid w:val="00616C76"/>
    <w:rsid w:val="00624CDA"/>
    <w:rsid w:val="00632ECE"/>
    <w:rsid w:val="006A156D"/>
    <w:rsid w:val="006B2E75"/>
    <w:rsid w:val="006F0811"/>
    <w:rsid w:val="006F5683"/>
    <w:rsid w:val="006F604B"/>
    <w:rsid w:val="006F7242"/>
    <w:rsid w:val="00720FBB"/>
    <w:rsid w:val="00733A65"/>
    <w:rsid w:val="007359DA"/>
    <w:rsid w:val="00746F77"/>
    <w:rsid w:val="0077473D"/>
    <w:rsid w:val="007912A8"/>
    <w:rsid w:val="00795BAE"/>
    <w:rsid w:val="007A3E91"/>
    <w:rsid w:val="007B1BFF"/>
    <w:rsid w:val="007C68CA"/>
    <w:rsid w:val="00811111"/>
    <w:rsid w:val="00816954"/>
    <w:rsid w:val="00862D91"/>
    <w:rsid w:val="0086796F"/>
    <w:rsid w:val="008A2DAC"/>
    <w:rsid w:val="008B4428"/>
    <w:rsid w:val="008C4D24"/>
    <w:rsid w:val="008D7483"/>
    <w:rsid w:val="008D7F73"/>
    <w:rsid w:val="008E1376"/>
    <w:rsid w:val="008F43B7"/>
    <w:rsid w:val="0090141F"/>
    <w:rsid w:val="00914D24"/>
    <w:rsid w:val="0092503E"/>
    <w:rsid w:val="00965687"/>
    <w:rsid w:val="00981E54"/>
    <w:rsid w:val="00993327"/>
    <w:rsid w:val="00995CED"/>
    <w:rsid w:val="009C3951"/>
    <w:rsid w:val="00A44055"/>
    <w:rsid w:val="00A46AB3"/>
    <w:rsid w:val="00A5626B"/>
    <w:rsid w:val="00A616D9"/>
    <w:rsid w:val="00A81C62"/>
    <w:rsid w:val="00A93706"/>
    <w:rsid w:val="00AB64F9"/>
    <w:rsid w:val="00AE146C"/>
    <w:rsid w:val="00AE3A07"/>
    <w:rsid w:val="00AF33D2"/>
    <w:rsid w:val="00AF5D5C"/>
    <w:rsid w:val="00B26BEE"/>
    <w:rsid w:val="00B66E01"/>
    <w:rsid w:val="00B85F42"/>
    <w:rsid w:val="00B97B70"/>
    <w:rsid w:val="00BB1669"/>
    <w:rsid w:val="00BB1F3A"/>
    <w:rsid w:val="00BB291B"/>
    <w:rsid w:val="00BB4070"/>
    <w:rsid w:val="00BC2C14"/>
    <w:rsid w:val="00BC7036"/>
    <w:rsid w:val="00BD7D84"/>
    <w:rsid w:val="00BE0F32"/>
    <w:rsid w:val="00BF750E"/>
    <w:rsid w:val="00C05180"/>
    <w:rsid w:val="00C4431B"/>
    <w:rsid w:val="00C5709E"/>
    <w:rsid w:val="00D00677"/>
    <w:rsid w:val="00D060F2"/>
    <w:rsid w:val="00D12911"/>
    <w:rsid w:val="00D12AB7"/>
    <w:rsid w:val="00D5509F"/>
    <w:rsid w:val="00D9413B"/>
    <w:rsid w:val="00DC32EF"/>
    <w:rsid w:val="00DD08C4"/>
    <w:rsid w:val="00DD598A"/>
    <w:rsid w:val="00DD6B5C"/>
    <w:rsid w:val="00DE19EB"/>
    <w:rsid w:val="00DE5BD7"/>
    <w:rsid w:val="00E00745"/>
    <w:rsid w:val="00E03E15"/>
    <w:rsid w:val="00E0729F"/>
    <w:rsid w:val="00E12F58"/>
    <w:rsid w:val="00E30906"/>
    <w:rsid w:val="00E648F3"/>
    <w:rsid w:val="00E85BE0"/>
    <w:rsid w:val="00E915D1"/>
    <w:rsid w:val="00E91836"/>
    <w:rsid w:val="00EA5CB9"/>
    <w:rsid w:val="00EB6644"/>
    <w:rsid w:val="00EB67E0"/>
    <w:rsid w:val="00ED1C64"/>
    <w:rsid w:val="00F22CBC"/>
    <w:rsid w:val="00F411C2"/>
    <w:rsid w:val="00F51EE9"/>
    <w:rsid w:val="00F545B0"/>
    <w:rsid w:val="00F60699"/>
    <w:rsid w:val="00F67AF8"/>
    <w:rsid w:val="00F705C9"/>
    <w:rsid w:val="00F974D8"/>
    <w:rsid w:val="00FB02C5"/>
    <w:rsid w:val="00FB2A40"/>
    <w:rsid w:val="00FB58EA"/>
    <w:rsid w:val="00FB6E98"/>
    <w:rsid w:val="00FB7DC8"/>
    <w:rsid w:val="00FD7700"/>
    <w:rsid w:val="00FE3768"/>
    <w:rsid w:val="00FE61B0"/>
    <w:rsid w:val="00FE6888"/>
    <w:rsid w:val="00FF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C6F3"/>
  <w15:docId w15:val="{B2A5ECAF-850F-48C8-91DB-76E1F1B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C7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C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C76"/>
    <w:rPr>
      <w:rFonts w:ascii="Tahoma" w:hAnsi="Tahoma" w:cs="Tahoma"/>
      <w:kern w:val="0"/>
      <w:sz w:val="16"/>
      <w:szCs w:val="16"/>
      <w:lang w:val="ru-RU"/>
      <w14:ligatures w14:val="none"/>
    </w:rPr>
  </w:style>
  <w:style w:type="paragraph" w:customStyle="1" w:styleId="table10">
    <w:name w:val="table10"/>
    <w:basedOn w:val="a"/>
    <w:rsid w:val="00616C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7">
    <w:name w:val="Font Style17"/>
    <w:basedOn w:val="a0"/>
    <w:rsid w:val="00616C76"/>
    <w:rPr>
      <w:rFonts w:ascii="Times New Roman" w:hAnsi="Times New Roman" w:cs="Times New Roman" w:hint="default"/>
      <w:sz w:val="24"/>
      <w:szCs w:val="24"/>
    </w:rPr>
  </w:style>
  <w:style w:type="character" w:customStyle="1" w:styleId="word-wrapper">
    <w:name w:val="word-wrapper"/>
    <w:basedOn w:val="a0"/>
    <w:rsid w:val="00616C76"/>
  </w:style>
  <w:style w:type="paragraph" w:customStyle="1" w:styleId="p-normal">
    <w:name w:val="p-normal"/>
    <w:basedOn w:val="a"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616C76"/>
  </w:style>
  <w:style w:type="paragraph" w:styleId="a6">
    <w:name w:val="Normal (Web)"/>
    <w:basedOn w:val="a"/>
    <w:uiPriority w:val="99"/>
    <w:semiHidden/>
    <w:unhideWhenUsed/>
    <w:rsid w:val="0061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720F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20FBB"/>
    <w:rPr>
      <w:kern w:val="0"/>
      <w:sz w:val="20"/>
      <w:szCs w:val="20"/>
      <w:lang w:val="ru-RU"/>
      <w14:ligatures w14:val="none"/>
    </w:rPr>
  </w:style>
  <w:style w:type="character" w:styleId="a9">
    <w:name w:val="footnote reference"/>
    <w:basedOn w:val="a0"/>
    <w:uiPriority w:val="99"/>
    <w:semiHidden/>
    <w:unhideWhenUsed/>
    <w:rsid w:val="00720FBB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746F77"/>
    <w:rPr>
      <w:color w:val="0000FF"/>
      <w:u w:val="single"/>
    </w:rPr>
  </w:style>
  <w:style w:type="character" w:customStyle="1" w:styleId="mat-tooltip-trigger">
    <w:name w:val="mat-tooltip-trigger"/>
    <w:basedOn w:val="a0"/>
    <w:rsid w:val="00746F77"/>
  </w:style>
  <w:style w:type="paragraph" w:customStyle="1" w:styleId="capu1">
    <w:name w:val="capu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5626B"/>
    <w:rPr>
      <w:kern w:val="0"/>
      <w:lang w:val="ru-RU"/>
      <w14:ligatures w14:val="none"/>
    </w:rPr>
  </w:style>
  <w:style w:type="paragraph" w:styleId="ad">
    <w:name w:val="footer"/>
    <w:basedOn w:val="a"/>
    <w:link w:val="ae"/>
    <w:uiPriority w:val="99"/>
    <w:unhideWhenUsed/>
    <w:rsid w:val="00A56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5626B"/>
    <w:rPr>
      <w:kern w:val="0"/>
      <w:lang w:val="ru-RU"/>
      <w14:ligatures w14:val="none"/>
    </w:rPr>
  </w:style>
  <w:style w:type="paragraph" w:customStyle="1" w:styleId="newncpi0">
    <w:name w:val="newncpi0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left">
    <w:name w:val="il-text-align_left"/>
    <w:basedOn w:val="a"/>
    <w:rsid w:val="0030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f">
    <w:name w:val="Strong"/>
    <w:basedOn w:val="a0"/>
    <w:uiPriority w:val="22"/>
    <w:qFormat/>
    <w:rsid w:val="0021589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55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000">
              <w:marLeft w:val="0"/>
              <w:marRight w:val="0"/>
              <w:marTop w:val="0"/>
              <w:marBottom w:val="375"/>
              <w:divBdr>
                <w:top w:val="none" w:sz="0" w:space="6" w:color="auto"/>
                <w:left w:val="none" w:sz="0" w:space="0" w:color="auto"/>
                <w:bottom w:val="single" w:sz="6" w:space="6" w:color="D6D6D6"/>
                <w:right w:val="none" w:sz="0" w:space="12" w:color="auto"/>
              </w:divBdr>
              <w:divsChild>
                <w:div w:id="5458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830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91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23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3039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6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798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34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199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94FA-ACBC-440B-9EE3-23470297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 Надежда Александровна</dc:creator>
  <cp:keywords/>
  <dc:description/>
  <cp:lastModifiedBy>ГУО «Средняя школа №2 г. Ганцевичи»</cp:lastModifiedBy>
  <cp:revision>2</cp:revision>
  <cp:lastPrinted>2024-04-22T11:56:00Z</cp:lastPrinted>
  <dcterms:created xsi:type="dcterms:W3CDTF">2025-01-09T10:41:00Z</dcterms:created>
  <dcterms:modified xsi:type="dcterms:W3CDTF">2025-01-09T10:41:00Z</dcterms:modified>
</cp:coreProperties>
</file>