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83" w:rsidRPr="002C7783" w:rsidRDefault="002C7783" w:rsidP="002C778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8"/>
          <w:b/>
          <w:bCs/>
          <w:color w:val="000000"/>
          <w:sz w:val="30"/>
          <w:szCs w:val="30"/>
        </w:rPr>
        <w:t>Рекомендации педагогам и классному руководителю класса, где много учащихся с демонстративными чертами личности</w:t>
      </w:r>
    </w:p>
    <w:p w:rsidR="002C7783" w:rsidRPr="002C7783" w:rsidRDefault="002C7783" w:rsidP="002C778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Доминирующие чертами их характера является стремление быть постоянно в центре внимания, причем иногда любой ценой, беспредельный эгоцентризм, ненасытная жажда постоянного внимания к себе, восхищения, удивления, почитания, поклонения.</w:t>
      </w:r>
    </w:p>
    <w:p w:rsidR="002C7783" w:rsidRPr="002C7783" w:rsidRDefault="002C7783" w:rsidP="002C778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Привлекательные черты характера: коммуникабельность и целеустремленность, упорство и инициативность, находчивость и активность, ярко выраженные организаторские способности, самостоятельность и готовность взять на себя руководство, энергичность.</w:t>
      </w:r>
    </w:p>
    <w:p w:rsidR="002C7783" w:rsidRPr="002C7783" w:rsidRDefault="002C7783" w:rsidP="002C778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 xml:space="preserve">Слабое звеном этого типа личности: неспособность переносить удары по эгоцентризму, разоблачение его вымыслов, а тем более их высмеивание, что может привести к острым аффективным реакциям, включая изображение </w:t>
      </w:r>
      <w:proofErr w:type="spellStart"/>
      <w:r w:rsidRPr="002C7783">
        <w:rPr>
          <w:rStyle w:val="c2"/>
          <w:color w:val="000000"/>
          <w:sz w:val="30"/>
          <w:szCs w:val="30"/>
        </w:rPr>
        <w:t>суицидпых</w:t>
      </w:r>
      <w:proofErr w:type="spellEnd"/>
      <w:r w:rsidRPr="002C7783">
        <w:rPr>
          <w:rStyle w:val="c2"/>
          <w:color w:val="000000"/>
          <w:sz w:val="30"/>
          <w:szCs w:val="30"/>
        </w:rPr>
        <w:t xml:space="preserve"> попыток.</w:t>
      </w:r>
    </w:p>
    <w:p w:rsidR="002C7783" w:rsidRPr="002C7783" w:rsidRDefault="002C7783" w:rsidP="002C778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В силу особенностей своего характера демонстративные личности постоянно нуждается в многочисленных зрителях. Общаются, как правило, только с теми, кто явно или неявно выражает свое восхищение им.</w:t>
      </w:r>
    </w:p>
    <w:p w:rsidR="002C7783" w:rsidRPr="002C7783" w:rsidRDefault="002C7783" w:rsidP="002C778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Учеба для таких подростков часто лишь повод для общения, возможность проявить себя среди людей. В школу они ходят не учиться, а общаться, именно от этого они получает основное удовольствие. Чтобы привлечь внимание, им приходится не просто хорошо учиться, а учиться лучше всех, удивлять учителей своими способностями к разным предметам.</w:t>
      </w:r>
    </w:p>
    <w:p w:rsidR="002C7783" w:rsidRPr="002C7783" w:rsidRDefault="002C7783" w:rsidP="002C778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 xml:space="preserve">В перечень </w:t>
      </w:r>
      <w:proofErr w:type="spellStart"/>
      <w:r w:rsidRPr="002C7783">
        <w:rPr>
          <w:rStyle w:val="c2"/>
          <w:color w:val="000000"/>
          <w:sz w:val="30"/>
          <w:szCs w:val="30"/>
        </w:rPr>
        <w:t>конфликтогенных</w:t>
      </w:r>
      <w:proofErr w:type="spellEnd"/>
      <w:r w:rsidRPr="002C7783">
        <w:rPr>
          <w:rStyle w:val="c2"/>
          <w:color w:val="000000"/>
          <w:sz w:val="30"/>
          <w:szCs w:val="30"/>
        </w:rPr>
        <w:t xml:space="preserve"> ситуаций следует включить:</w:t>
      </w:r>
    </w:p>
    <w:p w:rsidR="002C7783" w:rsidRPr="002C7783" w:rsidRDefault="002C7783" w:rsidP="002C77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ситуации, вольно или невольно задевающие самолюбие подростка;</w:t>
      </w:r>
    </w:p>
    <w:p w:rsidR="002C7783" w:rsidRPr="002C7783" w:rsidRDefault="002C7783" w:rsidP="002C77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ситуации пусть даже некоторого равнодушия со стороны окружающих людей, а тем более сознательного игнорирования его личности;</w:t>
      </w:r>
    </w:p>
    <w:p w:rsidR="002C7783" w:rsidRPr="002C7783" w:rsidRDefault="002C7783" w:rsidP="002C77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ситуации критики его достижений, таланта или способностей;</w:t>
      </w:r>
    </w:p>
    <w:p w:rsidR="002C7783" w:rsidRPr="002C7783" w:rsidRDefault="002C7783" w:rsidP="002C77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ситуации, когда он вынужден оставаться в одиночестве или ограничить круг своего общения, поклонников;</w:t>
      </w:r>
    </w:p>
    <w:p w:rsidR="002C7783" w:rsidRPr="002C7783" w:rsidRDefault="002C7783" w:rsidP="002C77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ситуации, когда невозможно проявить себя в полной мере;</w:t>
      </w:r>
    </w:p>
    <w:p w:rsidR="002C7783" w:rsidRPr="002C7783" w:rsidRDefault="002C7783" w:rsidP="002C77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ситуации, когда он попадает в нелепое или смешное положение;</w:t>
      </w:r>
    </w:p>
    <w:p w:rsidR="002C7783" w:rsidRPr="002C7783" w:rsidRDefault="002C7783" w:rsidP="002C77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ситуации, когда нет ни одного яркого события и, главное, возможности проявить свои способности;</w:t>
      </w:r>
    </w:p>
    <w:p w:rsidR="002C7783" w:rsidRPr="002C7783" w:rsidRDefault="002C7783" w:rsidP="002C77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ситуации, в которых приходится находиться в постоянном психическом или физическом напряжении.</w:t>
      </w:r>
    </w:p>
    <w:p w:rsidR="002C7783" w:rsidRPr="002C7783" w:rsidRDefault="002C7783" w:rsidP="002C7783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lastRenderedPageBreak/>
        <w:t>Необходимо постепенно преодолеть стремление быть в центре внимания окружающих.</w:t>
      </w:r>
    </w:p>
    <w:p w:rsidR="002C7783" w:rsidRPr="002C7783" w:rsidRDefault="002C7783" w:rsidP="002C7783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Важно выработать у подростка представление о «</w:t>
      </w:r>
      <w:proofErr w:type="spellStart"/>
      <w:r w:rsidRPr="002C7783">
        <w:rPr>
          <w:rStyle w:val="c2"/>
          <w:color w:val="000000"/>
          <w:sz w:val="30"/>
          <w:szCs w:val="30"/>
        </w:rPr>
        <w:t>демонстративности</w:t>
      </w:r>
      <w:proofErr w:type="spellEnd"/>
      <w:r w:rsidRPr="002C7783">
        <w:rPr>
          <w:rStyle w:val="c2"/>
          <w:color w:val="000000"/>
          <w:sz w:val="30"/>
          <w:szCs w:val="30"/>
        </w:rPr>
        <w:t xml:space="preserve">» своего поведения как доминирующей черте характера, а также умение распознавать ее у окружающих. С этой целью необходимо, используя </w:t>
      </w:r>
      <w:proofErr w:type="spellStart"/>
      <w:r w:rsidRPr="002C7783">
        <w:rPr>
          <w:rStyle w:val="c2"/>
          <w:color w:val="000000"/>
          <w:sz w:val="30"/>
          <w:szCs w:val="30"/>
        </w:rPr>
        <w:t>недирективное</w:t>
      </w:r>
      <w:proofErr w:type="spellEnd"/>
      <w:r w:rsidRPr="002C7783">
        <w:rPr>
          <w:rStyle w:val="c2"/>
          <w:color w:val="000000"/>
          <w:sz w:val="30"/>
          <w:szCs w:val="30"/>
        </w:rPr>
        <w:t xml:space="preserve"> взаимодействие, постепенно учить подростка осмысливать свои мотивы, искать пути более рационального удовлетворения своих желаний, приводить примеры при</w:t>
      </w:r>
      <w:r>
        <w:rPr>
          <w:rStyle w:val="c2"/>
          <w:color w:val="000000"/>
          <w:sz w:val="30"/>
          <w:szCs w:val="30"/>
        </w:rPr>
        <w:t xml:space="preserve"> </w:t>
      </w:r>
      <w:r w:rsidRPr="002C7783">
        <w:rPr>
          <w:rStyle w:val="c2"/>
          <w:color w:val="000000"/>
          <w:sz w:val="30"/>
          <w:szCs w:val="30"/>
        </w:rPr>
        <w:t>лично</w:t>
      </w:r>
      <w:r>
        <w:rPr>
          <w:rStyle w:val="c2"/>
          <w:color w:val="000000"/>
          <w:sz w:val="30"/>
          <w:szCs w:val="30"/>
        </w:rPr>
        <w:t>м общении из жизни, литературных</w:t>
      </w:r>
      <w:r w:rsidRPr="002C7783">
        <w:rPr>
          <w:rStyle w:val="c2"/>
          <w:color w:val="000000"/>
          <w:sz w:val="30"/>
          <w:szCs w:val="30"/>
        </w:rPr>
        <w:t xml:space="preserve"> произведений, кинофильмов</w:t>
      </w:r>
      <w:r>
        <w:rPr>
          <w:rStyle w:val="c2"/>
          <w:color w:val="000000"/>
          <w:sz w:val="30"/>
          <w:szCs w:val="30"/>
        </w:rPr>
        <w:t>.</w:t>
      </w:r>
    </w:p>
    <w:p w:rsidR="002C7783" w:rsidRPr="002C7783" w:rsidRDefault="002C7783" w:rsidP="002C7783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Преодоление эгоцентризма является наиболее трудной задачей. В ходе бесед педагог</w:t>
      </w:r>
      <w:r>
        <w:rPr>
          <w:rStyle w:val="c2"/>
          <w:color w:val="000000"/>
          <w:sz w:val="30"/>
          <w:szCs w:val="30"/>
        </w:rPr>
        <w:t>у</w:t>
      </w:r>
      <w:bookmarkStart w:id="0" w:name="_GoBack"/>
      <w:bookmarkEnd w:id="0"/>
      <w:r w:rsidRPr="002C7783">
        <w:rPr>
          <w:rStyle w:val="c2"/>
          <w:color w:val="000000"/>
          <w:sz w:val="30"/>
          <w:szCs w:val="30"/>
        </w:rPr>
        <w:t xml:space="preserve"> необходимо пробуждать интерес ребенка к своим товарищам, родным и близким, другим окружающим людям. Нужно поощрять его рассказы о других, их успехах и достижениях.</w:t>
      </w:r>
    </w:p>
    <w:p w:rsidR="002C7783" w:rsidRPr="002C7783" w:rsidRDefault="002C7783" w:rsidP="002C7783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Учитывая повышенное самолюбие и эгоцентризм таких подростков, необходимо дать выход их эгоцентрическим устремлениям в социально полезной деятельности с учетом их действительных способностей (участие в проведении дискотек и т. п.).</w:t>
      </w:r>
    </w:p>
    <w:p w:rsidR="002C7783" w:rsidRPr="002C7783" w:rsidRDefault="002C7783" w:rsidP="002C7783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 xml:space="preserve">В этой ситуации проявления чрезмерной </w:t>
      </w:r>
      <w:proofErr w:type="spellStart"/>
      <w:r w:rsidRPr="002C7783">
        <w:rPr>
          <w:rStyle w:val="c2"/>
          <w:color w:val="000000"/>
          <w:sz w:val="30"/>
          <w:szCs w:val="30"/>
        </w:rPr>
        <w:t>демонстративности</w:t>
      </w:r>
      <w:proofErr w:type="spellEnd"/>
      <w:r w:rsidRPr="002C7783">
        <w:rPr>
          <w:rStyle w:val="c2"/>
          <w:color w:val="000000"/>
          <w:sz w:val="30"/>
          <w:szCs w:val="30"/>
        </w:rPr>
        <w:t xml:space="preserve"> хорошо работает следующий прием:</w:t>
      </w:r>
    </w:p>
    <w:p w:rsidR="002C7783" w:rsidRPr="002C7783" w:rsidRDefault="002C7783" w:rsidP="002C77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вначале педагог идет навстречу потребности подростка в повышенном внимании: часто хвалит его, делает в его адрес разного рода нейтральные замечания, обращает к нему свой взгляд, подходит к нему, смотрит в тетрадь и т.д. В результате подросток сразу же начинает лучше себя вести, возрастает продуктивность его учебного труда</w:t>
      </w:r>
      <w:r>
        <w:rPr>
          <w:rStyle w:val="c2"/>
          <w:color w:val="000000"/>
          <w:sz w:val="30"/>
          <w:szCs w:val="30"/>
        </w:rPr>
        <w:t>;</w:t>
      </w:r>
    </w:p>
    <w:p w:rsidR="002C7783" w:rsidRPr="002C7783" w:rsidRDefault="002C7783" w:rsidP="002C77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 xml:space="preserve">на втором этапе, когда закрепились положительные результат первого этапа, учитель обращает внимание на подростка только тогда, когда его поведение и деятельность соответствуют ожиданиям педагога, подкрепляя тем самым положительные сдвиги в его поведении, стараясь игнорировать рецидивы </w:t>
      </w:r>
      <w:proofErr w:type="spellStart"/>
      <w:r w:rsidRPr="002C7783">
        <w:rPr>
          <w:rStyle w:val="c2"/>
          <w:color w:val="000000"/>
          <w:sz w:val="30"/>
          <w:szCs w:val="30"/>
        </w:rPr>
        <w:t>демонстративности</w:t>
      </w:r>
      <w:proofErr w:type="spellEnd"/>
      <w:r>
        <w:rPr>
          <w:rStyle w:val="c2"/>
          <w:color w:val="000000"/>
          <w:sz w:val="30"/>
          <w:szCs w:val="30"/>
        </w:rPr>
        <w:t>;</w:t>
      </w:r>
    </w:p>
    <w:p w:rsidR="002C7783" w:rsidRPr="002C7783" w:rsidRDefault="002C7783" w:rsidP="002C778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2C7783">
        <w:rPr>
          <w:rStyle w:val="c2"/>
          <w:color w:val="000000"/>
          <w:sz w:val="30"/>
          <w:szCs w:val="30"/>
        </w:rPr>
        <w:t>на третьем этапе, когда положительные тенденции в поведении демонстративного подростка окончательно закрепились, педагог переходит к  прерывистой схеме подкрепления, - обращает на него внимание лишь в ответ на проявления положительного поведения, постепенно увеличивая при этом интервалы между отдельными подкреплениями. Постепенно демонстративное поведение угасает.</w:t>
      </w:r>
    </w:p>
    <w:p w:rsidR="002C7783" w:rsidRPr="002C7783" w:rsidRDefault="002C7783" w:rsidP="002C778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c2"/>
          <w:color w:val="000000"/>
          <w:sz w:val="30"/>
          <w:szCs w:val="30"/>
        </w:rPr>
        <w:t xml:space="preserve">Взаимодействие </w:t>
      </w:r>
      <w:r w:rsidRPr="002C7783">
        <w:rPr>
          <w:rStyle w:val="c2"/>
          <w:color w:val="000000"/>
          <w:sz w:val="30"/>
          <w:szCs w:val="30"/>
        </w:rPr>
        <w:t xml:space="preserve">с возбудимым типом личности следует начинать только в периоды спада аффективного напряжения. </w:t>
      </w:r>
      <w:r w:rsidRPr="002C7783">
        <w:rPr>
          <w:rStyle w:val="c2"/>
          <w:color w:val="000000"/>
          <w:sz w:val="30"/>
          <w:szCs w:val="30"/>
        </w:rPr>
        <w:lastRenderedPageBreak/>
        <w:t xml:space="preserve">Беседовать следует обстоятельно и неторопливо. </w:t>
      </w:r>
      <w:r>
        <w:rPr>
          <w:rStyle w:val="c2"/>
          <w:color w:val="000000"/>
          <w:sz w:val="30"/>
          <w:szCs w:val="30"/>
        </w:rPr>
        <w:t xml:space="preserve">Давать полностью выговориться. </w:t>
      </w:r>
      <w:r w:rsidRPr="002C7783">
        <w:rPr>
          <w:rStyle w:val="c2"/>
          <w:color w:val="000000"/>
          <w:sz w:val="30"/>
          <w:szCs w:val="30"/>
        </w:rPr>
        <w:t>Сначала проявить внимание к положительным качествам, затем осторожно касаться отрицательных, но не давать отрицательной оценки этих качеств. Просто показать, какой вред они могут ему принести и убеждать уходить от раздражающих ситуаций.</w:t>
      </w:r>
    </w:p>
    <w:p w:rsidR="0072595B" w:rsidRPr="002C7783" w:rsidRDefault="0072595B" w:rsidP="002C7783">
      <w:pPr>
        <w:jc w:val="both"/>
        <w:rPr>
          <w:sz w:val="30"/>
          <w:szCs w:val="30"/>
        </w:rPr>
      </w:pPr>
    </w:p>
    <w:sectPr w:rsidR="0072595B" w:rsidRPr="002C7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83"/>
    <w:rsid w:val="002C7783"/>
    <w:rsid w:val="0072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C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C7783"/>
  </w:style>
  <w:style w:type="paragraph" w:customStyle="1" w:styleId="c1">
    <w:name w:val="c1"/>
    <w:basedOn w:val="a"/>
    <w:rsid w:val="002C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7783"/>
  </w:style>
  <w:style w:type="paragraph" w:customStyle="1" w:styleId="c0">
    <w:name w:val="c0"/>
    <w:basedOn w:val="a"/>
    <w:rsid w:val="002C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C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C7783"/>
  </w:style>
  <w:style w:type="paragraph" w:customStyle="1" w:styleId="c1">
    <w:name w:val="c1"/>
    <w:basedOn w:val="a"/>
    <w:rsid w:val="002C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7783"/>
  </w:style>
  <w:style w:type="paragraph" w:customStyle="1" w:styleId="c0">
    <w:name w:val="c0"/>
    <w:basedOn w:val="a"/>
    <w:rsid w:val="002C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2023-02-11T07:36:00Z</dcterms:created>
  <dcterms:modified xsi:type="dcterms:W3CDTF">2023-02-11T07:42:00Z</dcterms:modified>
</cp:coreProperties>
</file>