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2E" w:rsidRDefault="006A752E" w:rsidP="006A752E">
      <w:pPr>
        <w:spacing w:line="280" w:lineRule="exact"/>
        <w:jc w:val="both"/>
        <w:rPr>
          <w:sz w:val="30"/>
          <w:szCs w:val="30"/>
        </w:rPr>
      </w:pPr>
      <w:r w:rsidRPr="00B67AAC">
        <w:rPr>
          <w:sz w:val="30"/>
          <w:szCs w:val="30"/>
        </w:rPr>
        <w:t xml:space="preserve">СОГЛАСОВАНО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УТВЕРЖДАЮ</w:t>
      </w:r>
      <w:r>
        <w:rPr>
          <w:sz w:val="30"/>
          <w:szCs w:val="30"/>
        </w:rPr>
        <w:tab/>
      </w:r>
      <w:r w:rsidRPr="00B67AAC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                 </w:t>
      </w:r>
    </w:p>
    <w:p w:rsidR="006A752E" w:rsidRPr="00B67AAC" w:rsidRDefault="006A752E" w:rsidP="006A752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gramStart"/>
      <w:r>
        <w:rPr>
          <w:sz w:val="30"/>
          <w:szCs w:val="30"/>
        </w:rPr>
        <w:t>профсоюзного</w:t>
      </w:r>
      <w:proofErr w:type="gram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Директор государственного </w:t>
      </w:r>
      <w:r w:rsidRPr="00B67AAC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 xml:space="preserve">  </w:t>
      </w:r>
    </w:p>
    <w:p w:rsidR="006A752E" w:rsidRDefault="006A752E" w:rsidP="006A752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комитета</w:t>
      </w:r>
      <w:r w:rsidRPr="006A752E"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учреждения образования</w:t>
      </w:r>
    </w:p>
    <w:p w:rsidR="006A752E" w:rsidRDefault="006A752E" w:rsidP="006A752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________</w:t>
      </w:r>
      <w:proofErr w:type="spellStart"/>
      <w:r>
        <w:rPr>
          <w:sz w:val="30"/>
          <w:szCs w:val="30"/>
        </w:rPr>
        <w:t>М.С.Белоголовая</w:t>
      </w:r>
      <w:proofErr w:type="spellEnd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«Средняя школа №23 г. Гродно»</w:t>
      </w:r>
      <w:r>
        <w:rPr>
          <w:sz w:val="30"/>
          <w:szCs w:val="30"/>
        </w:rPr>
        <w:tab/>
      </w:r>
    </w:p>
    <w:p w:rsidR="006A752E" w:rsidRPr="006A752E" w:rsidRDefault="006A752E" w:rsidP="006A752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протокол №_________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</w:t>
      </w:r>
      <w:proofErr w:type="spellStart"/>
      <w:r>
        <w:rPr>
          <w:sz w:val="30"/>
          <w:szCs w:val="30"/>
        </w:rPr>
        <w:t>Н.Г.Конюшкевич</w:t>
      </w:r>
      <w:proofErr w:type="spellEnd"/>
      <w:r>
        <w:rPr>
          <w:sz w:val="30"/>
          <w:szCs w:val="30"/>
        </w:rPr>
        <w:t xml:space="preserve">              </w:t>
      </w:r>
      <w:r w:rsidRPr="00B67AAC">
        <w:rPr>
          <w:sz w:val="30"/>
          <w:szCs w:val="30"/>
        </w:rPr>
        <w:t xml:space="preserve"> </w:t>
      </w:r>
    </w:p>
    <w:p w:rsidR="0051474B" w:rsidRDefault="006A752E" w:rsidP="006A752E">
      <w:pPr>
        <w:rPr>
          <w:sz w:val="30"/>
          <w:szCs w:val="30"/>
        </w:rPr>
      </w:pPr>
      <w:r w:rsidRPr="00B67AA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Pr="00B67AAC">
        <w:rPr>
          <w:sz w:val="30"/>
          <w:szCs w:val="30"/>
        </w:rPr>
        <w:t>«</w:t>
      </w:r>
      <w:r>
        <w:rPr>
          <w:sz w:val="30"/>
          <w:szCs w:val="30"/>
        </w:rPr>
        <w:t>___»________ 201</w:t>
      </w:r>
      <w:r w:rsidRPr="006A752E">
        <w:rPr>
          <w:sz w:val="30"/>
          <w:szCs w:val="30"/>
        </w:rPr>
        <w:t>8</w:t>
      </w:r>
      <w:r>
        <w:rPr>
          <w:sz w:val="30"/>
          <w:szCs w:val="30"/>
        </w:rPr>
        <w:t>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«___»</w:t>
      </w:r>
      <w:r w:rsidR="00A81C50">
        <w:rPr>
          <w:sz w:val="30"/>
          <w:szCs w:val="30"/>
        </w:rPr>
        <w:t>__________</w:t>
      </w:r>
      <w:r>
        <w:rPr>
          <w:sz w:val="30"/>
          <w:szCs w:val="30"/>
        </w:rPr>
        <w:t>2018г.</w:t>
      </w:r>
    </w:p>
    <w:p w:rsidR="006A752E" w:rsidRDefault="006A752E" w:rsidP="006A752E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6A752E" w:rsidRDefault="006A752E" w:rsidP="006A752E">
      <w:pPr>
        <w:rPr>
          <w:sz w:val="30"/>
          <w:szCs w:val="30"/>
        </w:rPr>
      </w:pPr>
    </w:p>
    <w:p w:rsidR="00931501" w:rsidRDefault="00931501" w:rsidP="00931501">
      <w:pPr>
        <w:jc w:val="center"/>
        <w:rPr>
          <w:color w:val="000000"/>
        </w:rPr>
      </w:pPr>
      <w:r>
        <w:rPr>
          <w:color w:val="000000"/>
        </w:rPr>
        <w:t>БИЛЕТЫ ПО ПРОВЕРКЕ ЗНАНИЙ ПО ОХРАНЕ ТРУДА</w:t>
      </w:r>
    </w:p>
    <w:p w:rsidR="00931501" w:rsidRDefault="00931501" w:rsidP="00931501">
      <w:pPr>
        <w:jc w:val="center"/>
        <w:rPr>
          <w:color w:val="000000"/>
        </w:rPr>
      </w:pPr>
      <w:r>
        <w:rPr>
          <w:color w:val="000000"/>
        </w:rPr>
        <w:t>И ОБЕСПЕЧЕНИЮ БЕЗОПАСНОСТИ</w:t>
      </w:r>
    </w:p>
    <w:p w:rsidR="00931501" w:rsidRDefault="00931501" w:rsidP="00931501">
      <w:pPr>
        <w:jc w:val="center"/>
        <w:rPr>
          <w:color w:val="000000"/>
        </w:rPr>
      </w:pPr>
      <w:r>
        <w:rPr>
          <w:color w:val="000000"/>
        </w:rPr>
        <w:t>ДЛЯ ТЕХНИЧЕСКИХ РАБОТНИКОВ</w:t>
      </w:r>
    </w:p>
    <w:p w:rsidR="00931501" w:rsidRDefault="00931501" w:rsidP="00931501">
      <w:pPr>
        <w:pStyle w:val="a3"/>
        <w:rPr>
          <w:bCs/>
          <w:spacing w:val="-1"/>
        </w:rPr>
      </w:pPr>
    </w:p>
    <w:p w:rsidR="00931501" w:rsidRDefault="00931501" w:rsidP="00931501">
      <w:pPr>
        <w:pStyle w:val="a3"/>
        <w:rPr>
          <w:bCs/>
          <w:spacing w:val="-1"/>
        </w:rPr>
      </w:pP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  <w:r w:rsidRPr="00B059F9">
        <w:rPr>
          <w:bCs/>
          <w:spacing w:val="-1"/>
          <w:sz w:val="30"/>
          <w:szCs w:val="30"/>
        </w:rPr>
        <w:t>Билет №1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w w:val="106"/>
          <w:sz w:val="30"/>
          <w:szCs w:val="30"/>
        </w:rPr>
        <w:t>1. Каковы основные обязанности работника по охране труда?</w:t>
      </w:r>
      <w:r w:rsidRPr="00B059F9">
        <w:rPr>
          <w:sz w:val="30"/>
          <w:szCs w:val="30"/>
        </w:rPr>
        <w:t xml:space="preserve">        </w:t>
      </w: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  <w:r w:rsidRPr="00B059F9">
        <w:rPr>
          <w:bCs/>
          <w:spacing w:val="-1"/>
          <w:sz w:val="30"/>
          <w:szCs w:val="30"/>
        </w:rPr>
        <w:t xml:space="preserve">2. Требования безопасности перед началом работы 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sz w:val="30"/>
          <w:szCs w:val="30"/>
        </w:rPr>
        <w:t>3. Первичные средства пожаротушения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sz w:val="30"/>
          <w:szCs w:val="30"/>
        </w:rPr>
        <w:t>4. Оказание первой (доврачебной) помощи при ударах</w:t>
      </w: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  <w:r w:rsidRPr="00B059F9">
        <w:rPr>
          <w:bCs/>
          <w:spacing w:val="-1"/>
          <w:sz w:val="30"/>
          <w:szCs w:val="30"/>
        </w:rPr>
        <w:t>Билет №2</w:t>
      </w: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  <w:r w:rsidRPr="00B059F9">
        <w:rPr>
          <w:bCs/>
          <w:spacing w:val="-1"/>
          <w:sz w:val="30"/>
          <w:szCs w:val="30"/>
        </w:rPr>
        <w:t>1. Правила внутреннего трудового распорядка</w:t>
      </w: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  <w:r w:rsidRPr="00B059F9">
        <w:rPr>
          <w:bCs/>
          <w:spacing w:val="-1"/>
          <w:sz w:val="30"/>
          <w:szCs w:val="30"/>
        </w:rPr>
        <w:t xml:space="preserve">2. </w:t>
      </w:r>
      <w:r w:rsidRPr="00B059F9">
        <w:rPr>
          <w:sz w:val="30"/>
          <w:szCs w:val="30"/>
        </w:rPr>
        <w:t xml:space="preserve">Требования по охране труда при выполнении работы </w:t>
      </w:r>
    </w:p>
    <w:p w:rsidR="00931501" w:rsidRPr="00B059F9" w:rsidRDefault="00931501" w:rsidP="00931501">
      <w:pPr>
        <w:pStyle w:val="a3"/>
        <w:jc w:val="both"/>
        <w:rPr>
          <w:w w:val="106"/>
          <w:sz w:val="30"/>
          <w:szCs w:val="30"/>
        </w:rPr>
      </w:pPr>
      <w:r w:rsidRPr="00B059F9">
        <w:rPr>
          <w:w w:val="106"/>
          <w:sz w:val="30"/>
          <w:szCs w:val="30"/>
        </w:rPr>
        <w:t xml:space="preserve">3. </w:t>
      </w:r>
      <w:r>
        <w:rPr>
          <w:sz w:val="30"/>
          <w:szCs w:val="30"/>
        </w:rPr>
        <w:t>Порядок вызова пожарной команды</w:t>
      </w:r>
    </w:p>
    <w:p w:rsidR="00931501" w:rsidRPr="00B059F9" w:rsidRDefault="00931501" w:rsidP="00931501">
      <w:pPr>
        <w:jc w:val="both"/>
        <w:rPr>
          <w:sz w:val="30"/>
          <w:szCs w:val="30"/>
        </w:rPr>
      </w:pPr>
      <w:r w:rsidRPr="00B059F9">
        <w:rPr>
          <w:sz w:val="30"/>
          <w:szCs w:val="30"/>
        </w:rPr>
        <w:t>4. Какие существуют виды травм от действия электрического тока?</w:t>
      </w: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</w:p>
    <w:p w:rsidR="00931501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  <w:r w:rsidRPr="00B059F9">
        <w:rPr>
          <w:bCs/>
          <w:spacing w:val="-1"/>
          <w:sz w:val="30"/>
          <w:szCs w:val="30"/>
        </w:rPr>
        <w:t xml:space="preserve">Билет №3 </w:t>
      </w: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  <w:r w:rsidRPr="00B059F9">
        <w:rPr>
          <w:w w:val="106"/>
          <w:sz w:val="30"/>
          <w:szCs w:val="30"/>
        </w:rPr>
        <w:t xml:space="preserve"> 1.</w:t>
      </w:r>
      <w:r w:rsidRPr="00B059F9">
        <w:rPr>
          <w:sz w:val="30"/>
          <w:szCs w:val="30"/>
        </w:rPr>
        <w:t>Какая установлена ответственность за нарушения работниками требований законодательства о труде и правил по охране труда?</w:t>
      </w:r>
      <w:r w:rsidRPr="00B059F9">
        <w:rPr>
          <w:w w:val="106"/>
          <w:sz w:val="30"/>
          <w:szCs w:val="30"/>
        </w:rPr>
        <w:t xml:space="preserve">    </w:t>
      </w:r>
      <w:r w:rsidRPr="00B059F9">
        <w:rPr>
          <w:sz w:val="30"/>
          <w:szCs w:val="30"/>
        </w:rPr>
        <w:t xml:space="preserve">      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bCs/>
          <w:spacing w:val="-1"/>
          <w:sz w:val="30"/>
          <w:szCs w:val="30"/>
        </w:rPr>
        <w:t>2.</w:t>
      </w:r>
      <w:r w:rsidRPr="00B059F9">
        <w:rPr>
          <w:sz w:val="30"/>
          <w:szCs w:val="30"/>
        </w:rPr>
        <w:t xml:space="preserve"> Требования безопасности при выполнении работ  на высоте с лестниц и стремянок</w:t>
      </w:r>
    </w:p>
    <w:p w:rsidR="00931501" w:rsidRPr="00B059F9" w:rsidRDefault="00931501" w:rsidP="00931501">
      <w:pPr>
        <w:ind w:right="-483"/>
        <w:jc w:val="both"/>
        <w:rPr>
          <w:sz w:val="30"/>
          <w:szCs w:val="30"/>
        </w:rPr>
      </w:pPr>
      <w:r w:rsidRPr="00B059F9">
        <w:rPr>
          <w:sz w:val="30"/>
          <w:szCs w:val="30"/>
        </w:rPr>
        <w:t>3. Действия при обнаружении возгорания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w w:val="106"/>
          <w:sz w:val="30"/>
          <w:szCs w:val="30"/>
        </w:rPr>
        <w:t>4.</w:t>
      </w:r>
      <w:r>
        <w:rPr>
          <w:sz w:val="30"/>
          <w:szCs w:val="30"/>
        </w:rPr>
        <w:t xml:space="preserve"> Первая помощь при обмороке</w:t>
      </w:r>
    </w:p>
    <w:p w:rsidR="00931501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  <w:r w:rsidRPr="00B059F9">
        <w:rPr>
          <w:bCs/>
          <w:spacing w:val="-1"/>
          <w:sz w:val="30"/>
          <w:szCs w:val="30"/>
        </w:rPr>
        <w:t>Билет №4</w:t>
      </w: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  <w:r w:rsidRPr="00B059F9">
        <w:rPr>
          <w:bCs/>
          <w:spacing w:val="-1"/>
          <w:sz w:val="30"/>
          <w:szCs w:val="30"/>
        </w:rPr>
        <w:t>1.Общие требования по охране труда</w:t>
      </w: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  <w:r>
        <w:rPr>
          <w:bCs/>
          <w:spacing w:val="-1"/>
          <w:sz w:val="30"/>
          <w:szCs w:val="30"/>
        </w:rPr>
        <w:t>2.</w:t>
      </w:r>
      <w:r w:rsidRPr="00B059F9">
        <w:rPr>
          <w:bCs/>
          <w:spacing w:val="-1"/>
          <w:sz w:val="30"/>
          <w:szCs w:val="30"/>
        </w:rPr>
        <w:t>Средства индивидуальной защиты. Способы применения, классификация, ср</w:t>
      </w:r>
      <w:r>
        <w:rPr>
          <w:bCs/>
          <w:spacing w:val="-1"/>
          <w:sz w:val="30"/>
          <w:szCs w:val="30"/>
        </w:rPr>
        <w:t>оки использования</w:t>
      </w: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  <w:r>
        <w:rPr>
          <w:bCs/>
          <w:spacing w:val="-1"/>
          <w:sz w:val="30"/>
          <w:szCs w:val="30"/>
        </w:rPr>
        <w:t>3.Основные причины пожаров</w:t>
      </w:r>
    </w:p>
    <w:p w:rsidR="00931501" w:rsidRPr="00B059F9" w:rsidRDefault="00931501" w:rsidP="00931501">
      <w:pPr>
        <w:pStyle w:val="a3"/>
        <w:jc w:val="both"/>
        <w:rPr>
          <w:w w:val="106"/>
          <w:sz w:val="30"/>
          <w:szCs w:val="30"/>
        </w:rPr>
      </w:pPr>
      <w:r w:rsidRPr="00B059F9">
        <w:rPr>
          <w:w w:val="106"/>
          <w:sz w:val="30"/>
          <w:szCs w:val="30"/>
        </w:rPr>
        <w:t>4. Оказание первой (доврачебной</w:t>
      </w:r>
      <w:r>
        <w:rPr>
          <w:w w:val="106"/>
          <w:sz w:val="30"/>
          <w:szCs w:val="30"/>
        </w:rPr>
        <w:t>) помощи. Искусственное дыхание</w:t>
      </w: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  <w:r w:rsidRPr="00B059F9">
        <w:rPr>
          <w:bCs/>
          <w:spacing w:val="-1"/>
          <w:sz w:val="30"/>
          <w:szCs w:val="30"/>
        </w:rPr>
        <w:t>Билет №5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>
        <w:rPr>
          <w:w w:val="106"/>
          <w:sz w:val="30"/>
          <w:szCs w:val="30"/>
        </w:rPr>
        <w:t xml:space="preserve"> </w:t>
      </w:r>
      <w:r w:rsidRPr="00B059F9">
        <w:rPr>
          <w:w w:val="106"/>
          <w:sz w:val="30"/>
          <w:szCs w:val="30"/>
        </w:rPr>
        <w:t>1.</w:t>
      </w:r>
      <w:r w:rsidRPr="00B059F9">
        <w:rPr>
          <w:sz w:val="30"/>
          <w:szCs w:val="30"/>
        </w:rPr>
        <w:t>Какая установлена ответственность за нарушения работниками требований законодательства о труде и правил по охране труда?</w:t>
      </w:r>
    </w:p>
    <w:p w:rsidR="00931501" w:rsidRPr="00B059F9" w:rsidRDefault="00931501" w:rsidP="00931501">
      <w:pPr>
        <w:ind w:right="-483"/>
        <w:jc w:val="both"/>
        <w:rPr>
          <w:sz w:val="30"/>
          <w:szCs w:val="30"/>
        </w:rPr>
      </w:pPr>
      <w:r w:rsidRPr="00B059F9">
        <w:rPr>
          <w:bCs/>
          <w:spacing w:val="-1"/>
          <w:sz w:val="30"/>
          <w:szCs w:val="30"/>
        </w:rPr>
        <w:t>2.</w:t>
      </w:r>
      <w:r w:rsidRPr="00B059F9">
        <w:rPr>
          <w:sz w:val="30"/>
          <w:szCs w:val="30"/>
        </w:rPr>
        <w:t xml:space="preserve"> Основные разделы инструкций по</w:t>
      </w:r>
      <w:r>
        <w:rPr>
          <w:sz w:val="30"/>
          <w:szCs w:val="30"/>
        </w:rPr>
        <w:t xml:space="preserve"> охране труда их содержание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w w:val="106"/>
          <w:sz w:val="30"/>
          <w:szCs w:val="30"/>
        </w:rPr>
        <w:lastRenderedPageBreak/>
        <w:t xml:space="preserve">3. </w:t>
      </w:r>
      <w:r w:rsidRPr="00B059F9">
        <w:rPr>
          <w:sz w:val="30"/>
          <w:szCs w:val="30"/>
        </w:rPr>
        <w:t xml:space="preserve">Способы освобождения </w:t>
      </w:r>
      <w:r>
        <w:rPr>
          <w:sz w:val="30"/>
          <w:szCs w:val="30"/>
        </w:rPr>
        <w:t>от действия электрического тока</w:t>
      </w: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  <w:r w:rsidRPr="00B059F9">
        <w:rPr>
          <w:w w:val="106"/>
          <w:sz w:val="30"/>
          <w:szCs w:val="30"/>
        </w:rPr>
        <w:t>4.</w:t>
      </w:r>
      <w:r w:rsidRPr="00B059F9">
        <w:rPr>
          <w:bCs/>
          <w:spacing w:val="-1"/>
          <w:sz w:val="30"/>
          <w:szCs w:val="30"/>
        </w:rPr>
        <w:t xml:space="preserve"> Оказание первой (доврачебной) помощи. Непрямой массаж сердца</w:t>
      </w: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  <w:r w:rsidRPr="00B059F9">
        <w:rPr>
          <w:bCs/>
          <w:spacing w:val="-1"/>
          <w:sz w:val="30"/>
          <w:szCs w:val="30"/>
        </w:rPr>
        <w:t>Билет № 6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sz w:val="30"/>
          <w:szCs w:val="30"/>
        </w:rPr>
        <w:t>1.Понятие охраны труда. Требования по охране труда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sz w:val="30"/>
          <w:szCs w:val="30"/>
        </w:rPr>
        <w:t xml:space="preserve">2. Вредные и опасные производственные факторы 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sz w:val="30"/>
          <w:szCs w:val="30"/>
        </w:rPr>
        <w:t>3.Ответственность за нарушение правил пожарной безопасности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w w:val="106"/>
          <w:sz w:val="30"/>
          <w:szCs w:val="30"/>
        </w:rPr>
        <w:t>4.</w:t>
      </w:r>
      <w:r w:rsidRPr="00B059F9">
        <w:rPr>
          <w:sz w:val="30"/>
          <w:szCs w:val="30"/>
        </w:rPr>
        <w:t xml:space="preserve"> Оказание первой (доврачебной)  помощи при потере сознания</w:t>
      </w:r>
    </w:p>
    <w:p w:rsidR="00931501" w:rsidRDefault="00931501" w:rsidP="00931501">
      <w:pPr>
        <w:pStyle w:val="a3"/>
        <w:jc w:val="both"/>
        <w:rPr>
          <w:sz w:val="30"/>
          <w:szCs w:val="30"/>
        </w:rPr>
      </w:pP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sz w:val="30"/>
          <w:szCs w:val="30"/>
        </w:rPr>
        <w:t xml:space="preserve">Билет № 7 </w:t>
      </w:r>
    </w:p>
    <w:p w:rsidR="00931501" w:rsidRPr="00B059F9" w:rsidRDefault="00931501" w:rsidP="00931501">
      <w:pPr>
        <w:pStyle w:val="a3"/>
        <w:jc w:val="both"/>
        <w:rPr>
          <w:w w:val="106"/>
          <w:sz w:val="30"/>
          <w:szCs w:val="30"/>
        </w:rPr>
      </w:pPr>
      <w:r w:rsidRPr="00B059F9">
        <w:rPr>
          <w:w w:val="106"/>
          <w:sz w:val="30"/>
          <w:szCs w:val="30"/>
        </w:rPr>
        <w:t>1.Каковы основные права работника на охрану труда?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sz w:val="30"/>
          <w:szCs w:val="30"/>
        </w:rPr>
        <w:t>2.Требования по охране труда в аварийных ситуациях</w:t>
      </w:r>
    </w:p>
    <w:p w:rsidR="00931501" w:rsidRPr="00B059F9" w:rsidRDefault="00931501" w:rsidP="00931501">
      <w:pPr>
        <w:pStyle w:val="a3"/>
        <w:jc w:val="both"/>
        <w:rPr>
          <w:spacing w:val="-10"/>
          <w:sz w:val="30"/>
          <w:szCs w:val="30"/>
        </w:rPr>
      </w:pPr>
      <w:r w:rsidRPr="00B059F9">
        <w:rPr>
          <w:sz w:val="30"/>
          <w:szCs w:val="30"/>
        </w:rPr>
        <w:t>3.Средства связи и оповещения о пожаре в учреждении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w w:val="106"/>
          <w:sz w:val="30"/>
          <w:szCs w:val="30"/>
        </w:rPr>
        <w:t xml:space="preserve">4. </w:t>
      </w:r>
      <w:r w:rsidRPr="00B059F9">
        <w:rPr>
          <w:sz w:val="30"/>
          <w:szCs w:val="30"/>
        </w:rPr>
        <w:t xml:space="preserve">Оказание первой </w:t>
      </w:r>
      <w:r>
        <w:rPr>
          <w:sz w:val="30"/>
          <w:szCs w:val="30"/>
        </w:rPr>
        <w:t>помощи при кровотечении из носа</w:t>
      </w:r>
    </w:p>
    <w:p w:rsidR="00931501" w:rsidRDefault="00931501" w:rsidP="00931501">
      <w:pPr>
        <w:pStyle w:val="a3"/>
        <w:jc w:val="both"/>
        <w:rPr>
          <w:sz w:val="30"/>
          <w:szCs w:val="30"/>
        </w:rPr>
      </w:pP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sz w:val="30"/>
          <w:szCs w:val="30"/>
        </w:rPr>
        <w:t>Билет № 8</w:t>
      </w:r>
    </w:p>
    <w:p w:rsidR="00931501" w:rsidRPr="00B059F9" w:rsidRDefault="00931501" w:rsidP="00931501">
      <w:pPr>
        <w:ind w:right="-483"/>
        <w:jc w:val="both"/>
        <w:rPr>
          <w:sz w:val="30"/>
          <w:szCs w:val="30"/>
        </w:rPr>
      </w:pPr>
      <w:r w:rsidRPr="00B059F9">
        <w:rPr>
          <w:sz w:val="30"/>
          <w:szCs w:val="30"/>
        </w:rPr>
        <w:t>1.Виды дисциплинарных взысканий. Правила их применения</w:t>
      </w:r>
    </w:p>
    <w:p w:rsidR="00931501" w:rsidRPr="00B059F9" w:rsidRDefault="00931501" w:rsidP="00931501">
      <w:pPr>
        <w:ind w:right="-483"/>
        <w:jc w:val="both"/>
        <w:rPr>
          <w:sz w:val="30"/>
          <w:szCs w:val="30"/>
        </w:rPr>
      </w:pPr>
      <w:r w:rsidRPr="00B059F9">
        <w:rPr>
          <w:sz w:val="30"/>
          <w:szCs w:val="30"/>
        </w:rPr>
        <w:t>2. Требования по охране труда по окончании работы</w:t>
      </w:r>
    </w:p>
    <w:p w:rsidR="00931501" w:rsidRPr="00B059F9" w:rsidRDefault="00931501" w:rsidP="00931501">
      <w:pPr>
        <w:ind w:right="-483"/>
        <w:jc w:val="both"/>
        <w:rPr>
          <w:sz w:val="30"/>
          <w:szCs w:val="30"/>
        </w:rPr>
      </w:pPr>
      <w:r w:rsidRPr="00B059F9">
        <w:rPr>
          <w:sz w:val="30"/>
          <w:szCs w:val="30"/>
        </w:rPr>
        <w:t>3. Требования пожарной безопасности к путям эвакуации при пожаре</w:t>
      </w: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  <w:r w:rsidRPr="00B059F9">
        <w:rPr>
          <w:w w:val="106"/>
          <w:sz w:val="30"/>
          <w:szCs w:val="30"/>
        </w:rPr>
        <w:t>4.Оказание первой помощи при химических и термических ожогах</w:t>
      </w: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</w:p>
    <w:p w:rsidR="00931501" w:rsidRPr="00B059F9" w:rsidRDefault="00931501" w:rsidP="00931501">
      <w:pPr>
        <w:pStyle w:val="a3"/>
        <w:jc w:val="both"/>
        <w:rPr>
          <w:bCs/>
          <w:spacing w:val="-1"/>
          <w:sz w:val="30"/>
          <w:szCs w:val="30"/>
        </w:rPr>
      </w:pPr>
      <w:r w:rsidRPr="00B059F9">
        <w:rPr>
          <w:bCs/>
          <w:spacing w:val="-1"/>
          <w:sz w:val="30"/>
          <w:szCs w:val="30"/>
        </w:rPr>
        <w:t>Билет № 9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bCs/>
          <w:spacing w:val="-1"/>
          <w:sz w:val="30"/>
          <w:szCs w:val="30"/>
        </w:rPr>
        <w:t>1.Основные обязанности по соблюдению правил внутреннего трудового распорядка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bCs/>
          <w:spacing w:val="-1"/>
          <w:sz w:val="30"/>
          <w:szCs w:val="30"/>
        </w:rPr>
        <w:t>2.Гигиеническая классификация условий труда.</w:t>
      </w:r>
    </w:p>
    <w:p w:rsidR="00931501" w:rsidRPr="00B059F9" w:rsidRDefault="00931501" w:rsidP="00931501">
      <w:pPr>
        <w:pStyle w:val="a3"/>
        <w:jc w:val="both"/>
        <w:rPr>
          <w:w w:val="106"/>
          <w:sz w:val="30"/>
          <w:szCs w:val="30"/>
        </w:rPr>
      </w:pPr>
      <w:r w:rsidRPr="00B059F9">
        <w:rPr>
          <w:w w:val="106"/>
          <w:sz w:val="30"/>
          <w:szCs w:val="30"/>
        </w:rPr>
        <w:t xml:space="preserve">3. </w:t>
      </w:r>
      <w:r w:rsidRPr="00B059F9">
        <w:rPr>
          <w:sz w:val="30"/>
          <w:szCs w:val="30"/>
        </w:rPr>
        <w:t>Порядок вызова пожарной команды.</w:t>
      </w:r>
    </w:p>
    <w:p w:rsidR="00931501" w:rsidRPr="00B059F9" w:rsidRDefault="00931501" w:rsidP="00931501">
      <w:pPr>
        <w:pStyle w:val="a3"/>
        <w:jc w:val="both"/>
        <w:rPr>
          <w:w w:val="106"/>
          <w:sz w:val="30"/>
          <w:szCs w:val="30"/>
        </w:rPr>
      </w:pPr>
      <w:r>
        <w:rPr>
          <w:w w:val="106"/>
          <w:sz w:val="30"/>
          <w:szCs w:val="30"/>
        </w:rPr>
        <w:t>4.</w:t>
      </w:r>
      <w:r w:rsidRPr="00B059F9">
        <w:rPr>
          <w:w w:val="106"/>
          <w:sz w:val="30"/>
          <w:szCs w:val="30"/>
        </w:rPr>
        <w:t>Какие сведения должны быть обязательно указаны в записке, которая вкладывается в жгут, используемый для остановки кровотечения?</w:t>
      </w:r>
    </w:p>
    <w:p w:rsidR="00931501" w:rsidRPr="00B059F9" w:rsidRDefault="00931501" w:rsidP="00931501">
      <w:pPr>
        <w:jc w:val="both"/>
        <w:rPr>
          <w:sz w:val="30"/>
          <w:szCs w:val="30"/>
        </w:rPr>
      </w:pPr>
    </w:p>
    <w:p w:rsidR="00931501" w:rsidRPr="00B059F9" w:rsidRDefault="00931501" w:rsidP="00931501">
      <w:pPr>
        <w:jc w:val="both"/>
        <w:rPr>
          <w:sz w:val="30"/>
          <w:szCs w:val="30"/>
        </w:rPr>
      </w:pPr>
      <w:r w:rsidRPr="00B059F9">
        <w:rPr>
          <w:sz w:val="30"/>
          <w:szCs w:val="30"/>
        </w:rPr>
        <w:t>Билет № 10</w:t>
      </w:r>
    </w:p>
    <w:p w:rsidR="00931501" w:rsidRPr="00B059F9" w:rsidRDefault="00931501" w:rsidP="00931501">
      <w:pPr>
        <w:pStyle w:val="a3"/>
        <w:jc w:val="both"/>
        <w:rPr>
          <w:w w:val="106"/>
          <w:sz w:val="30"/>
          <w:szCs w:val="30"/>
        </w:rPr>
      </w:pPr>
      <w:r>
        <w:rPr>
          <w:w w:val="106"/>
          <w:sz w:val="30"/>
          <w:szCs w:val="30"/>
        </w:rPr>
        <w:t xml:space="preserve"> 1.</w:t>
      </w:r>
      <w:r w:rsidRPr="00B059F9">
        <w:rPr>
          <w:w w:val="106"/>
          <w:sz w:val="30"/>
          <w:szCs w:val="30"/>
        </w:rPr>
        <w:t>Требования по охране труда при выполнении строительных и специальных работ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bCs/>
          <w:spacing w:val="-1"/>
          <w:sz w:val="30"/>
          <w:szCs w:val="30"/>
        </w:rPr>
        <w:t>2.</w:t>
      </w:r>
      <w:r w:rsidRPr="00B059F9">
        <w:rPr>
          <w:sz w:val="30"/>
          <w:szCs w:val="30"/>
        </w:rPr>
        <w:t xml:space="preserve"> Требования к оборудованию и организации рабочих мест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sz w:val="30"/>
          <w:szCs w:val="30"/>
        </w:rPr>
        <w:t>3. Ответственность за нарушение Закона о пожарной безопасности</w:t>
      </w:r>
    </w:p>
    <w:p w:rsidR="00931501" w:rsidRPr="00B059F9" w:rsidRDefault="00931501" w:rsidP="00931501">
      <w:pPr>
        <w:pStyle w:val="a3"/>
        <w:jc w:val="both"/>
        <w:rPr>
          <w:sz w:val="30"/>
          <w:szCs w:val="30"/>
        </w:rPr>
      </w:pPr>
      <w:r w:rsidRPr="00B059F9">
        <w:rPr>
          <w:w w:val="106"/>
          <w:sz w:val="30"/>
          <w:szCs w:val="30"/>
        </w:rPr>
        <w:t>4.</w:t>
      </w:r>
      <w:r w:rsidRPr="00B059F9">
        <w:rPr>
          <w:sz w:val="30"/>
          <w:szCs w:val="30"/>
        </w:rPr>
        <w:t xml:space="preserve"> Первая помощь при кровотечениях</w:t>
      </w:r>
    </w:p>
    <w:p w:rsidR="006A752E" w:rsidRDefault="006A752E" w:rsidP="006A752E">
      <w:bookmarkStart w:id="0" w:name="_GoBack"/>
      <w:bookmarkEnd w:id="0"/>
    </w:p>
    <w:sectPr w:rsidR="006A752E" w:rsidSect="006A752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E"/>
    <w:rsid w:val="004D7452"/>
    <w:rsid w:val="006A752E"/>
    <w:rsid w:val="00931501"/>
    <w:rsid w:val="00A81C50"/>
    <w:rsid w:val="00CB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Г. Конюшкевич</dc:creator>
  <cp:lastModifiedBy>Астахова ЛН</cp:lastModifiedBy>
  <cp:revision>2</cp:revision>
  <cp:lastPrinted>2018-09-20T07:44:00Z</cp:lastPrinted>
  <dcterms:created xsi:type="dcterms:W3CDTF">2018-11-01T06:35:00Z</dcterms:created>
  <dcterms:modified xsi:type="dcterms:W3CDTF">2018-11-01T06:35:00Z</dcterms:modified>
</cp:coreProperties>
</file>