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hAnsi="Times New Roman"/>
          <w:b/>
          <w:sz w:val="30"/>
          <w:szCs w:val="30"/>
        </w:rPr>
        <w:t>Решение зад</w:t>
      </w:r>
      <w:r>
        <w:rPr>
          <w:rFonts w:ascii="Times New Roman" w:hAnsi="Times New Roman"/>
          <w:b/>
          <w:sz w:val="30"/>
          <w:szCs w:val="30"/>
        </w:rPr>
        <w:t>а</w:t>
      </w:r>
      <w:r w:rsidRPr="00656D21">
        <w:rPr>
          <w:rFonts w:ascii="Times New Roman" w:hAnsi="Times New Roman"/>
          <w:b/>
          <w:sz w:val="30"/>
          <w:szCs w:val="30"/>
        </w:rPr>
        <w:t>ний</w:t>
      </w:r>
      <w:r w:rsidRPr="00656D21">
        <w:rPr>
          <w:rFonts w:ascii="Times New Roman" w:hAnsi="Times New Roman"/>
          <w:sz w:val="30"/>
          <w:szCs w:val="30"/>
        </w:rPr>
        <w:t xml:space="preserve">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первого </w:t>
      </w:r>
      <w:r w:rsidRPr="00656D21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этапа республиканской олимпиады по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математике 17.10.2018</w:t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8 класс</w:t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200B6" w:rsidRPr="00656D21" w:rsidRDefault="004200B6" w:rsidP="004200B6">
      <w:pPr>
        <w:numPr>
          <w:ilvl w:val="0"/>
          <w:numId w:val="1"/>
        </w:numPr>
        <w:spacing w:after="160" w:line="259" w:lineRule="auto"/>
        <w:ind w:left="0" w:firstLine="709"/>
        <w:contextualSpacing/>
        <w:jc w:val="left"/>
        <w:rPr>
          <w:rFonts w:ascii="Times New Roman" w:hAnsi="Times New Roman"/>
          <w:i/>
          <w:sz w:val="30"/>
          <w:szCs w:val="30"/>
        </w:rPr>
      </w:pPr>
      <w:r w:rsidRPr="00656D21">
        <w:rPr>
          <w:rFonts w:ascii="Times New Roman" w:hAnsi="Times New Roman"/>
          <w:i/>
          <w:sz w:val="30"/>
          <w:szCs w:val="30"/>
        </w:rPr>
        <w:t xml:space="preserve">Для некоторых целых чисел x и </w:t>
      </w:r>
      <w:proofErr w:type="gramStart"/>
      <w:r w:rsidRPr="00656D21">
        <w:rPr>
          <w:rFonts w:ascii="Times New Roman" w:hAnsi="Times New Roman"/>
          <w:i/>
          <w:sz w:val="30"/>
          <w:szCs w:val="30"/>
        </w:rPr>
        <w:t>у</w:t>
      </w:r>
      <w:proofErr w:type="gramEnd"/>
      <w:r w:rsidRPr="00656D21">
        <w:rPr>
          <w:rFonts w:ascii="Times New Roman" w:hAnsi="Times New Roman"/>
          <w:i/>
          <w:sz w:val="30"/>
          <w:szCs w:val="30"/>
        </w:rPr>
        <w:t xml:space="preserve"> число 2х+3у делится на 51. Делится ли число 37x +30y на 51?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b/>
          <w:sz w:val="30"/>
          <w:szCs w:val="30"/>
        </w:rPr>
      </w:pPr>
      <w:r w:rsidRPr="00656D21">
        <w:rPr>
          <w:rFonts w:ascii="Times New Roman" w:hAnsi="Times New Roman"/>
          <w:b/>
          <w:sz w:val="30"/>
          <w:szCs w:val="30"/>
        </w:rPr>
        <w:t>Решение</w:t>
      </w:r>
      <w:proofErr w:type="gramStart"/>
      <w:r w:rsidRPr="00656D21">
        <w:rPr>
          <w:rFonts w:ascii="Times New Roman" w:hAnsi="Times New Roman"/>
          <w:b/>
          <w:sz w:val="30"/>
          <w:szCs w:val="30"/>
        </w:rPr>
        <w:t xml:space="preserve"> :</w:t>
      </w:r>
      <w:proofErr w:type="gramEnd"/>
    </w:p>
    <w:p w:rsidR="004200B6" w:rsidRPr="00656D21" w:rsidRDefault="004200B6" w:rsidP="004200B6">
      <w:pPr>
        <w:widowControl w:val="0"/>
        <w:tabs>
          <w:tab w:val="left" w:pos="358"/>
        </w:tabs>
        <w:spacing w:after="398" w:line="418" w:lineRule="exact"/>
        <w:ind w:left="0" w:firstLine="709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Заметим, что 37х + 30у = 51(х+ у) — 7(2х </w:t>
      </w:r>
      <w:r w:rsidRPr="00656D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 w:bidi="ru-RU"/>
        </w:rPr>
        <w:t xml:space="preserve">+ 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3у). Каждое слагаемое делится на 51, поэтому и сумма тоже.</w:t>
      </w:r>
    </w:p>
    <w:p w:rsidR="004200B6" w:rsidRPr="00656D21" w:rsidRDefault="004200B6" w:rsidP="004200B6">
      <w:pPr>
        <w:numPr>
          <w:ilvl w:val="0"/>
          <w:numId w:val="1"/>
        </w:numPr>
        <w:spacing w:after="160" w:line="259" w:lineRule="auto"/>
        <w:ind w:left="0" w:firstLine="709"/>
        <w:contextualSpacing/>
        <w:jc w:val="left"/>
        <w:rPr>
          <w:rFonts w:ascii="Times New Roman" w:hAnsi="Times New Roman"/>
          <w:i/>
          <w:sz w:val="30"/>
          <w:szCs w:val="30"/>
        </w:rPr>
      </w:pPr>
      <w:r w:rsidRPr="00656D21">
        <w:rPr>
          <w:rFonts w:ascii="Times New Roman" w:hAnsi="Times New Roman"/>
          <w:i/>
          <w:sz w:val="30"/>
          <w:szCs w:val="30"/>
        </w:rPr>
        <w:t>Среди целых чисел от 8 до 17 включительно зачеркните как можно меньше чисел так, чтобы произведение оставшихся было точным квадратом.</w:t>
      </w:r>
    </w:p>
    <w:p w:rsidR="004200B6" w:rsidRPr="00656D21" w:rsidRDefault="004200B6" w:rsidP="004200B6">
      <w:pPr>
        <w:ind w:left="0" w:firstLine="709"/>
        <w:jc w:val="left"/>
        <w:rPr>
          <w:rFonts w:ascii="Times New Roman" w:hAnsi="Times New Roman"/>
          <w:i/>
          <w:sz w:val="30"/>
          <w:szCs w:val="30"/>
        </w:rPr>
      </w:pPr>
      <w:r w:rsidRPr="00656D21">
        <w:rPr>
          <w:rFonts w:ascii="Times New Roman" w:hAnsi="Times New Roman"/>
          <w:i/>
          <w:sz w:val="30"/>
          <w:szCs w:val="30"/>
        </w:rPr>
        <w:t>В ответе укажите сумму всех вычеркнутых чисел.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b/>
          <w:sz w:val="30"/>
          <w:szCs w:val="30"/>
        </w:rPr>
      </w:pPr>
      <w:r w:rsidRPr="00656D21">
        <w:rPr>
          <w:rFonts w:ascii="Times New Roman" w:hAnsi="Times New Roman"/>
          <w:b/>
          <w:sz w:val="30"/>
          <w:szCs w:val="30"/>
        </w:rPr>
        <w:t>Решение</w:t>
      </w:r>
      <w:proofErr w:type="gramStart"/>
      <w:r w:rsidRPr="00656D21">
        <w:rPr>
          <w:rFonts w:ascii="Times New Roman" w:hAnsi="Times New Roman"/>
          <w:b/>
          <w:sz w:val="30"/>
          <w:szCs w:val="30"/>
        </w:rPr>
        <w:t xml:space="preserve"> :</w:t>
      </w:r>
      <w:proofErr w:type="gramEnd"/>
    </w:p>
    <w:p w:rsidR="004200B6" w:rsidRPr="00656D21" w:rsidRDefault="004200B6" w:rsidP="004200B6">
      <w:pPr>
        <w:ind w:left="0" w:firstLine="0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Чтобы произведение было точным квадратом,</w:t>
      </w:r>
    </w:p>
    <w:p w:rsidR="004200B6" w:rsidRPr="00656D21" w:rsidRDefault="004200B6" w:rsidP="004200B6">
      <w:pPr>
        <w:ind w:left="0" w:firstLine="0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нужно, чтобы каждый простой множитель входил в него в четной степени.</w:t>
      </w:r>
    </w:p>
    <w:p w:rsidR="004200B6" w:rsidRPr="00656D21" w:rsidRDefault="004200B6" w:rsidP="004200B6">
      <w:pPr>
        <w:ind w:left="0" w:firstLine="0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В произведение 8 • 9•...• 17 в нечетной степени входят 2, 7, 11, 13 и 17.</w:t>
      </w:r>
    </w:p>
    <w:p w:rsidR="004200B6" w:rsidRPr="00656D21" w:rsidRDefault="004200B6" w:rsidP="004200B6">
      <w:pPr>
        <w:ind w:left="0" w:firstLine="0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Значит, мы обязаны вычеркнуть сомножители 11, 13 и 17.</w:t>
      </w:r>
    </w:p>
    <w:p w:rsidR="004200B6" w:rsidRPr="00656D21" w:rsidRDefault="004200B6" w:rsidP="004200B6">
      <w:pPr>
        <w:ind w:left="0" w:firstLine="0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А вот чтобы «убить» лишние простые множители 2 и 7, хватит одного вычеркнутого сомножителя 14.</w:t>
      </w:r>
    </w:p>
    <w:p w:rsidR="004200B6" w:rsidRPr="00656D21" w:rsidRDefault="004200B6" w:rsidP="004200B6">
      <w:pPr>
        <w:ind w:left="0" w:firstLine="0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Итого сумма вычеркнутых чисел равна 11 + 13 + 14 + 17 = 55.</w:t>
      </w:r>
    </w:p>
    <w:p w:rsidR="004200B6" w:rsidRPr="00656D21" w:rsidRDefault="004200B6" w:rsidP="004200B6">
      <w:pPr>
        <w:ind w:left="0" w:firstLine="0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Ответ</w:t>
      </w:r>
      <w:proofErr w:type="gramStart"/>
      <w:r w:rsidRPr="00656D21">
        <w:rPr>
          <w:rFonts w:ascii="Times New Roman" w:hAnsi="Times New Roman"/>
          <w:sz w:val="30"/>
          <w:szCs w:val="30"/>
        </w:rPr>
        <w:t xml:space="preserve"> :</w:t>
      </w:r>
      <w:proofErr w:type="gramEnd"/>
      <w:r w:rsidRPr="00656D21">
        <w:rPr>
          <w:rFonts w:ascii="Times New Roman" w:hAnsi="Times New Roman"/>
          <w:sz w:val="30"/>
          <w:szCs w:val="30"/>
        </w:rPr>
        <w:t xml:space="preserve"> 55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</w:p>
    <w:p w:rsidR="004200B6" w:rsidRPr="00656D21" w:rsidRDefault="004200B6" w:rsidP="004200B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i/>
          <w:sz w:val="30"/>
          <w:szCs w:val="30"/>
        </w:rPr>
      </w:pPr>
      <w:r w:rsidRPr="00656D21">
        <w:rPr>
          <w:rFonts w:ascii="Times New Roman" w:hAnsi="Times New Roman"/>
          <w:i/>
          <w:sz w:val="30"/>
          <w:szCs w:val="30"/>
        </w:rPr>
        <w:t>Две биссектрисы треугольника пересекаются под углом 60°. Докажите, что один из углов этого треугольника равен 60°.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i/>
          <w:sz w:val="30"/>
          <w:szCs w:val="30"/>
        </w:rPr>
      </w:pPr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noProof/>
          <w:color w:val="444444"/>
          <w:sz w:val="30"/>
          <w:szCs w:val="30"/>
          <w:shd w:val="clear" w:color="auto" w:fill="F5F5F5"/>
          <w:lang w:eastAsia="ru-RU"/>
        </w:rPr>
        <w:drawing>
          <wp:inline distT="0" distB="0" distL="0" distR="0" wp14:anchorId="7D5AD3EB" wp14:editId="2080ECD0">
            <wp:extent cx="1660551" cy="1265530"/>
            <wp:effectExtent l="0" t="0" r="0" b="0"/>
            <wp:docPr id="1" name="Рисунок 1" descr="http://www.5egena5.ru/images1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5egena5.ru/images1/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6" b="14356"/>
                    <a:stretch/>
                  </pic:blipFill>
                  <pic:spPr bwMode="auto">
                    <a:xfrm>
                      <a:off x="0" y="0"/>
                      <a:ext cx="1659095" cy="12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0B6" w:rsidRPr="00656D21" w:rsidRDefault="004200B6" w:rsidP="004200B6">
      <w:pPr>
        <w:ind w:left="0" w:firstLine="0"/>
        <w:rPr>
          <w:rFonts w:ascii="Times New Roman" w:hAnsi="Times New Roman"/>
          <w:sz w:val="30"/>
          <w:szCs w:val="30"/>
        </w:rPr>
      </w:pPr>
    </w:p>
    <w:p w:rsidR="004200B6" w:rsidRPr="00656D21" w:rsidRDefault="004200B6" w:rsidP="004200B6">
      <w:pPr>
        <w:ind w:left="0" w:firstLine="709"/>
        <w:rPr>
          <w:rFonts w:ascii="Times New Roman" w:hAnsi="Times New Roman"/>
          <w:b/>
          <w:sz w:val="30"/>
          <w:szCs w:val="30"/>
        </w:rPr>
      </w:pPr>
      <w:r w:rsidRPr="00656D21">
        <w:rPr>
          <w:rFonts w:ascii="Times New Roman" w:hAnsi="Times New Roman"/>
          <w:b/>
          <w:sz w:val="30"/>
          <w:szCs w:val="30"/>
        </w:rPr>
        <w:t>Решение</w:t>
      </w:r>
      <w:proofErr w:type="gramStart"/>
      <w:r w:rsidRPr="00656D21">
        <w:rPr>
          <w:rFonts w:ascii="Times New Roman" w:hAnsi="Times New Roman"/>
          <w:b/>
          <w:sz w:val="30"/>
          <w:szCs w:val="30"/>
        </w:rPr>
        <w:t xml:space="preserve"> :</w:t>
      </w:r>
      <w:proofErr w:type="gramEnd"/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Пусть биссектрисы AA1 и CC1 треугольника ABC пересекаются в точке I (рис.).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 xml:space="preserve">Допустим, что  AIC1 = 60°. По теореме о внешнем угле треугольника 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откуда</w:t>
      </w:r>
    </w:p>
    <w:p w:rsidR="004200B6" w:rsidRPr="004200B6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  <w:r w:rsidRPr="004200B6">
        <w:rPr>
          <w:rFonts w:ascii="Times New Roman" w:hAnsi="Times New Roman"/>
          <w:sz w:val="30"/>
          <w:szCs w:val="30"/>
        </w:rPr>
        <w:t xml:space="preserve"> </w:t>
      </w:r>
      <w:r w:rsidRPr="00656D21">
        <w:rPr>
          <w:rFonts w:ascii="Times New Roman" w:hAnsi="Times New Roman"/>
          <w:sz w:val="30"/>
          <w:szCs w:val="30"/>
          <w:lang w:val="en-US"/>
        </w:rPr>
        <w:t>BAC</w:t>
      </w:r>
      <w:r w:rsidRPr="004200B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4200B6">
        <w:rPr>
          <w:rFonts w:ascii="Times New Roman" w:hAnsi="Times New Roman"/>
          <w:sz w:val="30"/>
          <w:szCs w:val="30"/>
        </w:rPr>
        <w:t xml:space="preserve">+  </w:t>
      </w:r>
      <w:r w:rsidRPr="00656D21">
        <w:rPr>
          <w:rFonts w:ascii="Times New Roman" w:hAnsi="Times New Roman"/>
          <w:sz w:val="30"/>
          <w:szCs w:val="30"/>
          <w:lang w:val="en-US"/>
        </w:rPr>
        <w:t>BCA</w:t>
      </w:r>
      <w:proofErr w:type="gramEnd"/>
      <w:r w:rsidRPr="004200B6">
        <w:rPr>
          <w:rFonts w:ascii="Times New Roman" w:hAnsi="Times New Roman"/>
          <w:sz w:val="30"/>
          <w:szCs w:val="30"/>
        </w:rPr>
        <w:t xml:space="preserve"> = 120° </w:t>
      </w:r>
      <w:r w:rsidRPr="00656D21">
        <w:rPr>
          <w:rFonts w:ascii="Times New Roman" w:hAnsi="Times New Roman"/>
          <w:sz w:val="30"/>
          <w:szCs w:val="30"/>
        </w:rPr>
        <w:t>и</w:t>
      </w:r>
      <w:r w:rsidRPr="004200B6">
        <w:rPr>
          <w:rFonts w:ascii="Times New Roman" w:hAnsi="Times New Roman"/>
          <w:sz w:val="30"/>
          <w:szCs w:val="30"/>
        </w:rPr>
        <w:t xml:space="preserve">  </w:t>
      </w:r>
      <w:r w:rsidRPr="00656D21">
        <w:rPr>
          <w:rFonts w:ascii="Times New Roman" w:hAnsi="Times New Roman"/>
          <w:sz w:val="30"/>
          <w:szCs w:val="30"/>
          <w:lang w:val="en-US"/>
        </w:rPr>
        <w:t>ABC</w:t>
      </w:r>
      <w:r w:rsidRPr="004200B6">
        <w:rPr>
          <w:rFonts w:ascii="Times New Roman" w:hAnsi="Times New Roman"/>
          <w:sz w:val="30"/>
          <w:szCs w:val="30"/>
        </w:rPr>
        <w:t xml:space="preserve"> = 180°–  </w:t>
      </w:r>
      <w:r w:rsidRPr="00656D21">
        <w:rPr>
          <w:rFonts w:ascii="Times New Roman" w:hAnsi="Times New Roman"/>
          <w:sz w:val="30"/>
          <w:szCs w:val="30"/>
          <w:lang w:val="en-US"/>
        </w:rPr>
        <w:t>BAC</w:t>
      </w:r>
      <w:r w:rsidRPr="004200B6">
        <w:rPr>
          <w:rFonts w:ascii="Times New Roman" w:hAnsi="Times New Roman"/>
          <w:sz w:val="30"/>
          <w:szCs w:val="30"/>
        </w:rPr>
        <w:t xml:space="preserve"> –  </w:t>
      </w:r>
      <w:r w:rsidRPr="00656D21">
        <w:rPr>
          <w:rFonts w:ascii="Times New Roman" w:hAnsi="Times New Roman"/>
          <w:sz w:val="30"/>
          <w:szCs w:val="30"/>
          <w:lang w:val="en-US"/>
        </w:rPr>
        <w:t>BCA</w:t>
      </w:r>
      <w:r w:rsidRPr="004200B6">
        <w:rPr>
          <w:rFonts w:ascii="Times New Roman" w:hAnsi="Times New Roman"/>
          <w:sz w:val="30"/>
          <w:szCs w:val="30"/>
        </w:rPr>
        <w:t xml:space="preserve"> = 60°.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lastRenderedPageBreak/>
        <w:t>Но это еще не все решение: ведь может случиться, что  AIC = 60°. Однако тогда IAC +  ICA = 120°, откуда  BAC +  BCA = 240°, что невозможно.</w:t>
      </w:r>
    </w:p>
    <w:p w:rsidR="004200B6" w:rsidRPr="00656D21" w:rsidRDefault="004200B6" w:rsidP="004200B6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В школе 350 учеников и 175 парт. Ровно половина девочек сидят за одной партой с мальчиками. Можно ли пересадить  учеников, так, чтобы ровно половина мальчиков сидела за одной партой с девочками?</w:t>
      </w:r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Решение.</w: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Девочек, сидящих за одной партой с девочками ровно вдвое больше, чем число парт, за которыми они сидят, то есть таких девочек четное число, а общее число девочек еще в два раза больше по условию задачи.  Таким образом, общее количество девочек делится на 4. Если бы мальчиков можно было бы рассадить аналогичным образом, то общее число мальчиков делилось бы на 4 </w:t>
      </w:r>
      <w:proofErr w:type="gramStart"/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proofErr w:type="gramEnd"/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следовательно общее число учеников делилось бы на 4, в то время как 350 на 4 не делится. Поэтому подобная рассадка учеников невозможна.</w:t>
      </w:r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Ответ:</w: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нет, нельзя. </w:t>
      </w:r>
    </w:p>
    <w:p w:rsidR="004200B6" w:rsidRPr="00656D21" w:rsidRDefault="004200B6" w:rsidP="004200B6">
      <w:pPr>
        <w:ind w:left="0" w:firstLine="0"/>
        <w:jc w:val="left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br w:type="page"/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hAnsi="Times New Roman"/>
          <w:b/>
          <w:sz w:val="30"/>
          <w:szCs w:val="30"/>
        </w:rPr>
        <w:lastRenderedPageBreak/>
        <w:t>Решение зад</w:t>
      </w:r>
      <w:r>
        <w:rPr>
          <w:rFonts w:ascii="Times New Roman" w:hAnsi="Times New Roman"/>
          <w:b/>
          <w:sz w:val="30"/>
          <w:szCs w:val="30"/>
        </w:rPr>
        <w:t>а</w:t>
      </w:r>
      <w:r w:rsidRPr="00656D21">
        <w:rPr>
          <w:rFonts w:ascii="Times New Roman" w:hAnsi="Times New Roman"/>
          <w:b/>
          <w:sz w:val="30"/>
          <w:szCs w:val="30"/>
        </w:rPr>
        <w:t>ний</w:t>
      </w:r>
      <w:r w:rsidRPr="00656D21">
        <w:rPr>
          <w:rFonts w:ascii="Times New Roman" w:hAnsi="Times New Roman"/>
          <w:sz w:val="30"/>
          <w:szCs w:val="30"/>
        </w:rPr>
        <w:t xml:space="preserve">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первого </w:t>
      </w:r>
      <w:r w:rsidRPr="00656D21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этапа республиканской олимпиады по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математике 17.10.2018</w:t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9 класс</w:t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200B6" w:rsidRPr="00656D21" w:rsidRDefault="004200B6" w:rsidP="004200B6">
      <w:pPr>
        <w:numPr>
          <w:ilvl w:val="0"/>
          <w:numId w:val="2"/>
        </w:numPr>
        <w:spacing w:after="200" w:line="276" w:lineRule="auto"/>
        <w:ind w:left="0" w:firstLine="709"/>
        <w:contextualSpacing/>
        <w:jc w:val="left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Докажите, что числовое выражение </w:t>
      </w:r>
      <w:r w:rsidRPr="00656D21">
        <w:rPr>
          <w:rFonts w:ascii="Times New Roman" w:hAnsi="Times New Roman"/>
          <w:i/>
          <w:position w:val="-6"/>
          <w:sz w:val="30"/>
          <w:szCs w:val="30"/>
          <w:lang w:eastAsia="ru-RU"/>
        </w:rPr>
        <w:object w:dxaOrig="35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3pt;height:15.75pt" o:ole="">
            <v:imagedata r:id="rId7" o:title=""/>
          </v:shape>
          <o:OLEObject Type="Embed" ProgID="Equation.3" ShapeID="_x0000_i1025" DrawAspect="Content" ObjectID="_1601365256" r:id="rId8"/>
        </w:object>
      </w:r>
      <w:r w:rsidRPr="00656D21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делится на 2012.</w:t>
      </w:r>
    </w:p>
    <w:p w:rsidR="004200B6" w:rsidRPr="00656D21" w:rsidRDefault="004200B6" w:rsidP="004200B6">
      <w:pPr>
        <w:ind w:left="0" w:firstLine="709"/>
        <w:jc w:val="left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Решение:</w:t>
      </w:r>
    </w:p>
    <w:p w:rsidR="004200B6" w:rsidRPr="00656D21" w:rsidRDefault="004200B6" w:rsidP="004200B6">
      <w:pPr>
        <w:ind w:left="0" w:firstLine="851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 xml:space="preserve">Заметим, что в выражении </w:t>
      </w:r>
      <w:r w:rsidRPr="00656D21">
        <w:rPr>
          <w:rFonts w:ascii="Times New Roman" w:hAnsi="Times New Roman"/>
          <w:position w:val="-6"/>
          <w:sz w:val="30"/>
          <w:szCs w:val="30"/>
        </w:rPr>
        <w:object w:dxaOrig="3519" w:dyaOrig="320">
          <v:shape id="_x0000_i1026" type="#_x0000_t75" style="width:176.3pt;height:15.75pt" o:ole="">
            <v:imagedata r:id="rId7" o:title=""/>
          </v:shape>
          <o:OLEObject Type="Embed" ProgID="Equation.3" ShapeID="_x0000_i1026" DrawAspect="Content" ObjectID="_1601365257" r:id="rId9"/>
        </w:object>
      </w:r>
      <w:r w:rsidRPr="00656D21">
        <w:rPr>
          <w:rFonts w:ascii="Times New Roman" w:hAnsi="Times New Roman"/>
          <w:sz w:val="30"/>
          <w:szCs w:val="30"/>
        </w:rPr>
        <w:t xml:space="preserve"> четное количество слагаемых. Сгруппируем слагаемые по два и преобразуем выражение.</w:t>
      </w:r>
    </w:p>
    <w:p w:rsidR="004200B6" w:rsidRPr="00656D21" w:rsidRDefault="004200B6" w:rsidP="004200B6">
      <w:pPr>
        <w:ind w:left="0" w:firstLine="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hAnsi="Times New Roman"/>
          <w:sz w:val="30"/>
          <w:szCs w:val="30"/>
        </w:rPr>
        <w:t xml:space="preserve"> </w:t>
      </w:r>
      <w:r w:rsidRPr="00656D21">
        <w:rPr>
          <w:rFonts w:ascii="Times New Roman" w:hAnsi="Times New Roman"/>
          <w:position w:val="-88"/>
          <w:sz w:val="30"/>
          <w:szCs w:val="30"/>
        </w:rPr>
        <w:object w:dxaOrig="6300" w:dyaOrig="1920">
          <v:shape id="_x0000_i1027" type="#_x0000_t75" style="width:315pt;height:96pt" o:ole="">
            <v:imagedata r:id="rId10" o:title=""/>
          </v:shape>
          <o:OLEObject Type="Embed" ProgID="Equation.3" ShapeID="_x0000_i1027" DrawAspect="Content" ObjectID="_1601365258" r:id="rId11"/>
        </w:object>
      </w:r>
    </w:p>
    <w:p w:rsidR="004200B6" w:rsidRPr="00656D21" w:rsidRDefault="004200B6" w:rsidP="004200B6">
      <w:pPr>
        <w:spacing w:after="160" w:line="259" w:lineRule="auto"/>
        <w:ind w:left="0" w:firstLine="708"/>
        <w:jc w:val="left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Очевидно, последнее выражение делится на 2012.</w:t>
      </w:r>
    </w:p>
    <w:p w:rsidR="004200B6" w:rsidRPr="00656D21" w:rsidRDefault="004200B6" w:rsidP="004200B6">
      <w:pPr>
        <w:numPr>
          <w:ilvl w:val="0"/>
          <w:numId w:val="2"/>
        </w:numPr>
        <w:spacing w:after="160" w:line="259" w:lineRule="auto"/>
        <w:ind w:left="0" w:firstLine="709"/>
        <w:contextualSpacing/>
        <w:rPr>
          <w:rFonts w:ascii="Times New Roman" w:eastAsia="Times New Roman" w:hAnsi="Times New Roman"/>
          <w:i/>
          <w:sz w:val="30"/>
          <w:szCs w:val="30"/>
        </w:rPr>
      </w:pPr>
      <w:r w:rsidRPr="00656D21">
        <w:rPr>
          <w:rFonts w:ascii="Times New Roman" w:hAnsi="Times New Roman"/>
          <w:i/>
          <w:sz w:val="30"/>
          <w:szCs w:val="30"/>
        </w:rPr>
        <w:t xml:space="preserve">Для натуральных чисел </w:t>
      </w:r>
      <w:r w:rsidRPr="00656D21">
        <w:rPr>
          <w:rFonts w:ascii="Times New Roman" w:hAnsi="Times New Roman"/>
          <w:i/>
          <w:sz w:val="30"/>
          <w:szCs w:val="30"/>
          <w:lang w:val="en-US"/>
        </w:rPr>
        <w:t>x</w:t>
      </w:r>
      <w:r w:rsidRPr="00656D21">
        <w:rPr>
          <w:rFonts w:ascii="Times New Roman" w:hAnsi="Times New Roman"/>
          <w:i/>
          <w:sz w:val="30"/>
          <w:szCs w:val="30"/>
        </w:rPr>
        <w:t xml:space="preserve"> и </w:t>
      </w:r>
      <w:r w:rsidRPr="00656D21">
        <w:rPr>
          <w:rFonts w:ascii="Times New Roman" w:hAnsi="Times New Roman"/>
          <w:i/>
          <w:sz w:val="30"/>
          <w:szCs w:val="30"/>
          <w:lang w:val="en-US"/>
        </w:rPr>
        <w:t>y</w:t>
      </w:r>
      <w:r w:rsidRPr="00656D21">
        <w:rPr>
          <w:rFonts w:ascii="Times New Roman" w:hAnsi="Times New Roman"/>
          <w:i/>
          <w:sz w:val="30"/>
          <w:szCs w:val="30"/>
        </w:rPr>
        <w:t xml:space="preserve"> число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+xy+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656D21">
        <w:rPr>
          <w:rFonts w:ascii="Times New Roman" w:eastAsia="Times New Roman" w:hAnsi="Times New Roman"/>
          <w:i/>
          <w:sz w:val="30"/>
          <w:szCs w:val="30"/>
        </w:rPr>
        <w:t xml:space="preserve"> в десятичной записи оканчивается нулем. Докажите, что оно оканчивается хотя бы двумя нулями.</w:t>
      </w:r>
    </w:p>
    <w:p w:rsidR="004200B6" w:rsidRPr="00656D21" w:rsidRDefault="004200B6" w:rsidP="004200B6">
      <w:pPr>
        <w:spacing w:after="160" w:line="259" w:lineRule="auto"/>
        <w:ind w:left="0" w:firstLine="709"/>
        <w:rPr>
          <w:rFonts w:ascii="Times New Roman" w:eastAsia="Times New Roman" w:hAnsi="Times New Roman"/>
          <w:b/>
          <w:sz w:val="30"/>
          <w:szCs w:val="30"/>
        </w:rPr>
      </w:pPr>
      <w:r w:rsidRPr="00656D21">
        <w:rPr>
          <w:rFonts w:ascii="Times New Roman" w:eastAsia="Times New Roman" w:hAnsi="Times New Roman"/>
          <w:b/>
          <w:sz w:val="30"/>
          <w:szCs w:val="30"/>
        </w:rPr>
        <w:t xml:space="preserve">Решение. </w:t>
      </w:r>
    </w:p>
    <w:p w:rsidR="004200B6" w:rsidRPr="00656D21" w:rsidRDefault="004200B6" w:rsidP="004200B6">
      <w:pPr>
        <w:spacing w:after="160" w:line="259" w:lineRule="auto"/>
        <w:ind w:left="0" w:firstLine="709"/>
        <w:rPr>
          <w:rFonts w:ascii="Times New Roman" w:eastAsia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sz w:val="30"/>
          <w:szCs w:val="30"/>
        </w:rPr>
        <w:t xml:space="preserve">Разность </w:t>
      </w:r>
      <m:oMath>
        <m:sSup>
          <m:s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eastAsia="Times New Roman" w:hAnsi="Cambria Math"/>
            <w:sz w:val="30"/>
            <w:szCs w:val="30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eastAsia="Times New Roman" w:hAnsi="Cambria Math"/>
            <w:sz w:val="30"/>
            <w:szCs w:val="30"/>
          </w:rPr>
          <m:t>=(x-y)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(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+xy+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)</m:t>
        </m:r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  делится на 10. Поэтому у чисел </w:t>
      </w:r>
      <m:oMath>
        <m:sSup>
          <m:s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3</m:t>
            </m:r>
          </m:sup>
        </m:sSup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 и </w:t>
      </w:r>
      <m:oMath>
        <m:sSup>
          <m:s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3</m:t>
            </m:r>
          </m:sup>
        </m:sSup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 одинаковые последние цифры. </w:t>
      </w:r>
      <w:proofErr w:type="gramStart"/>
      <w:r w:rsidRPr="00656D21">
        <w:rPr>
          <w:rFonts w:ascii="Times New Roman" w:eastAsia="Times New Roman" w:hAnsi="Times New Roman"/>
          <w:sz w:val="30"/>
          <w:szCs w:val="30"/>
        </w:rPr>
        <w:t xml:space="preserve">Значит, и у чисел </w:t>
      </w:r>
      <w:r w:rsidRPr="00656D21">
        <w:rPr>
          <w:rFonts w:ascii="Times New Roman" w:eastAsia="Times New Roman" w:hAnsi="Times New Roman"/>
          <w:sz w:val="30"/>
          <w:szCs w:val="30"/>
          <w:lang w:val="en-US"/>
        </w:rPr>
        <w:t>x</w:t>
      </w:r>
      <w:r w:rsidRPr="00656D21">
        <w:rPr>
          <w:rFonts w:ascii="Times New Roman" w:eastAsia="Times New Roman" w:hAnsi="Times New Roman"/>
          <w:sz w:val="30"/>
          <w:szCs w:val="30"/>
        </w:rPr>
        <w:t xml:space="preserve"> и у последние цифры одинаковы (нетрудно проверить, что последние цифры чисел 0</w:t>
      </w:r>
      <w:r w:rsidRPr="00656D21">
        <w:rPr>
          <w:rFonts w:ascii="Times New Roman" w:eastAsia="Times New Roman" w:hAnsi="Times New Roman"/>
          <w:sz w:val="30"/>
          <w:szCs w:val="30"/>
          <w:vertAlign w:val="superscript"/>
        </w:rPr>
        <w:t>3</w:t>
      </w:r>
      <w:r w:rsidRPr="00656D21">
        <w:rPr>
          <w:rFonts w:ascii="Times New Roman" w:eastAsia="Times New Roman" w:hAnsi="Times New Roman"/>
          <w:sz w:val="30"/>
          <w:szCs w:val="30"/>
        </w:rPr>
        <w:t>, 1</w:t>
      </w:r>
      <w:r w:rsidRPr="00656D21">
        <w:rPr>
          <w:rFonts w:ascii="Times New Roman" w:eastAsia="Times New Roman" w:hAnsi="Times New Roman"/>
          <w:sz w:val="30"/>
          <w:szCs w:val="30"/>
          <w:vertAlign w:val="superscript"/>
        </w:rPr>
        <w:t>3</w:t>
      </w:r>
      <w:r w:rsidRPr="00656D21">
        <w:rPr>
          <w:rFonts w:ascii="Times New Roman" w:eastAsia="Times New Roman" w:hAnsi="Times New Roman"/>
          <w:sz w:val="30"/>
          <w:szCs w:val="30"/>
        </w:rPr>
        <w:t>, 2</w:t>
      </w:r>
      <w:r w:rsidRPr="00656D21">
        <w:rPr>
          <w:rFonts w:ascii="Times New Roman" w:eastAsia="Times New Roman" w:hAnsi="Times New Roman"/>
          <w:sz w:val="30"/>
          <w:szCs w:val="30"/>
          <w:vertAlign w:val="superscript"/>
        </w:rPr>
        <w:t>3</w:t>
      </w:r>
      <w:r w:rsidRPr="00656D21">
        <w:rPr>
          <w:rFonts w:ascii="Times New Roman" w:eastAsia="Times New Roman" w:hAnsi="Times New Roman"/>
          <w:sz w:val="30"/>
          <w:szCs w:val="30"/>
        </w:rPr>
        <w:t>, …9</w:t>
      </w:r>
      <w:r w:rsidRPr="00656D21">
        <w:rPr>
          <w:rFonts w:ascii="Times New Roman" w:eastAsia="Times New Roman" w:hAnsi="Times New Roman"/>
          <w:sz w:val="30"/>
          <w:szCs w:val="30"/>
          <w:vertAlign w:val="superscript"/>
        </w:rPr>
        <w:t>3</w:t>
      </w:r>
      <w:r w:rsidRPr="00656D21">
        <w:rPr>
          <w:rFonts w:ascii="Times New Roman" w:eastAsia="Times New Roman" w:hAnsi="Times New Roman"/>
          <w:sz w:val="30"/>
          <w:szCs w:val="30"/>
        </w:rPr>
        <w:t xml:space="preserve"> различны).</w:t>
      </w:r>
      <w:proofErr w:type="gramEnd"/>
      <w:r w:rsidRPr="00656D21">
        <w:rPr>
          <w:rFonts w:ascii="Times New Roman" w:eastAsia="Times New Roman" w:hAnsi="Times New Roman"/>
          <w:sz w:val="30"/>
          <w:szCs w:val="30"/>
        </w:rPr>
        <w:t xml:space="preserve"> Следовательно, одинаковые последние цифры чисел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,</m:t>
        </m:r>
        <m:r>
          <w:rPr>
            <w:rFonts w:ascii="Cambria Math" w:hAnsi="Cambria Math"/>
            <w:sz w:val="30"/>
            <w:szCs w:val="30"/>
            <w:lang w:val="en-US"/>
          </w:rPr>
          <m:t>x</m:t>
        </m:r>
        <m:r>
          <w:rPr>
            <w:rFonts w:ascii="Cambria Math" w:hAnsi="Cambria Math"/>
            <w:sz w:val="30"/>
            <w:szCs w:val="30"/>
          </w:rPr>
          <m:t>y,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 и последняя цифра числа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+xy+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 (равная 0) такая же, как у </w:t>
      </w:r>
      <m:oMath>
        <m:r>
          <w:rPr>
            <w:rFonts w:ascii="Cambria Math" w:eastAsia="Times New Roman" w:hAnsi="Cambria Math"/>
            <w:sz w:val="30"/>
            <w:szCs w:val="30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2</m:t>
            </m:r>
          </m:sup>
        </m:sSup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. Поэтому </w:t>
      </w:r>
      <w:r w:rsidRPr="00656D21">
        <w:rPr>
          <w:rFonts w:ascii="Times New Roman" w:eastAsia="Times New Roman" w:hAnsi="Times New Roman"/>
          <w:sz w:val="30"/>
          <w:szCs w:val="30"/>
          <w:lang w:val="en-US"/>
        </w:rPr>
        <w:t>x</w:t>
      </w:r>
      <w:r w:rsidRPr="00656D21">
        <w:rPr>
          <w:rFonts w:ascii="Times New Roman" w:eastAsia="Times New Roman" w:hAnsi="Times New Roman"/>
          <w:sz w:val="30"/>
          <w:szCs w:val="30"/>
        </w:rPr>
        <w:t xml:space="preserve">      (а вместе с ним и </w:t>
      </w:r>
      <w:r w:rsidRPr="00656D21">
        <w:rPr>
          <w:rFonts w:ascii="Times New Roman" w:eastAsia="Times New Roman" w:hAnsi="Times New Roman"/>
          <w:sz w:val="30"/>
          <w:szCs w:val="30"/>
          <w:lang w:val="en-US"/>
        </w:rPr>
        <w:t>y</w:t>
      </w:r>
      <w:r w:rsidRPr="00656D21">
        <w:rPr>
          <w:rFonts w:ascii="Times New Roman" w:eastAsia="Times New Roman" w:hAnsi="Times New Roman"/>
          <w:sz w:val="30"/>
          <w:szCs w:val="30"/>
        </w:rPr>
        <w:t xml:space="preserve">) делятся на 10. Значит,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/>
            <w:sz w:val="30"/>
            <w:szCs w:val="30"/>
          </w:rPr>
          <m:t>+xy+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 делится на 100.</w:t>
      </w:r>
    </w:p>
    <w:p w:rsidR="004200B6" w:rsidRPr="00656D21" w:rsidRDefault="004200B6" w:rsidP="004200B6">
      <w:pPr>
        <w:numPr>
          <w:ilvl w:val="0"/>
          <w:numId w:val="2"/>
        </w:numPr>
        <w:spacing w:after="160" w:line="259" w:lineRule="auto"/>
        <w:ind w:left="0" w:firstLine="709"/>
        <w:contextualSpacing/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</w:pPr>
      <w:r w:rsidRPr="00656D21"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  <w:t>В трапеции длина одной из диагоналей равна сумме длин оснований, а угол между диагоналями равен 60°. Докажите, что трапеция – равнобедренная.</w:t>
      </w:r>
    </w:p>
    <w:p w:rsidR="004200B6" w:rsidRPr="00656D21" w:rsidRDefault="004200B6" w:rsidP="004200B6">
      <w:pPr>
        <w:spacing w:after="160" w:line="259" w:lineRule="auto"/>
        <w:ind w:left="0" w:firstLine="709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Решение.</w:t>
      </w:r>
    </w:p>
    <w:p w:rsidR="004200B6" w:rsidRPr="00656D21" w:rsidRDefault="004200B6" w:rsidP="004200B6">
      <w:pPr>
        <w:tabs>
          <w:tab w:val="left" w:pos="6379"/>
        </w:tabs>
        <w:spacing w:after="160" w:line="259" w:lineRule="auto"/>
        <w:ind w:left="0" w:firstLine="709"/>
        <w:rPr>
          <w:rFonts w:ascii="Times New Roman" w:hAnsi="Times New Roman"/>
          <w:color w:val="000000"/>
          <w:sz w:val="30"/>
          <w:szCs w:val="30"/>
          <w:shd w:val="clear" w:color="auto" w:fill="FAFAFA"/>
        </w:rPr>
      </w:pPr>
      <w:r w:rsidRPr="00656D21">
        <w:rPr>
          <w:rFonts w:ascii="Times New Roman" w:eastAsia="Times New Roman" w:hAnsi="Times New Roman"/>
          <w:noProof/>
          <w:color w:val="000000"/>
          <w:sz w:val="30"/>
          <w:szCs w:val="30"/>
          <w:lang w:eastAsia="ru-RU"/>
        </w:rPr>
        <w:drawing>
          <wp:anchor distT="0" distB="0" distL="0" distR="0" simplePos="0" relativeHeight="251659264" behindDoc="0" locked="0" layoutInCell="1" allowOverlap="0" wp14:anchorId="0D09A695" wp14:editId="46484C6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57400" cy="847725"/>
            <wp:effectExtent l="0" t="0" r="0" b="9525"/>
            <wp:wrapSquare wrapText="bothSides"/>
            <wp:docPr id="2" name="Рисунок 2" descr="http://www.5egena5.ru/images1/olimp_mathematics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egena5.ru/images1/olimp_mathematics_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Пусть AD = a, BC = b, AC = a + b. Продолжим AD за точку D на расстояние DM = BC. Тогда очевидно, что треугольник АСМ - равносторонний. Но это значит, что ∆АО</w:t>
      </w:r>
      <w:proofErr w:type="gramStart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D</w:t>
      </w:r>
      <w:proofErr w:type="gramEnd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∆ВОС - тоже равносторонние. Отсюда непосредственно следует, что ∆АОВ = ∆СО</w:t>
      </w:r>
      <w:proofErr w:type="gramStart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D</w:t>
      </w:r>
      <w:proofErr w:type="gramEnd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откуда имеем, что AB = CD. </w:t>
      </w:r>
    </w:p>
    <w:p w:rsidR="004200B6" w:rsidRPr="00656D21" w:rsidRDefault="004200B6" w:rsidP="004200B6">
      <w:pPr>
        <w:numPr>
          <w:ilvl w:val="0"/>
          <w:numId w:val="2"/>
        </w:numPr>
        <w:spacing w:after="160" w:line="259" w:lineRule="auto"/>
        <w:ind w:left="0" w:firstLine="709"/>
        <w:contextualSpacing/>
        <w:jc w:val="left"/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</w:pPr>
      <w:r w:rsidRPr="00656D21"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  <w:t xml:space="preserve">В классе 28 учеников. На уроке информатики они делятся на три группы. На уроке английского языка они тоже делятся на три </w:t>
      </w:r>
      <w:r w:rsidRPr="00656D21"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  <w:lastRenderedPageBreak/>
        <w:t>группы, но по-другому. И на уроке физкультуры они делятся на три группы каким-то третьим способом. Докажите, что найдутся хотя бы два ученика, которые на всех трёх занятиях находятся друг с другом в одной группе.</w:t>
      </w:r>
    </w:p>
    <w:p w:rsidR="004200B6" w:rsidRPr="00656D21" w:rsidRDefault="004200B6" w:rsidP="004200B6">
      <w:pPr>
        <w:spacing w:after="160" w:line="259" w:lineRule="auto"/>
        <w:ind w:left="0" w:firstLine="0"/>
        <w:rPr>
          <w:rFonts w:ascii="Times New Roman" w:hAnsi="Times New Roman"/>
          <w:b/>
          <w:color w:val="000000"/>
          <w:sz w:val="30"/>
          <w:szCs w:val="30"/>
          <w:shd w:val="clear" w:color="auto" w:fill="FAFAFA"/>
        </w:rPr>
      </w:pPr>
      <w:r w:rsidRPr="00656D21">
        <w:rPr>
          <w:rFonts w:ascii="Times New Roman" w:hAnsi="Times New Roman"/>
          <w:b/>
          <w:color w:val="000000"/>
          <w:sz w:val="30"/>
          <w:szCs w:val="30"/>
          <w:shd w:val="clear" w:color="auto" w:fill="FAFAFA"/>
        </w:rPr>
        <w:t>Решение.</w:t>
      </w:r>
    </w:p>
    <w:p w:rsidR="004200B6" w:rsidRPr="00656D21" w:rsidRDefault="004200B6" w:rsidP="004200B6">
      <w:pPr>
        <w:spacing w:before="75"/>
        <w:ind w:left="0" w:firstLine="709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Первый способ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Пронумеруем группы на каждом из уроков: 1, 2, 3. Для каждого ребёнка напишем последовательность из трёх чисел: номер его группы на уроках программирования, английского языка и физкультуры. Всего существует ровно 27 различных последовательностей из трёх чисел, каждое из которых равно 1, 2 или 3. Поскольку детей в классе 28, то найдутся двое, последовательности которых совпадают. Но это и означает, что на всех трёх занятиях эти школьники находятся в одной группе.</w:t>
      </w:r>
    </w:p>
    <w:p w:rsidR="004200B6" w:rsidRPr="00656D21" w:rsidRDefault="004200B6" w:rsidP="004200B6">
      <w:pPr>
        <w:spacing w:before="75"/>
        <w:ind w:left="0" w:firstLine="709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Второй способ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На уроке программирования 28 учеников разделены на три группы. В одной из них не менее 10 учеников (27</w:t>
      </w:r>
      <w:proofErr w:type="gramStart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3 &gt; 9). Во время урока английского эти ученики как-то распределены между тремя группами, значит, найдутся хотя бы четверо, попавшие в одну группу. На уроке физкультуры эти четверо не могут все находиться в разных группах, то есть найдутся хотя бы двое, в третий раз попавшие в одну группу.</w:t>
      </w:r>
    </w:p>
    <w:p w:rsidR="004200B6" w:rsidRPr="00656D21" w:rsidRDefault="004200B6" w:rsidP="004200B6">
      <w:pPr>
        <w:ind w:left="0" w:firstLine="0"/>
        <w:jc w:val="left"/>
        <w:rPr>
          <w:rFonts w:ascii="Times New Roman" w:hAnsi="Times New Roman"/>
          <w:i/>
          <w:sz w:val="30"/>
          <w:szCs w:val="30"/>
        </w:rPr>
      </w:pPr>
      <w:r w:rsidRPr="00656D21">
        <w:rPr>
          <w:rFonts w:ascii="Times New Roman" w:hAnsi="Times New Roman"/>
          <w:i/>
          <w:sz w:val="30"/>
          <w:szCs w:val="30"/>
        </w:rPr>
        <w:br w:type="page"/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hAnsi="Times New Roman"/>
          <w:b/>
          <w:sz w:val="30"/>
          <w:szCs w:val="30"/>
        </w:rPr>
        <w:lastRenderedPageBreak/>
        <w:t>Решение зад</w:t>
      </w:r>
      <w:r>
        <w:rPr>
          <w:rFonts w:ascii="Times New Roman" w:hAnsi="Times New Roman"/>
          <w:b/>
          <w:sz w:val="30"/>
          <w:szCs w:val="30"/>
        </w:rPr>
        <w:t>а</w:t>
      </w:r>
      <w:r w:rsidRPr="00656D21">
        <w:rPr>
          <w:rFonts w:ascii="Times New Roman" w:hAnsi="Times New Roman"/>
          <w:b/>
          <w:sz w:val="30"/>
          <w:szCs w:val="30"/>
        </w:rPr>
        <w:t>ний</w:t>
      </w:r>
      <w:r w:rsidRPr="00656D21">
        <w:rPr>
          <w:rFonts w:ascii="Times New Roman" w:hAnsi="Times New Roman"/>
          <w:sz w:val="30"/>
          <w:szCs w:val="30"/>
        </w:rPr>
        <w:t xml:space="preserve">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первого </w:t>
      </w:r>
      <w:r w:rsidRPr="00656D21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этапа республиканской олимпиады по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математике 17.10.2018</w:t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10 класс</w:t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200B6" w:rsidRPr="00656D21" w:rsidRDefault="004200B6" w:rsidP="004200B6">
      <w:pPr>
        <w:numPr>
          <w:ilvl w:val="0"/>
          <w:numId w:val="3"/>
        </w:numPr>
        <w:spacing w:after="160" w:line="259" w:lineRule="auto"/>
        <w:ind w:left="0" w:firstLine="709"/>
        <w:contextualSpacing/>
        <w:jc w:val="left"/>
        <w:rPr>
          <w:rFonts w:ascii="Times New Roman" w:eastAsia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 xml:space="preserve">Пусть </w:t>
      </w:r>
      <w:r w:rsidRPr="00656D21">
        <w:rPr>
          <w:rFonts w:ascii="Times New Roman" w:hAnsi="Times New Roman"/>
          <w:sz w:val="30"/>
          <w:szCs w:val="30"/>
          <w:lang w:val="en-US"/>
        </w:rPr>
        <w:t>a</w:t>
      </w:r>
      <w:r w:rsidRPr="00656D21">
        <w:rPr>
          <w:rFonts w:ascii="Times New Roman" w:hAnsi="Times New Roman"/>
          <w:sz w:val="30"/>
          <w:szCs w:val="30"/>
        </w:rPr>
        <w:t xml:space="preserve">, </w:t>
      </w:r>
      <w:r w:rsidRPr="00656D21">
        <w:rPr>
          <w:rFonts w:ascii="Times New Roman" w:hAnsi="Times New Roman"/>
          <w:sz w:val="30"/>
          <w:szCs w:val="30"/>
          <w:lang w:val="en-US"/>
        </w:rPr>
        <w:t>b</w:t>
      </w:r>
      <w:r w:rsidRPr="00656D21">
        <w:rPr>
          <w:rFonts w:ascii="Times New Roman" w:hAnsi="Times New Roman"/>
          <w:sz w:val="30"/>
          <w:szCs w:val="30"/>
        </w:rPr>
        <w:t xml:space="preserve">, </w:t>
      </w:r>
      <w:r w:rsidRPr="00656D21">
        <w:rPr>
          <w:rFonts w:ascii="Times New Roman" w:hAnsi="Times New Roman"/>
          <w:sz w:val="30"/>
          <w:szCs w:val="30"/>
          <w:lang w:val="en-US"/>
        </w:rPr>
        <w:t>c</w:t>
      </w:r>
      <w:r w:rsidRPr="00656D21">
        <w:rPr>
          <w:rFonts w:ascii="Times New Roman" w:hAnsi="Times New Roman"/>
          <w:sz w:val="30"/>
          <w:szCs w:val="30"/>
        </w:rPr>
        <w:t xml:space="preserve"> - длины сторон треугольника. Докажите, что выполняется неравенство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b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+3abc&gt;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c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</m:oMath>
      <w:r w:rsidRPr="00656D21">
        <w:rPr>
          <w:rFonts w:ascii="Times New Roman" w:eastAsia="Times New Roman" w:hAnsi="Times New Roman"/>
          <w:sz w:val="30"/>
          <w:szCs w:val="30"/>
        </w:rPr>
        <w:t>.</w:t>
      </w:r>
    </w:p>
    <w:p w:rsidR="004200B6" w:rsidRPr="00656D21" w:rsidRDefault="004200B6" w:rsidP="004200B6">
      <w:pPr>
        <w:spacing w:after="160" w:line="259" w:lineRule="auto"/>
        <w:ind w:left="0" w:firstLine="0"/>
        <w:rPr>
          <w:rFonts w:ascii="Times New Roman" w:eastAsia="Times New Roman" w:hAnsi="Times New Roman"/>
          <w:b/>
          <w:sz w:val="30"/>
          <w:szCs w:val="30"/>
        </w:rPr>
      </w:pPr>
      <w:r w:rsidRPr="00656D21">
        <w:rPr>
          <w:rFonts w:ascii="Times New Roman" w:eastAsia="Times New Roman" w:hAnsi="Times New Roman"/>
          <w:b/>
          <w:sz w:val="30"/>
          <w:szCs w:val="30"/>
        </w:rPr>
        <w:t>Решение.</w:t>
      </w:r>
    </w:p>
    <w:p w:rsidR="004200B6" w:rsidRPr="00656D21" w:rsidRDefault="004200B6" w:rsidP="004200B6">
      <w:pPr>
        <w:spacing w:after="160" w:line="259" w:lineRule="auto"/>
        <w:ind w:left="0" w:firstLine="0"/>
        <w:rPr>
          <w:rFonts w:ascii="Times New Roman" w:eastAsia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sz w:val="30"/>
          <w:szCs w:val="30"/>
        </w:rPr>
        <w:t xml:space="preserve">Согласно неравенству треугольника </w:t>
      </w:r>
      <m:oMath>
        <m:r>
          <w:rPr>
            <w:rFonts w:ascii="Cambria Math" w:eastAsia="Times New Roman" w:hAnsi="Cambria Math"/>
            <w:sz w:val="30"/>
            <w:szCs w:val="30"/>
          </w:rPr>
          <m:t>a+b&gt;c</m:t>
        </m:r>
      </m:oMath>
      <w:r w:rsidRPr="00656D21">
        <w:rPr>
          <w:rFonts w:ascii="Times New Roman" w:eastAsia="Times New Roman" w:hAnsi="Times New Roman"/>
          <w:sz w:val="30"/>
          <w:szCs w:val="30"/>
        </w:rPr>
        <w:t>. Поэтому</w:t>
      </w:r>
    </w:p>
    <w:p w:rsidR="004200B6" w:rsidRPr="00656D21" w:rsidRDefault="004200B6" w:rsidP="004200B6">
      <w:pPr>
        <w:spacing w:after="160" w:line="259" w:lineRule="auto"/>
        <w:ind w:left="0" w:firstLine="0"/>
        <w:rPr>
          <w:rFonts w:ascii="Times New Roman" w:eastAsia="Times New Roman" w:hAnsi="Times New Roman"/>
          <w:sz w:val="30"/>
          <w:szCs w:val="3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p>
          </m:sSup>
          <m:r>
            <w:rPr>
              <w:rFonts w:ascii="Cambria Math" w:hAnsi="Cambria Math"/>
              <w:sz w:val="30"/>
              <w:szCs w:val="3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  <w:szCs w:val="30"/>
                </w:rPr>
                <m:t>b</m:t>
              </m:r>
            </m:e>
            <m:sup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p>
          </m:sSup>
          <m:r>
            <w:rPr>
              <w:rFonts w:ascii="Cambria Math" w:hAnsi="Cambria Math"/>
              <w:sz w:val="30"/>
              <w:szCs w:val="30"/>
            </w:rPr>
            <m:t>+3abc=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a+b</m:t>
              </m: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-ab+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e>
          </m:d>
          <m:r>
            <w:rPr>
              <w:rFonts w:ascii="Cambria Math" w:hAnsi="Cambria Math"/>
              <w:sz w:val="30"/>
              <w:szCs w:val="30"/>
            </w:rPr>
            <m:t>+3abc&gt;c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-ab+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30"/>
              <w:szCs w:val="30"/>
            </w:rPr>
            <m:t>+3abc=c</m:t>
          </m:r>
          <m:sSup>
            <m:sSup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p>
          </m:sSup>
          <m:r>
            <w:rPr>
              <w:rFonts w:ascii="Cambria Math" w:hAnsi="Cambria Math"/>
              <w:sz w:val="30"/>
              <w:szCs w:val="30"/>
            </w:rPr>
            <m:t>&gt;</m:t>
          </m:r>
          <m:sSup>
            <m:sSup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  <w:szCs w:val="30"/>
                </w:rPr>
                <m:t>c</m:t>
              </m:r>
            </m:e>
            <m:sup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p>
          </m:sSup>
        </m:oMath>
      </m:oMathPara>
    </w:p>
    <w:p w:rsidR="004200B6" w:rsidRPr="00656D21" w:rsidRDefault="004200B6" w:rsidP="004200B6">
      <w:pPr>
        <w:spacing w:after="160" w:line="259" w:lineRule="auto"/>
        <w:ind w:left="0" w:firstLine="0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>Доказано.</w:t>
      </w:r>
    </w:p>
    <w:p w:rsidR="004200B6" w:rsidRPr="00656D21" w:rsidRDefault="004200B6" w:rsidP="004200B6">
      <w:pPr>
        <w:numPr>
          <w:ilvl w:val="0"/>
          <w:numId w:val="3"/>
        </w:numPr>
        <w:spacing w:after="160" w:line="259" w:lineRule="auto"/>
        <w:ind w:left="0" w:firstLine="709"/>
        <w:contextualSpacing/>
        <w:jc w:val="left"/>
        <w:rPr>
          <w:rFonts w:ascii="Times New Roman" w:hAnsi="Times New Roman"/>
          <w:i/>
          <w:sz w:val="30"/>
          <w:szCs w:val="30"/>
        </w:rPr>
      </w:pPr>
      <w:r w:rsidRPr="00656D21">
        <w:rPr>
          <w:rFonts w:ascii="Times New Roman" w:hAnsi="Times New Roman"/>
          <w:i/>
          <w:sz w:val="30"/>
          <w:szCs w:val="30"/>
        </w:rPr>
        <w:t>Найдите все (хотя бы одно) трехзначные числа, которые в 12 раз больше суммы своих цифр.</w:t>
      </w:r>
    </w:p>
    <w:p w:rsidR="004200B6" w:rsidRPr="00656D21" w:rsidRDefault="004200B6" w:rsidP="004200B6">
      <w:pPr>
        <w:spacing w:after="160" w:line="259" w:lineRule="auto"/>
        <w:ind w:left="0" w:firstLine="709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Решение.</w:t>
      </w:r>
      <w:r w:rsidRPr="00656D21">
        <w:rPr>
          <w:rFonts w:ascii="Times New Roman" w:hAnsi="Times New Roman"/>
          <w:sz w:val="30"/>
          <w:szCs w:val="30"/>
        </w:rPr>
        <w:t xml:space="preserve"> Ответ: 108</w:t>
      </w:r>
    </w:p>
    <w:p w:rsidR="004200B6" w:rsidRPr="00656D21" w:rsidRDefault="004200B6" w:rsidP="004200B6">
      <w:pPr>
        <w:widowControl w:val="0"/>
        <w:spacing w:line="346" w:lineRule="exact"/>
        <w:ind w:left="0" w:right="580" w:firstLine="709"/>
        <w:jc w:val="left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Имеем 100а + 10в + с =12(а + в + с) = 2в, где а, </w:t>
      </w:r>
      <w:proofErr w:type="gramStart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в</w:t>
      </w:r>
      <w:proofErr w:type="gramEnd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, с - цифры. Поэтому, а=1, в=0, с= 8. Искомое число 108.</w:t>
      </w:r>
    </w:p>
    <w:p w:rsidR="004200B6" w:rsidRPr="00656D21" w:rsidRDefault="004200B6" w:rsidP="004200B6">
      <w:pPr>
        <w:widowControl w:val="0"/>
        <w:spacing w:line="346" w:lineRule="exact"/>
        <w:ind w:left="0" w:right="580" w:firstLine="709"/>
        <w:jc w:val="left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</w:p>
    <w:p w:rsidR="004200B6" w:rsidRPr="00656D21" w:rsidRDefault="004200B6" w:rsidP="004200B6">
      <w:pPr>
        <w:numPr>
          <w:ilvl w:val="0"/>
          <w:numId w:val="3"/>
        </w:numPr>
        <w:spacing w:after="160" w:line="259" w:lineRule="auto"/>
        <w:ind w:left="0" w:firstLine="709"/>
        <w:contextualSpacing/>
        <w:jc w:val="left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Меньшее основание трапеции равно 10, а углы при большем основании равны </w:t>
      </w:r>
      <w:r w:rsidRPr="00656D21">
        <w:rPr>
          <w:rFonts w:ascii="Times New Roman" w:hAnsi="Times New Roman"/>
          <w:i/>
          <w:noProof/>
          <w:position w:val="-6"/>
          <w:sz w:val="30"/>
          <w:szCs w:val="30"/>
          <w:lang w:eastAsia="ru-RU"/>
        </w:rPr>
        <w:drawing>
          <wp:inline distT="0" distB="0" distL="0" distR="0" wp14:anchorId="5EA75CE3" wp14:editId="55A35205">
            <wp:extent cx="257175" cy="180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21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и </w:t>
      </w:r>
      <w:r w:rsidRPr="00656D21">
        <w:rPr>
          <w:rFonts w:ascii="Times New Roman" w:hAnsi="Times New Roman"/>
          <w:i/>
          <w:position w:val="-6"/>
          <w:sz w:val="30"/>
          <w:szCs w:val="30"/>
          <w:lang w:eastAsia="ru-RU"/>
        </w:rPr>
        <w:object w:dxaOrig="400" w:dyaOrig="279">
          <v:shape id="_x0000_i1028" type="#_x0000_t75" style="width:20pt;height:13.95pt" o:ole="">
            <v:imagedata r:id="rId15" o:title=""/>
          </v:shape>
          <o:OLEObject Type="Embed" ProgID="Equation.3" ShapeID="_x0000_i1028" DrawAspect="Content" ObjectID="_1601365259" r:id="rId16"/>
        </w:object>
      </w:r>
      <w:r w:rsidRPr="00656D21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. Найдите периметр трапеции, если расстояние между серединами оснований равно 5. </w:t>
      </w:r>
    </w:p>
    <w:p w:rsidR="004200B6" w:rsidRPr="00656D21" w:rsidRDefault="004200B6" w:rsidP="004200B6">
      <w:pPr>
        <w:ind w:left="0" w:firstLine="0"/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</w:rPr>
        <w:t>Решение.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Ответ: </w:t>
      </w:r>
      <w:r w:rsidRPr="00656D21">
        <w:rPr>
          <w:rFonts w:ascii="Times New Roman" w:eastAsia="Times New Roman" w:hAnsi="Times New Roman"/>
          <w:b/>
          <w:position w:val="-8"/>
          <w:sz w:val="30"/>
          <w:szCs w:val="30"/>
          <w:lang w:eastAsia="ru-RU"/>
        </w:rPr>
        <w:object w:dxaOrig="940" w:dyaOrig="360">
          <v:shape id="_x0000_i1029" type="#_x0000_t75" style="width:47pt;height:18pt" o:ole="">
            <v:imagedata r:id="rId17" o:title=""/>
          </v:shape>
          <o:OLEObject Type="Embed" ProgID="Equation.3" ShapeID="_x0000_i1029" DrawAspect="Content" ObjectID="_1601365260" r:id="rId18"/>
        </w:objec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:rsidR="004200B6" w:rsidRPr="00656D21" w:rsidRDefault="004200B6" w:rsidP="004200B6">
      <w:pPr>
        <w:ind w:left="0" w:right="3685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E76AF" wp14:editId="756C14DA">
                <wp:simplePos x="0" y="0"/>
                <wp:positionH relativeFrom="column">
                  <wp:posOffset>3935095</wp:posOffset>
                </wp:positionH>
                <wp:positionV relativeFrom="paragraph">
                  <wp:posOffset>160020</wp:posOffset>
                </wp:positionV>
                <wp:extent cx="2374265" cy="1403985"/>
                <wp:effectExtent l="0" t="0" r="27940" b="1333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0B6" w:rsidRDefault="004200B6" w:rsidP="004200B6">
                            <w:pPr>
                              <w:ind w:left="142" w:firstLine="0"/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19EDF24" wp14:editId="46E3219F">
                                  <wp:extent cx="2075290" cy="826936"/>
                                  <wp:effectExtent l="19050" t="19050" r="20320" b="1143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0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607" cy="827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" lastClr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9.85pt;margin-top:12.6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" fillcolor="window" strokecolor="window">
                <v:textbox style="mso-fit-shape-to-text:t">
                  <w:txbxContent>
                    <w:p w:rsidR="004200B6" w:rsidRDefault="004200B6" w:rsidP="004200B6">
                      <w:pPr>
                        <w:ind w:left="142" w:firstLine="0"/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19EDF24" wp14:editId="46E3219F">
                            <wp:extent cx="2075290" cy="826936"/>
                            <wp:effectExtent l="19050" t="19050" r="20320" b="1143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0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607" cy="827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" lastClr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Пусть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720" w:dyaOrig="279">
          <v:shape id="_x0000_i1030" type="#_x0000_t75" style="width:36pt;height:13.95pt" o:ole="">
            <v:imagedata r:id="rId21" o:title=""/>
          </v:shape>
          <o:OLEObject Type="Embed" ProgID="Equation.3" ShapeID="_x0000_i1030" DrawAspect="Content" ObjectID="_1601365261" r:id="rId22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– трапеция такая, что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880" w:dyaOrig="279">
          <v:shape id="_x0000_i1031" type="#_x0000_t75" style="width:44pt;height:13.95pt" o:ole="">
            <v:imagedata r:id="rId23" o:title=""/>
          </v:shape>
          <o:OLEObject Type="Embed" ProgID="Equation.3" ShapeID="_x0000_i1031" DrawAspect="Content" ObjectID="_1601365262" r:id="rId24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1300" w:dyaOrig="279">
          <v:shape id="_x0000_i1032" type="#_x0000_t75" style="width:65pt;height:13.95pt" o:ole="">
            <v:imagedata r:id="rId25" o:title=""/>
          </v:shape>
          <o:OLEObject Type="Embed" ProgID="Equation.3" ShapeID="_x0000_i1032" DrawAspect="Content" ObjectID="_1601365263" r:id="rId26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1320" w:dyaOrig="279">
          <v:shape id="_x0000_i1033" type="#_x0000_t75" style="width:66pt;height:13.95pt" o:ole="">
            <v:imagedata r:id="rId27" o:title=""/>
          </v:shape>
          <o:OLEObject Type="Embed" ProgID="Equation.3" ShapeID="_x0000_i1033" DrawAspect="Content" ObjectID="_1601365264" r:id="rId28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56D21">
        <w:rPr>
          <w:rFonts w:ascii="Times New Roman" w:eastAsia="Times New Roman" w:hAnsi="Times New Roman"/>
          <w:position w:val="-4"/>
          <w:sz w:val="30"/>
          <w:szCs w:val="30"/>
          <w:lang w:eastAsia="ru-RU"/>
        </w:rPr>
        <w:object w:dxaOrig="260" w:dyaOrig="260">
          <v:shape id="_x0000_i1034" type="#_x0000_t75" style="width:13pt;height:13pt" o:ole="">
            <v:imagedata r:id="rId29" o:title=""/>
          </v:shape>
          <o:OLEObject Type="Embed" ProgID="Equation.3" ShapeID="_x0000_i1034" DrawAspect="Content" ObjectID="_1601365265" r:id="rId30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 –середина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400" w:dyaOrig="279">
          <v:shape id="_x0000_i1035" type="#_x0000_t75" style="width:20pt;height:13.95pt" o:ole="">
            <v:imagedata r:id="rId31" o:title=""/>
          </v:shape>
          <o:OLEObject Type="Embed" ProgID="Equation.3" ShapeID="_x0000_i1035" DrawAspect="Content" ObjectID="_1601365266" r:id="rId32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56D21">
        <w:rPr>
          <w:rFonts w:ascii="Times New Roman" w:eastAsia="Times New Roman" w:hAnsi="Times New Roman"/>
          <w:position w:val="-4"/>
          <w:sz w:val="30"/>
          <w:szCs w:val="30"/>
          <w:lang w:eastAsia="ru-RU"/>
        </w:rPr>
        <w:object w:dxaOrig="260" w:dyaOrig="260">
          <v:shape id="_x0000_i1036" type="#_x0000_t75" style="width:13pt;height:13pt" o:ole="">
            <v:imagedata r:id="rId33" o:title=""/>
          </v:shape>
          <o:OLEObject Type="Embed" ProgID="Equation.3" ShapeID="_x0000_i1036" DrawAspect="Content" ObjectID="_1601365267" r:id="rId34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 –середина </w:t>
      </w:r>
      <w:r w:rsidRPr="00656D21">
        <w:rPr>
          <w:rFonts w:ascii="Times New Roman" w:eastAsia="Times New Roman" w:hAnsi="Times New Roman"/>
          <w:position w:val="-4"/>
          <w:sz w:val="30"/>
          <w:szCs w:val="30"/>
          <w:lang w:eastAsia="ru-RU"/>
        </w:rPr>
        <w:object w:dxaOrig="420" w:dyaOrig="260">
          <v:shape id="_x0000_i1037" type="#_x0000_t75" style="width:21pt;height:13pt" o:ole="">
            <v:imagedata r:id="rId35" o:title=""/>
          </v:shape>
          <o:OLEObject Type="Embed" ProgID="Equation.3" ShapeID="_x0000_i1037" DrawAspect="Content" ObjectID="_1601365268" r:id="rId36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причем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780" w:dyaOrig="279">
          <v:shape id="_x0000_i1038" type="#_x0000_t75" style="width:39pt;height:13.95pt" o:ole="">
            <v:imagedata r:id="rId37" o:title=""/>
          </v:shape>
          <o:OLEObject Type="Embed" ProgID="Equation.3" ShapeID="_x0000_i1038" DrawAspect="Content" ObjectID="_1601365269" r:id="rId38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. Через точку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240" w:dyaOrig="279">
          <v:shape id="_x0000_i1039" type="#_x0000_t75" style="width:12pt;height:13.95pt" o:ole="">
            <v:imagedata r:id="rId39" o:title=""/>
          </v:shape>
          <o:OLEObject Type="Embed" ProgID="Equation.3" ShapeID="_x0000_i1039" DrawAspect="Content" ObjectID="_1601365270" r:id="rId40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проведем прямую параллельную стороне </w:t>
      </w:r>
      <w:r w:rsidRPr="00656D21">
        <w:rPr>
          <w:rFonts w:ascii="Times New Roman" w:eastAsia="Times New Roman" w:hAnsi="Times New Roman"/>
          <w:position w:val="-4"/>
          <w:sz w:val="30"/>
          <w:szCs w:val="30"/>
          <w:lang w:eastAsia="ru-RU"/>
        </w:rPr>
        <w:object w:dxaOrig="400" w:dyaOrig="260">
          <v:shape id="_x0000_i1040" type="#_x0000_t75" style="width:20pt;height:13pt" o:ole="">
            <v:imagedata r:id="rId41" o:title=""/>
          </v:shape>
          <o:OLEObject Type="Embed" ProgID="Equation.3" ShapeID="_x0000_i1040" DrawAspect="Content" ObjectID="_1601365271" r:id="rId42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. Обозначим точку пересечения этой прямой со стороной </w:t>
      </w:r>
      <w:r w:rsidRPr="00656D21">
        <w:rPr>
          <w:rFonts w:ascii="Times New Roman" w:eastAsia="Times New Roman" w:hAnsi="Times New Roman"/>
          <w:position w:val="-4"/>
          <w:sz w:val="30"/>
          <w:szCs w:val="30"/>
          <w:lang w:eastAsia="ru-RU"/>
        </w:rPr>
        <w:object w:dxaOrig="420" w:dyaOrig="260">
          <v:shape id="_x0000_i1041" type="#_x0000_t75" style="width:21pt;height:13pt" o:ole="">
            <v:imagedata r:id="rId35" o:title=""/>
          </v:shape>
          <o:OLEObject Type="Embed" ProgID="Equation.3" ShapeID="_x0000_i1041" DrawAspect="Content" ObjectID="_1601365272" r:id="rId43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через </w:t>
      </w:r>
      <w:r w:rsidRPr="00656D21">
        <w:rPr>
          <w:rFonts w:ascii="Times New Roman" w:eastAsia="Times New Roman" w:hAnsi="Times New Roman"/>
          <w:position w:val="-4"/>
          <w:sz w:val="30"/>
          <w:szCs w:val="30"/>
          <w:lang w:eastAsia="ru-RU"/>
        </w:rPr>
        <w:object w:dxaOrig="240" w:dyaOrig="260">
          <v:shape id="_x0000_i1042" type="#_x0000_t75" style="width:12pt;height:13pt" o:ole="">
            <v:imagedata r:id="rId44" o:title=""/>
          </v:shape>
          <o:OLEObject Type="Embed" ProgID="Equation.3" ShapeID="_x0000_i1042" DrawAspect="Content" ObjectID="_1601365273" r:id="rId45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. Заметим, что треугольник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560" w:dyaOrig="279">
          <v:shape id="_x0000_i1043" type="#_x0000_t75" style="width:28pt;height:13.95pt" o:ole="">
            <v:imagedata r:id="rId46" o:title=""/>
          </v:shape>
          <o:OLEObject Type="Embed" ProgID="Equation.3" ShapeID="_x0000_i1043" DrawAspect="Content" ObjectID="_1601365274" r:id="rId47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прямоугольный                            (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1320" w:dyaOrig="279">
          <v:shape id="_x0000_i1044" type="#_x0000_t75" style="width:66pt;height:13.95pt" o:ole="">
            <v:imagedata r:id="rId48" o:title=""/>
          </v:shape>
          <o:OLEObject Type="Embed" ProgID="Equation.3" ShapeID="_x0000_i1044" DrawAspect="Content" ObjectID="_1601365275" r:id="rId49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). Проведем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460" w:dyaOrig="279">
          <v:shape id="_x0000_i1045" type="#_x0000_t75" style="width:23pt;height:13.95pt" o:ole="">
            <v:imagedata r:id="rId50" o:title=""/>
          </v:shape>
          <o:OLEObject Type="Embed" ProgID="Equation.3" ShapeID="_x0000_i1045" DrawAspect="Content" ObjectID="_1601365276" r:id="rId51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медиану треугольника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560" w:dyaOrig="279">
          <v:shape id="_x0000_i1046" type="#_x0000_t75" style="width:28pt;height:13.95pt" o:ole="">
            <v:imagedata r:id="rId46" o:title=""/>
          </v:shape>
          <o:OLEObject Type="Embed" ProgID="Equation.3" ShapeID="_x0000_i1046" DrawAspect="Content" ObjectID="_1601365277" r:id="rId52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780" w:dyaOrig="279">
          <v:shape id="_x0000_i1047" type="#_x0000_t75" style="width:39pt;height:13.95pt" o:ole="">
            <v:imagedata r:id="rId53" o:title=""/>
          </v:shape>
          <o:OLEObject Type="Embed" ProgID="Equation.3" ShapeID="_x0000_i1047" DrawAspect="Content" ObjectID="_1601365278" r:id="rId54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 – параллелограмм, так, как </w:t>
      </w:r>
      <w:r w:rsidRPr="00656D21">
        <w:rPr>
          <w:rFonts w:ascii="Times New Roman" w:eastAsia="Times New Roman" w:hAnsi="Times New Roman"/>
          <w:position w:val="-10"/>
          <w:sz w:val="30"/>
          <w:szCs w:val="30"/>
          <w:lang w:eastAsia="ru-RU"/>
        </w:rPr>
        <w:object w:dxaOrig="999" w:dyaOrig="320">
          <v:shape id="_x0000_i1048" type="#_x0000_t75" style="width:49.95pt;height:16pt" o:ole="">
            <v:imagedata r:id="rId55" o:title=""/>
          </v:shape>
          <o:OLEObject Type="Embed" ProgID="Equation.3" ShapeID="_x0000_i1048" DrawAspect="Content" ObjectID="_1601365279" r:id="rId56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56D21">
        <w:rPr>
          <w:rFonts w:ascii="Times New Roman" w:eastAsia="Times New Roman" w:hAnsi="Times New Roman"/>
          <w:position w:val="-24"/>
          <w:sz w:val="30"/>
          <w:szCs w:val="30"/>
          <w:lang w:eastAsia="ru-RU"/>
        </w:rPr>
        <w:object w:dxaOrig="1180" w:dyaOrig="620">
          <v:shape id="_x0000_i1049" type="#_x0000_t75" style="width:59pt;height:31pt" o:ole="">
            <v:imagedata r:id="rId57" o:title=""/>
          </v:shape>
          <o:OLEObject Type="Embed" ProgID="Equation.3" ShapeID="_x0000_i1049" DrawAspect="Content" ObjectID="_1601365280" r:id="rId58"/>
        </w:object>
      </w:r>
      <w:r w:rsidRPr="00656D21">
        <w:rPr>
          <w:rFonts w:ascii="Times New Roman" w:eastAsia="Times New Roman" w:hAnsi="Times New Roman"/>
          <w:position w:val="-58"/>
          <w:sz w:val="30"/>
          <w:szCs w:val="30"/>
          <w:lang w:eastAsia="ru-RU"/>
        </w:rPr>
        <w:object w:dxaOrig="5300" w:dyaOrig="1280">
          <v:shape id="_x0000_i1050" type="#_x0000_t75" style="width:265pt;height:64pt" o:ole="">
            <v:imagedata r:id="rId59" o:title=""/>
          </v:shape>
          <o:OLEObject Type="Embed" ProgID="Equation.3" ShapeID="_x0000_i1050" DrawAspect="Content" ObjectID="_1601365281" r:id="rId60"/>
        </w:object>
      </w:r>
      <w:proofErr w:type="gramEnd"/>
    </w:p>
    <w:p w:rsidR="004200B6" w:rsidRPr="00656D21" w:rsidRDefault="004200B6" w:rsidP="004200B6">
      <w:pPr>
        <w:ind w:left="0" w:firstLine="708"/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Следовательно,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840" w:dyaOrig="279">
          <v:shape id="_x0000_i1051" type="#_x0000_t75" style="width:42pt;height:13.95pt" o:ole="">
            <v:imagedata r:id="rId61" o:title=""/>
          </v:shape>
          <o:OLEObject Type="Embed" ProgID="Equation.3" ShapeID="_x0000_i1051" DrawAspect="Content" ObjectID="_1601365282" r:id="rId62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200B6" w:rsidRPr="00656D21" w:rsidRDefault="004200B6" w:rsidP="004200B6">
      <w:pPr>
        <w:ind w:left="0" w:firstLine="708"/>
        <w:jc w:val="left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Из прямоугольного треугольника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560" w:dyaOrig="279">
          <v:shape id="_x0000_i1052" type="#_x0000_t75" style="width:28pt;height:13.95pt" o:ole="">
            <v:imagedata r:id="rId46" o:title=""/>
          </v:shape>
          <o:OLEObject Type="Embed" ProgID="Equation.3" ShapeID="_x0000_i1052" DrawAspect="Content" ObjectID="_1601365283" r:id="rId63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имеем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880" w:dyaOrig="279">
          <v:shape id="_x0000_i1053" type="#_x0000_t75" style="width:44pt;height:13.95pt" o:ole="">
            <v:imagedata r:id="rId64" o:title=""/>
          </v:shape>
          <o:OLEObject Type="Embed" ProgID="Equation.3" ShapeID="_x0000_i1053" DrawAspect="Content" ObjectID="_1601365284" r:id="rId65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56D21">
        <w:rPr>
          <w:rFonts w:ascii="Times New Roman" w:eastAsia="Times New Roman" w:hAnsi="Times New Roman"/>
          <w:position w:val="-6"/>
          <w:sz w:val="30"/>
          <w:szCs w:val="30"/>
          <w:lang w:eastAsia="ru-RU"/>
        </w:rPr>
        <w:object w:dxaOrig="780" w:dyaOrig="279">
          <v:shape id="_x0000_i1054" type="#_x0000_t75" style="width:39pt;height:13.95pt" o:ole="">
            <v:imagedata r:id="rId66" o:title=""/>
          </v:shape>
          <o:OLEObject Type="Embed" ProgID="Equation.3" ShapeID="_x0000_i1054" DrawAspect="Content" ObjectID="_1601365285" r:id="rId67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56D21">
        <w:rPr>
          <w:rFonts w:ascii="Times New Roman" w:eastAsia="Times New Roman" w:hAnsi="Times New Roman"/>
          <w:position w:val="-8"/>
          <w:sz w:val="30"/>
          <w:szCs w:val="30"/>
          <w:lang w:eastAsia="ru-RU"/>
        </w:rPr>
        <w:object w:dxaOrig="1040" w:dyaOrig="360">
          <v:shape id="_x0000_i1055" type="#_x0000_t75" style="width:52pt;height:18pt" o:ole="">
            <v:imagedata r:id="rId68" o:title=""/>
          </v:shape>
          <o:OLEObject Type="Embed" ProgID="Equation.3" ShapeID="_x0000_i1055" DrawAspect="Content" ObjectID="_1601365286" r:id="rId69"/>
        </w:object>
      </w:r>
      <w:r w:rsidRPr="00656D21">
        <w:rPr>
          <w:rFonts w:ascii="Times New Roman" w:eastAsia="Times New Roman" w:hAnsi="Times New Roman"/>
          <w:sz w:val="30"/>
          <w:szCs w:val="30"/>
          <w:lang w:eastAsia="ru-RU"/>
        </w:rPr>
        <w:t xml:space="preserve">, значит </w:t>
      </w:r>
      <w:r w:rsidRPr="00656D21">
        <w:rPr>
          <w:rFonts w:ascii="Times New Roman" w:eastAsia="Times New Roman" w:hAnsi="Times New Roman"/>
          <w:b/>
          <w:position w:val="-12"/>
          <w:sz w:val="30"/>
          <w:szCs w:val="30"/>
          <w:lang w:eastAsia="ru-RU"/>
        </w:rPr>
        <w:object w:dxaOrig="3640" w:dyaOrig="400">
          <v:shape id="_x0000_i1056" type="#_x0000_t75" style="width:182pt;height:20pt" o:ole="">
            <v:imagedata r:id="rId70" o:title=""/>
          </v:shape>
          <o:OLEObject Type="Embed" ProgID="Equation.3" ShapeID="_x0000_i1056" DrawAspect="Content" ObjectID="_1601365287" r:id="rId71"/>
        </w:objec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:rsidR="004200B6" w:rsidRPr="00656D21" w:rsidRDefault="004200B6" w:rsidP="004200B6">
      <w:pPr>
        <w:spacing w:after="200" w:line="276" w:lineRule="auto"/>
        <w:ind w:left="0" w:firstLine="0"/>
        <w:jc w:val="left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Ответ: </w:t>
      </w:r>
      <w:r w:rsidRPr="00656D21">
        <w:rPr>
          <w:rFonts w:ascii="Times New Roman" w:eastAsia="Times New Roman" w:hAnsi="Times New Roman"/>
          <w:b/>
          <w:position w:val="-8"/>
          <w:sz w:val="30"/>
          <w:szCs w:val="30"/>
          <w:lang w:eastAsia="ru-RU"/>
        </w:rPr>
        <w:object w:dxaOrig="940" w:dyaOrig="360">
          <v:shape id="_x0000_i1057" type="#_x0000_t75" style="width:47pt;height:18pt" o:ole="">
            <v:imagedata r:id="rId17" o:title=""/>
          </v:shape>
          <o:OLEObject Type="Embed" ProgID="Equation.3" ShapeID="_x0000_i1057" DrawAspect="Content" ObjectID="_1601365288" r:id="rId72"/>
        </w:objec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:rsidR="004200B6" w:rsidRPr="00656D21" w:rsidRDefault="004200B6" w:rsidP="004200B6">
      <w:pPr>
        <w:spacing w:after="200" w:line="276" w:lineRule="auto"/>
        <w:ind w:left="0" w:firstLine="0"/>
        <w:jc w:val="left"/>
        <w:rPr>
          <w:rFonts w:ascii="Times New Roman" w:hAnsi="Times New Roman"/>
          <w:sz w:val="30"/>
          <w:szCs w:val="30"/>
        </w:rPr>
      </w:pPr>
    </w:p>
    <w:p w:rsidR="004200B6" w:rsidRPr="00656D21" w:rsidRDefault="004200B6" w:rsidP="004200B6">
      <w:pPr>
        <w:numPr>
          <w:ilvl w:val="0"/>
          <w:numId w:val="3"/>
        </w:numPr>
        <w:spacing w:after="160" w:line="259" w:lineRule="auto"/>
        <w:ind w:left="0" w:firstLine="709"/>
        <w:contextualSpacing/>
        <w:jc w:val="left"/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</w:pPr>
      <w:r w:rsidRPr="00656D21"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  <w:t>На турнир приехали школьники из разных городов. Один из организаторов заметил, что из них можно сделать 19 команд по 6 человек, и при этом еще менее четверти команд будут иметь по запасному игроку. Другой предложил сделать 22 команды по 5 или по 6 человек в каждой, и тогда более трети команд будут состоять из шести игроков. Сколько школьников приехало на турнир?</w:t>
      </w:r>
    </w:p>
    <w:p w:rsidR="004200B6" w:rsidRPr="00656D21" w:rsidRDefault="004200B6" w:rsidP="004200B6">
      <w:pPr>
        <w:shd w:val="clear" w:color="auto" w:fill="FAFAFA"/>
        <w:spacing w:before="225"/>
        <w:ind w:left="0" w:firstLine="709"/>
        <w:outlineLvl w:val="2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Решение.</w:t>
      </w:r>
    </w:p>
    <w:p w:rsidR="004200B6" w:rsidRPr="00656D21" w:rsidRDefault="004200B6" w:rsidP="004200B6">
      <w:pPr>
        <w:shd w:val="clear" w:color="auto" w:fill="FAFAFA"/>
        <w:spacing w:before="75"/>
        <w:ind w:left="0" w:firstLine="709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Согласно первому условию, количество приехавших школьников </w:t>
      </w:r>
      <w:r w:rsidRPr="00656D21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не больше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19·6 + 4 = 118.</w:t>
      </w:r>
    </w:p>
    <w:p w:rsidR="004200B6" w:rsidRPr="00656D21" w:rsidRDefault="004200B6" w:rsidP="004200B6">
      <w:pPr>
        <w:shd w:val="clear" w:color="auto" w:fill="FAFAFA"/>
        <w:spacing w:before="75"/>
        <w:ind w:left="0" w:firstLine="709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Из второго условия следует, что это количество </w:t>
      </w:r>
      <w:r w:rsidRPr="00656D21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не меньше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22·5 + 8 = 118. Таким образом, на турнир приехало ровно 118 школьников.</w:t>
      </w:r>
    </w:p>
    <w:p w:rsidR="004200B6" w:rsidRPr="00656D21" w:rsidRDefault="004200B6" w:rsidP="004200B6">
      <w:pPr>
        <w:ind w:left="0" w:firstLine="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Ответ: 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118.</w:t>
      </w:r>
    </w:p>
    <w:p w:rsidR="004200B6" w:rsidRPr="00656D21" w:rsidRDefault="004200B6" w:rsidP="004200B6">
      <w:pPr>
        <w:rPr>
          <w:rFonts w:ascii="Times New Roman" w:hAnsi="Times New Roman"/>
          <w:i/>
          <w:sz w:val="30"/>
          <w:szCs w:val="30"/>
        </w:rPr>
      </w:pPr>
    </w:p>
    <w:p w:rsidR="004200B6" w:rsidRPr="00656D21" w:rsidRDefault="004200B6" w:rsidP="004200B6">
      <w:pPr>
        <w:ind w:left="0" w:firstLine="0"/>
        <w:jc w:val="left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br w:type="page"/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hAnsi="Times New Roman"/>
          <w:b/>
          <w:sz w:val="30"/>
          <w:szCs w:val="30"/>
        </w:rPr>
        <w:lastRenderedPageBreak/>
        <w:t>Решение зад</w:t>
      </w:r>
      <w:r>
        <w:rPr>
          <w:rFonts w:ascii="Times New Roman" w:hAnsi="Times New Roman"/>
          <w:b/>
          <w:sz w:val="30"/>
          <w:szCs w:val="30"/>
        </w:rPr>
        <w:t>а</w:t>
      </w:r>
      <w:r w:rsidRPr="00656D21">
        <w:rPr>
          <w:rFonts w:ascii="Times New Roman" w:hAnsi="Times New Roman"/>
          <w:b/>
          <w:sz w:val="30"/>
          <w:szCs w:val="30"/>
        </w:rPr>
        <w:t>ний</w:t>
      </w:r>
      <w:r w:rsidRPr="00656D21">
        <w:rPr>
          <w:rFonts w:ascii="Times New Roman" w:hAnsi="Times New Roman"/>
          <w:sz w:val="30"/>
          <w:szCs w:val="30"/>
        </w:rPr>
        <w:t xml:space="preserve">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первого </w:t>
      </w:r>
      <w:r w:rsidRPr="00656D21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этапа республиканской олимпиады по </w:t>
      </w: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математике 17.10.2018</w:t>
      </w:r>
    </w:p>
    <w:p w:rsidR="004200B6" w:rsidRPr="00656D21" w:rsidRDefault="004200B6" w:rsidP="004200B6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b/>
          <w:sz w:val="30"/>
          <w:szCs w:val="30"/>
          <w:lang w:eastAsia="ru-RU"/>
        </w:rPr>
        <w:t>11 класс</w:t>
      </w:r>
    </w:p>
    <w:p w:rsidR="004200B6" w:rsidRPr="00656D21" w:rsidRDefault="004200B6" w:rsidP="004200B6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200B6" w:rsidRPr="00656D21" w:rsidRDefault="004200B6" w:rsidP="004200B6">
      <w:pPr>
        <w:pStyle w:val="a3"/>
        <w:numPr>
          <w:ilvl w:val="0"/>
          <w:numId w:val="4"/>
        </w:numPr>
        <w:ind w:left="0" w:firstLine="0"/>
        <w:rPr>
          <w:rFonts w:ascii="Times New Roman" w:eastAsia="Times New Roman" w:hAnsi="Times New Roman"/>
          <w:i/>
          <w:sz w:val="30"/>
          <w:szCs w:val="30"/>
        </w:rPr>
      </w:pPr>
      <w:r w:rsidRPr="00656D21">
        <w:rPr>
          <w:rFonts w:ascii="Times New Roman" w:hAnsi="Times New Roman"/>
          <w:i/>
          <w:sz w:val="30"/>
          <w:szCs w:val="30"/>
        </w:rPr>
        <w:t xml:space="preserve">Найдите число  </w:t>
      </w:r>
      <w:r w:rsidRPr="00656D21">
        <w:rPr>
          <w:rFonts w:ascii="Times New Roman" w:hAnsi="Times New Roman"/>
          <w:i/>
          <w:sz w:val="30"/>
          <w:szCs w:val="30"/>
          <w:lang w:val="en-US"/>
        </w:rPr>
        <w:t>m</w:t>
      </w:r>
      <w:r w:rsidRPr="00656D21">
        <w:rPr>
          <w:rFonts w:ascii="Times New Roman" w:hAnsi="Times New Roman"/>
          <w:i/>
          <w:sz w:val="30"/>
          <w:szCs w:val="30"/>
        </w:rPr>
        <w:t xml:space="preserve">, если известно, что уравнения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+mx+1=0</m:t>
        </m:r>
      </m:oMath>
      <w:r w:rsidRPr="00656D21">
        <w:rPr>
          <w:rFonts w:ascii="Times New Roman" w:eastAsia="Times New Roman" w:hAnsi="Times New Roman"/>
          <w:i/>
          <w:sz w:val="30"/>
          <w:szCs w:val="30"/>
        </w:rPr>
        <w:t xml:space="preserve"> и</w:t>
      </w:r>
    </w:p>
    <w:p w:rsidR="004200B6" w:rsidRPr="00656D21" w:rsidRDefault="004200B6" w:rsidP="004200B6">
      <w:pPr>
        <w:ind w:left="0"/>
        <w:rPr>
          <w:rFonts w:ascii="Times New Roman" w:eastAsia="Times New Roman" w:hAnsi="Times New Roman"/>
          <w:i/>
          <w:sz w:val="30"/>
          <w:szCs w:val="30"/>
        </w:rPr>
      </w:pPr>
      <w:r w:rsidRPr="00656D21">
        <w:rPr>
          <w:rFonts w:ascii="Times New Roman" w:eastAsia="Times New Roman" w:hAnsi="Times New Roman"/>
          <w:i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4</m:t>
            </m:r>
          </m:sup>
        </m:sSup>
        <m:r>
          <w:rPr>
            <w:rFonts w:ascii="Cambria Math" w:eastAsia="Times New Roman" w:hAnsi="Cambria Math"/>
            <w:sz w:val="30"/>
            <w:szCs w:val="30"/>
          </w:rPr>
          <m:t>+m</m:t>
        </m:r>
        <m:sSup>
          <m:s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2</m:t>
            </m:r>
          </m:sup>
        </m:sSup>
        <m:r>
          <w:rPr>
            <w:rFonts w:ascii="Cambria Math" w:eastAsia="Times New Roman" w:hAnsi="Cambria Math"/>
            <w:sz w:val="30"/>
            <w:szCs w:val="30"/>
          </w:rPr>
          <m:t>+1=0</m:t>
        </m:r>
      </m:oMath>
      <w:r w:rsidRPr="00656D21">
        <w:rPr>
          <w:rFonts w:ascii="Times New Roman" w:eastAsia="Times New Roman" w:hAnsi="Times New Roman"/>
          <w:i/>
          <w:sz w:val="30"/>
          <w:szCs w:val="30"/>
        </w:rPr>
        <w:t xml:space="preserve"> имеют общий корень.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b/>
          <w:sz w:val="30"/>
          <w:szCs w:val="30"/>
        </w:rPr>
      </w:pPr>
      <w:r w:rsidRPr="00656D21">
        <w:rPr>
          <w:rFonts w:ascii="Times New Roman" w:hAnsi="Times New Roman"/>
          <w:b/>
          <w:sz w:val="30"/>
          <w:szCs w:val="30"/>
        </w:rPr>
        <w:t>Решение.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t xml:space="preserve">Пусть </w:t>
      </w:r>
      <w:r w:rsidRPr="00656D21">
        <w:rPr>
          <w:rFonts w:ascii="Times New Roman" w:hAnsi="Times New Roman"/>
          <w:sz w:val="30"/>
          <w:szCs w:val="30"/>
          <w:lang w:val="en-US"/>
        </w:rPr>
        <w:t>x</w:t>
      </w:r>
      <w:r w:rsidRPr="00656D21">
        <w:rPr>
          <w:rFonts w:ascii="Times New Roman" w:hAnsi="Times New Roman"/>
          <w:sz w:val="30"/>
          <w:szCs w:val="30"/>
          <w:vertAlign w:val="subscript"/>
        </w:rPr>
        <w:t>0</w:t>
      </w:r>
      <w:r w:rsidRPr="00656D21">
        <w:rPr>
          <w:rFonts w:ascii="Times New Roman" w:hAnsi="Times New Roman"/>
          <w:sz w:val="30"/>
          <w:szCs w:val="30"/>
        </w:rPr>
        <w:t xml:space="preserve"> – общий корень уравнений. Тогда </w:t>
      </w:r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sz w:val="30"/>
          <w:szCs w:val="3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p>
          </m:sSup>
          <m:r>
            <w:rPr>
              <w:rFonts w:ascii="Cambria Math" w:hAnsi="Cambria Math"/>
              <w:sz w:val="30"/>
              <w:szCs w:val="30"/>
            </w:rPr>
            <m:t>+m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x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0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+1=</m:t>
          </m:r>
          <m:sSubSup>
            <m:sSubSupPr>
              <m:ctrlPr>
                <w:rPr>
                  <w:rFonts w:ascii="Cambria Math" w:eastAsia="Times New Roman" w:hAnsi="Cambria Math"/>
                  <w:i/>
                  <w:sz w:val="30"/>
                  <w:szCs w:val="30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30"/>
                  <w:szCs w:val="30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30"/>
                  <w:szCs w:val="30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sz w:val="30"/>
                  <w:szCs w:val="30"/>
                </w:rPr>
                <m:t>4</m:t>
              </m:r>
            </m:sup>
          </m:sSubSup>
          <m:r>
            <w:rPr>
              <w:rFonts w:ascii="Cambria Math" w:eastAsia="Times New Roman" w:hAnsi="Cambria Math"/>
              <w:sz w:val="30"/>
              <w:szCs w:val="30"/>
            </w:rPr>
            <m:t>+m</m:t>
          </m:r>
          <m:sSubSup>
            <m:sSubSupPr>
              <m:ctrlPr>
                <w:rPr>
                  <w:rFonts w:ascii="Cambria Math" w:eastAsia="Times New Roman" w:hAnsi="Cambria Math"/>
                  <w:i/>
                  <w:sz w:val="30"/>
                  <w:szCs w:val="30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30"/>
                  <w:szCs w:val="30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30"/>
                  <w:szCs w:val="30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sz w:val="30"/>
                  <w:szCs w:val="30"/>
                </w:rPr>
                <m:t>2</m:t>
              </m:r>
            </m:sup>
          </m:sSubSup>
          <m:r>
            <w:rPr>
              <w:rFonts w:ascii="Cambria Math" w:eastAsia="Times New Roman" w:hAnsi="Cambria Math"/>
              <w:sz w:val="30"/>
              <w:szCs w:val="30"/>
            </w:rPr>
            <m:t>+1</m:t>
          </m:r>
        </m:oMath>
      </m:oMathPara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sz w:val="30"/>
          <w:szCs w:val="30"/>
        </w:rPr>
        <w:t xml:space="preserve">Очевидно, что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sz w:val="30"/>
            <w:szCs w:val="30"/>
          </w:rPr>
          <m:t>=0</m:t>
        </m:r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 не является корнем любого уравнения, иначе 1=0.</w:t>
      </w:r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sz w:val="30"/>
          <w:szCs w:val="30"/>
        </w:rPr>
        <w:t xml:space="preserve">Выразим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</m:sSub>
      </m:oMath>
      <w:r w:rsidRPr="00656D21">
        <w:rPr>
          <w:rFonts w:ascii="Times New Roman" w:eastAsia="Times New Roman" w:hAnsi="Times New Roman"/>
          <w:sz w:val="30"/>
          <w:szCs w:val="30"/>
        </w:rPr>
        <w:t>:</w:t>
      </w:r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0</m:t>
                </m:r>
              </m:sub>
            </m:sSub>
          </m:e>
          <m:sup>
            <m:r>
              <w:rPr>
                <w:rFonts w:ascii="Cambria Math" w:hAnsi="Cambria Math"/>
                <w:sz w:val="30"/>
                <w:szCs w:val="30"/>
              </w:rPr>
              <m:t>3</m:t>
            </m:r>
          </m:sup>
        </m:sSup>
        <m:r>
          <w:rPr>
            <w:rFonts w:ascii="Cambria Math" w:hAnsi="Cambria Math"/>
            <w:sz w:val="30"/>
            <w:szCs w:val="30"/>
          </w:rPr>
          <m:t>+m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eastAsia="Times New Roman" w:hAnsi="Cambria Math"/>
                <w:sz w:val="30"/>
                <w:szCs w:val="30"/>
              </w:rPr>
              <m:t>4</m:t>
            </m:r>
          </m:sup>
        </m:sSubSup>
        <m:r>
          <w:rPr>
            <w:rFonts w:ascii="Cambria Math" w:eastAsia="Times New Roman" w:hAnsi="Cambria Math"/>
            <w:sz w:val="30"/>
            <w:szCs w:val="30"/>
          </w:rPr>
          <m:t>+m</m:t>
        </m:r>
        <m:sSubSup>
          <m:sSubSupPr>
            <m:ctrlPr>
              <w:rPr>
                <w:rFonts w:ascii="Cambria Math" w:eastAsia="Times New Roman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eastAsia="Times New Roman" w:hAnsi="Cambria Math"/>
                <w:sz w:val="30"/>
                <w:szCs w:val="30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30"/>
                <w:szCs w:val="30"/>
              </w:rPr>
              <m:t>0</m:t>
            </m:r>
          </m:sub>
          <m:sup>
            <m:r>
              <w:rPr>
                <w:rFonts w:ascii="Cambria Math" w:eastAsia="Times New Roman" w:hAnsi="Cambria Math"/>
                <w:sz w:val="30"/>
                <w:szCs w:val="30"/>
              </w:rPr>
              <m:t>2</m:t>
            </m:r>
          </m:sup>
        </m:sSubSup>
      </m:oMath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sz w:val="30"/>
          <w:szCs w:val="30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30"/>
                  <w:szCs w:val="30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4</m:t>
                  </m:r>
                </m:sup>
              </m:sSubSup>
              <m:r>
                <w:rPr>
                  <w:rFonts w:ascii="Cambria Math" w:eastAsia="Times New Roman" w:hAnsi="Cambria Math"/>
                  <w:sz w:val="30"/>
                  <w:szCs w:val="30"/>
                </w:rPr>
                <m:t>+m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3</m:t>
                  </m:r>
                </m:sup>
              </m:sSubSup>
              <m:r>
                <w:rPr>
                  <w:rFonts w:ascii="Cambria Math" w:eastAsia="Times New Roman" w:hAnsi="Cambria Math"/>
                  <w:sz w:val="30"/>
                  <w:szCs w:val="30"/>
                </w:rPr>
                <m:t>+m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30"/>
                      <w:szCs w:val="30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eastAsia="Times New Roman" w:hAnsi="Cambria Math"/>
                  <w:sz w:val="30"/>
                  <w:szCs w:val="30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30"/>
                  <w:szCs w:val="30"/>
                </w:rPr>
                <m:t>0</m:t>
              </m:r>
            </m:sub>
          </m:sSub>
          <m:r>
            <w:rPr>
              <w:rFonts w:ascii="Cambria Math" w:eastAsia="Times New Roman" w:hAnsi="Cambria Math"/>
              <w:sz w:val="30"/>
              <w:szCs w:val="30"/>
            </w:rPr>
            <m:t>=1</m:t>
          </m:r>
        </m:oMath>
      </m:oMathPara>
    </w:p>
    <w:p w:rsidR="004200B6" w:rsidRPr="00656D21" w:rsidRDefault="004200B6" w:rsidP="004200B6">
      <w:pPr>
        <w:ind w:left="0" w:firstLine="709"/>
        <w:rPr>
          <w:rFonts w:ascii="Times New Roman" w:eastAsia="Times New Roman" w:hAnsi="Times New Roman"/>
          <w:i/>
          <w:sz w:val="30"/>
          <w:szCs w:val="30"/>
        </w:rPr>
      </w:pPr>
      <w:r w:rsidRPr="00656D21">
        <w:rPr>
          <w:rFonts w:ascii="Times New Roman" w:eastAsia="Times New Roman" w:hAnsi="Times New Roman"/>
          <w:sz w:val="30"/>
          <w:szCs w:val="30"/>
        </w:rPr>
        <w:t xml:space="preserve">Тогда </w:t>
      </w:r>
      <m:oMath>
        <m:r>
          <w:rPr>
            <w:rFonts w:ascii="Cambria Math" w:eastAsia="Times New Roman" w:hAnsi="Cambria Math"/>
            <w:sz w:val="30"/>
            <w:szCs w:val="30"/>
          </w:rPr>
          <m:t>1+</m:t>
        </m:r>
        <m:r>
          <w:rPr>
            <w:rFonts w:ascii="Cambria Math" w:eastAsia="Times New Roman" w:hAnsi="Cambria Math"/>
            <w:sz w:val="30"/>
            <w:szCs w:val="30"/>
            <w:lang w:val="en-US"/>
          </w:rPr>
          <m:t>m</m:t>
        </m:r>
        <m:r>
          <w:rPr>
            <w:rFonts w:ascii="Cambria Math" w:eastAsia="Times New Roman" w:hAnsi="Cambria Math"/>
            <w:sz w:val="30"/>
            <w:szCs w:val="30"/>
          </w:rPr>
          <m:t>∙1+1=0</m:t>
        </m:r>
      </m:oMath>
      <w:r w:rsidRPr="00656D21">
        <w:rPr>
          <w:rFonts w:ascii="Times New Roman" w:eastAsia="Times New Roman" w:hAnsi="Times New Roman"/>
          <w:sz w:val="30"/>
          <w:szCs w:val="30"/>
        </w:rPr>
        <w:t xml:space="preserve">, откуда </w:t>
      </w:r>
      <m:oMath>
        <m:r>
          <w:rPr>
            <w:rFonts w:ascii="Cambria Math" w:eastAsia="Times New Roman" w:hAnsi="Cambria Math"/>
            <w:sz w:val="30"/>
            <w:szCs w:val="30"/>
          </w:rPr>
          <m:t>m=-2.</m:t>
        </m:r>
      </m:oMath>
    </w:p>
    <w:p w:rsidR="004200B6" w:rsidRPr="00656D21" w:rsidRDefault="004200B6" w:rsidP="004200B6">
      <w:pPr>
        <w:ind w:left="0"/>
        <w:rPr>
          <w:rFonts w:ascii="Times New Roman" w:eastAsia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b/>
          <w:sz w:val="30"/>
          <w:szCs w:val="30"/>
        </w:rPr>
        <w:t>Ответ:</w:t>
      </w:r>
      <w:r w:rsidRPr="00656D21">
        <w:rPr>
          <w:rFonts w:ascii="Times New Roman" w:eastAsia="Times New Roman" w:hAnsi="Times New Roman"/>
          <w:sz w:val="30"/>
          <w:szCs w:val="30"/>
        </w:rPr>
        <w:t xml:space="preserve"> </w:t>
      </w:r>
      <m:oMath>
        <m:r>
          <w:rPr>
            <w:rFonts w:ascii="Cambria Math" w:eastAsia="Times New Roman" w:hAnsi="Cambria Math"/>
            <w:sz w:val="30"/>
            <w:szCs w:val="30"/>
          </w:rPr>
          <m:t>m=-2.</m:t>
        </m:r>
      </m:oMath>
    </w:p>
    <w:p w:rsidR="004200B6" w:rsidRPr="00656D21" w:rsidRDefault="004200B6" w:rsidP="004200B6">
      <w:pPr>
        <w:ind w:left="0"/>
        <w:rPr>
          <w:rFonts w:ascii="Times New Roman" w:eastAsia="Times New Roman" w:hAnsi="Times New Roman"/>
          <w:sz w:val="30"/>
          <w:szCs w:val="30"/>
        </w:rPr>
      </w:pPr>
    </w:p>
    <w:p w:rsidR="004200B6" w:rsidRPr="00656D21" w:rsidRDefault="004200B6" w:rsidP="004200B6">
      <w:pPr>
        <w:pStyle w:val="a3"/>
        <w:numPr>
          <w:ilvl w:val="0"/>
          <w:numId w:val="4"/>
        </w:numPr>
        <w:ind w:left="0" w:firstLine="0"/>
        <w:rPr>
          <w:rFonts w:ascii="Times New Roman" w:eastAsia="Times New Roman" w:hAnsi="Times New Roman"/>
          <w:i/>
          <w:sz w:val="30"/>
          <w:szCs w:val="30"/>
        </w:rPr>
      </w:pPr>
      <w:r w:rsidRPr="00656D21">
        <w:rPr>
          <w:rFonts w:ascii="Times New Roman" w:eastAsia="Times New Roman" w:hAnsi="Times New Roman"/>
          <w:i/>
          <w:sz w:val="30"/>
          <w:szCs w:val="30"/>
        </w:rPr>
        <w:t>Все трехзначные числа записаны в ряд 100, 102, 102,…, 998, 999. Сколько раз в этом ряду после двойки идет ноль?</w:t>
      </w:r>
    </w:p>
    <w:p w:rsidR="004200B6" w:rsidRPr="00656D21" w:rsidRDefault="004200B6" w:rsidP="004200B6">
      <w:pPr>
        <w:ind w:left="0" w:firstLine="0"/>
        <w:rPr>
          <w:rFonts w:ascii="Times New Roman" w:eastAsia="Times New Roman" w:hAnsi="Times New Roman"/>
          <w:i/>
          <w:sz w:val="30"/>
          <w:szCs w:val="30"/>
        </w:rPr>
      </w:pPr>
    </w:p>
    <w:p w:rsidR="004200B6" w:rsidRPr="00656D21" w:rsidRDefault="004200B6" w:rsidP="004200B6">
      <w:pPr>
        <w:ind w:left="0" w:firstLine="0"/>
        <w:rPr>
          <w:rFonts w:ascii="Times New Roman" w:hAnsi="Times New Roman"/>
          <w:b/>
          <w:sz w:val="30"/>
          <w:szCs w:val="30"/>
        </w:rPr>
      </w:pPr>
      <w:r w:rsidRPr="00656D21">
        <w:rPr>
          <w:rFonts w:ascii="Times New Roman" w:hAnsi="Times New Roman"/>
          <w:b/>
          <w:sz w:val="30"/>
          <w:szCs w:val="30"/>
        </w:rPr>
        <w:t>Решение.</w:t>
      </w:r>
    </w:p>
    <w:p w:rsidR="004200B6" w:rsidRPr="00656D21" w:rsidRDefault="004200B6" w:rsidP="004200B6">
      <w:pPr>
        <w:ind w:left="0" w:firstLine="0"/>
        <w:rPr>
          <w:rFonts w:ascii="Times New Roman" w:eastAsia="Times New Roman" w:hAnsi="Times New Roman"/>
          <w:sz w:val="30"/>
          <w:szCs w:val="30"/>
        </w:rPr>
      </w:pPr>
      <w:r w:rsidRPr="00656D21">
        <w:rPr>
          <w:rFonts w:ascii="Times New Roman" w:eastAsia="Times New Roman" w:hAnsi="Times New Roman"/>
          <w:sz w:val="30"/>
          <w:szCs w:val="30"/>
        </w:rPr>
        <w:tab/>
        <w:t>Если двойка стоит в разряде десятков трехзначного числа, то это числа: 120, 220, 320, ..., 920 - таких чисел 9. Если двойка стоит в разряде сотен трехзначного числа, то число начинается с 20; это числа 200, 201, 202,.. .209- таких чисел 10. Всего таких чисел 19.</w:t>
      </w:r>
    </w:p>
    <w:p w:rsidR="004200B6" w:rsidRPr="00656D21" w:rsidRDefault="004200B6" w:rsidP="004200B6">
      <w:pPr>
        <w:ind w:left="0" w:firstLine="0"/>
        <w:rPr>
          <w:rFonts w:ascii="Times New Roman" w:eastAsia="Times New Roman" w:hAnsi="Times New Roman"/>
          <w:sz w:val="30"/>
          <w:szCs w:val="30"/>
        </w:rPr>
      </w:pPr>
    </w:p>
    <w:p w:rsidR="004200B6" w:rsidRPr="00656D21" w:rsidRDefault="004200B6" w:rsidP="004200B6">
      <w:pPr>
        <w:pStyle w:val="a3"/>
        <w:numPr>
          <w:ilvl w:val="0"/>
          <w:numId w:val="4"/>
        </w:numPr>
        <w:spacing w:after="160" w:line="259" w:lineRule="auto"/>
        <w:ind w:left="0" w:firstLine="709"/>
        <w:rPr>
          <w:rFonts w:ascii="Times New Roman" w:eastAsia="Arial" w:hAnsi="Times New Roman"/>
          <w:i/>
          <w:sz w:val="30"/>
          <w:szCs w:val="30"/>
          <w:lang w:eastAsia="zh-CN" w:bidi="hi-IN"/>
        </w:rPr>
      </w:pPr>
      <w:r w:rsidRPr="00656D21">
        <w:rPr>
          <w:rFonts w:ascii="Times New Roman" w:eastAsia="Times New Roman CYR" w:hAnsi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8E402" wp14:editId="29000176">
                <wp:simplePos x="0" y="0"/>
                <wp:positionH relativeFrom="page">
                  <wp:posOffset>4476115</wp:posOffset>
                </wp:positionH>
                <wp:positionV relativeFrom="paragraph">
                  <wp:posOffset>607060</wp:posOffset>
                </wp:positionV>
                <wp:extent cx="2540635" cy="2212975"/>
                <wp:effectExtent l="0" t="0" r="0" b="0"/>
                <wp:wrapSquare wrapText="larges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21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0B6" w:rsidRDefault="004200B6" w:rsidP="004200B6">
                            <w:pPr>
                              <w:ind w:left="0" w:firstLine="0"/>
                            </w:pPr>
                            <w:r>
                              <w:object w:dxaOrig="4140" w:dyaOrig="2850">
                                <v:shape id="_x0000_i1058" type="#_x0000_t75" style="width:206.6pt;height:142.2pt" o:ole="" filled="t">
                                  <v:fill opacity="0" color2="black"/>
                                  <v:imagedata r:id="rId73" o:title=""/>
                                </v:shape>
                                <o:OLEObject Type="Embed" ProgID="PBrush" ShapeID="_x0000_i1058" DrawAspect="Content" ObjectID="_1601365289" r:id="rId74"/>
                              </w:object>
                            </w:r>
                          </w:p>
                          <w:p w:rsidR="004200B6" w:rsidRDefault="004200B6" w:rsidP="004200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352.45pt;margin-top:47.8pt;width:200.05pt;height:1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" stroked="f">
                <v:fill opacity="0"/>
                <v:textbox inset="0,0,0,0">
                  <w:txbxContent>
                    <w:p w:rsidR="004200B6" w:rsidRDefault="004200B6" w:rsidP="004200B6">
                      <w:pPr>
                        <w:ind w:left="0" w:firstLine="0"/>
                      </w:pPr>
                      <w:r>
                        <w:object w:dxaOrig="4140" w:dyaOrig="2850">
                          <v:shape id="_x0000_i1058" type="#_x0000_t75" style="width:206.6pt;height:142.2pt" o:ole="" filled="t">
                            <v:fill opacity="0" color2="black"/>
                            <v:imagedata r:id="rId73" o:title=""/>
                          </v:shape>
                          <o:OLEObject Type="Embed" ProgID="PBrush" ShapeID="_x0000_i1058" DrawAspect="Content" ObjectID="_1601365289" r:id="rId75"/>
                        </w:object>
                      </w:r>
                    </w:p>
                    <w:p w:rsidR="004200B6" w:rsidRDefault="004200B6" w:rsidP="004200B6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В треугольнике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АВС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угол</w:t>
      </w:r>
      <w:proofErr w:type="gramStart"/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proofErr w:type="gramEnd"/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равен 70</w:t>
      </w:r>
      <w:r w:rsidRPr="00656D21">
        <w:rPr>
          <w:rFonts w:ascii="Times New Roman" w:eastAsia="Times New Roman CYR" w:hAnsi="Times New Roman"/>
          <w:i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, а угол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равен 50</w:t>
      </w:r>
      <w:r w:rsidRPr="00656D21">
        <w:rPr>
          <w:rFonts w:ascii="Times New Roman" w:eastAsia="Times New Roman CYR" w:hAnsi="Times New Roman"/>
          <w:i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. На сторонах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АВ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и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АС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отмечены точки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и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соответственно так, что угол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МСВ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равен 40</w:t>
      </w:r>
      <w:r w:rsidRPr="00656D21">
        <w:rPr>
          <w:rFonts w:ascii="Times New Roman" w:eastAsia="Times New Roman CYR" w:hAnsi="Times New Roman"/>
          <w:i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, а угол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 равен 50</w:t>
      </w:r>
      <w:r w:rsidRPr="00656D21">
        <w:rPr>
          <w:rFonts w:ascii="Times New Roman" w:eastAsia="Times New Roman CYR" w:hAnsi="Times New Roman"/>
          <w:i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 xml:space="preserve">. Найдите угол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NMC</w:t>
      </w:r>
      <w:r w:rsidRPr="00656D21">
        <w:rPr>
          <w:rFonts w:ascii="Times New Roman" w:eastAsia="Arial" w:hAnsi="Times New Roman"/>
          <w:i/>
          <w:sz w:val="30"/>
          <w:szCs w:val="30"/>
          <w:lang w:eastAsia="zh-CN" w:bidi="hi-IN"/>
        </w:rPr>
        <w:t>.</w:t>
      </w:r>
    </w:p>
    <w:p w:rsidR="004200B6" w:rsidRPr="00656D21" w:rsidRDefault="004200B6" w:rsidP="004200B6">
      <w:pPr>
        <w:suppressAutoHyphens/>
        <w:ind w:left="0" w:firstLine="567"/>
        <w:rPr>
          <w:rFonts w:ascii="Times New Roman" w:eastAsia="Arial" w:hAnsi="Times New Roman"/>
          <w:sz w:val="30"/>
          <w:szCs w:val="30"/>
          <w:lang w:eastAsia="zh-CN" w:bidi="hi-IN"/>
        </w:rPr>
      </w:pPr>
      <w:r w:rsidRPr="00656D21">
        <w:rPr>
          <w:rFonts w:ascii="Times New Roman" w:eastAsia="Arial" w:hAnsi="Times New Roman"/>
          <w:b/>
          <w:bCs/>
          <w:sz w:val="30"/>
          <w:szCs w:val="30"/>
          <w:lang w:eastAsia="zh-CN" w:bidi="hi-IN"/>
        </w:rPr>
        <w:t>Решение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</w:t>
      </w:r>
      <w:r w:rsidRPr="00656D21">
        <w:rPr>
          <w:rFonts w:ascii="Times New Roman" w:eastAsia="Arial" w:hAnsi="Times New Roman"/>
          <w:sz w:val="30"/>
          <w:szCs w:val="30"/>
          <w:u w:val="single"/>
          <w:lang w:eastAsia="zh-CN" w:bidi="hi-IN"/>
        </w:rPr>
        <w:t>Первый способ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Пусть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и 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СМ</w:t>
      </w:r>
      <w:proofErr w:type="gram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пересекаются в точке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G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На отрезке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СМ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отметим точку</w:t>
      </w:r>
      <w:proofErr w:type="gramStart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</w:t>
      </w:r>
      <w:proofErr w:type="gram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так, чтобы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ЕВС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30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(см. рис. 1). Проведем биссектрису угла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BNC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которая пересечет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ВЕ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в точке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.</w:t>
      </w:r>
    </w:p>
    <w:p w:rsidR="004200B6" w:rsidRPr="00656D21" w:rsidRDefault="004200B6" w:rsidP="004200B6">
      <w:pPr>
        <w:suppressAutoHyphens/>
        <w:ind w:left="0" w:firstLine="567"/>
        <w:rPr>
          <w:rFonts w:ascii="Times New Roman" w:eastAsia="Times New Roman CYR" w:hAnsi="Times New Roman"/>
          <w:sz w:val="30"/>
          <w:szCs w:val="30"/>
          <w:lang w:eastAsia="zh-CN" w:bidi="hi-IN"/>
        </w:rPr>
      </w:pPr>
      <w:r w:rsidRPr="00656D21">
        <w:rPr>
          <w:rFonts w:ascii="Times New Roman" w:eastAsia="Times New Roman CYR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4D274" wp14:editId="6B4A63A9">
                <wp:simplePos x="0" y="0"/>
                <wp:positionH relativeFrom="page">
                  <wp:posOffset>5514975</wp:posOffset>
                </wp:positionH>
                <wp:positionV relativeFrom="paragraph">
                  <wp:posOffset>375285</wp:posOffset>
                </wp:positionV>
                <wp:extent cx="463550" cy="329565"/>
                <wp:effectExtent l="0" t="0" r="12700" b="13335"/>
                <wp:wrapSquare wrapText="larges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0B6" w:rsidRDefault="004200B6" w:rsidP="004200B6">
                            <w:r>
                              <w:rPr>
                                <w:rFonts w:ascii="Arial" w:eastAsia="Arial" w:hAnsi="Arial" w:cs="Arial"/>
                              </w:rPr>
                              <w:t>Рис. 1</w:t>
                            </w:r>
                          </w:p>
                          <w:p w:rsidR="004200B6" w:rsidRDefault="004200B6" w:rsidP="004200B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434.25pt;margin-top:29.55pt;width:36.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" strokecolor="window">
                <v:fill opacity="0"/>
                <v:textbox inset="1pt,1pt,1pt,1pt">
                  <w:txbxContent>
                    <w:p w:rsidR="004200B6" w:rsidRDefault="004200B6" w:rsidP="004200B6">
                      <w:r>
                        <w:rPr>
                          <w:rFonts w:ascii="Arial" w:eastAsia="Arial" w:hAnsi="Arial" w:cs="Arial"/>
                        </w:rPr>
                        <w:t>Рис. 1</w:t>
                      </w:r>
                    </w:p>
                    <w:p w:rsidR="004200B6" w:rsidRDefault="004200B6" w:rsidP="004200B6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Так как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proofErr w:type="gramEnd"/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NC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50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то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Тогда биссектриса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NF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треугольника 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proofErr w:type="gramEnd"/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является его осью симметрии, поэтому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BF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 xml:space="preserve"> 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=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то есть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FCB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30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lastRenderedPageBreak/>
        <w:t xml:space="preserve">Значит, 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60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+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FN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Следовательно,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FE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биссектриса угла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NFC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Так как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ЕС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10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ЕС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то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СЕ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биссектриса угла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FCN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, поэтому</w:t>
      </w:r>
      <w:proofErr w:type="gramStart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</w:t>
      </w:r>
      <w:proofErr w:type="gram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центр вписанной окружности треугольника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CFN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.</w:t>
      </w:r>
    </w:p>
    <w:p w:rsidR="004200B6" w:rsidRPr="00656D21" w:rsidRDefault="004200B6" w:rsidP="004200B6">
      <w:pPr>
        <w:suppressAutoHyphens/>
        <w:ind w:left="0" w:firstLine="567"/>
        <w:rPr>
          <w:rFonts w:ascii="Times New Roman" w:eastAsia="Times New Roman CYR" w:hAnsi="Times New Roman"/>
          <w:sz w:val="30"/>
          <w:szCs w:val="30"/>
          <w:lang w:eastAsia="zh-CN" w:bidi="hi-IN"/>
        </w:rPr>
      </w:pPr>
      <w:r w:rsidRPr="00656D21">
        <w:rPr>
          <w:rFonts w:ascii="Times New Roman" w:eastAsia="Times New Roman CYR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E3B17" wp14:editId="2B8DAA6A">
                <wp:simplePos x="0" y="0"/>
                <wp:positionH relativeFrom="page">
                  <wp:posOffset>4664075</wp:posOffset>
                </wp:positionH>
                <wp:positionV relativeFrom="paragraph">
                  <wp:posOffset>382270</wp:posOffset>
                </wp:positionV>
                <wp:extent cx="2390140" cy="1939925"/>
                <wp:effectExtent l="0" t="0" r="0" b="0"/>
                <wp:wrapSquare wrapText="larges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1939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0B6" w:rsidRDefault="004200B6" w:rsidP="004200B6">
                            <w:pPr>
                              <w:ind w:left="0" w:firstLine="0"/>
                            </w:pPr>
                            <w:r>
                              <w:object w:dxaOrig="3765" w:dyaOrig="2820">
                                <v:shape id="_x0000_i1059" type="#_x0000_t75" style="width:187.85pt;height:141.15pt" o:ole="" filled="t">
                                  <v:fill opacity="0" color2="black"/>
                                  <v:imagedata r:id="rId76" o:title=""/>
                                </v:shape>
                                <o:OLEObject Type="Embed" ProgID="PBrush" ShapeID="_x0000_i1059" DrawAspect="Content" ObjectID="_1601365290" r:id="rId77"/>
                              </w:object>
                            </w:r>
                          </w:p>
                          <w:p w:rsidR="004200B6" w:rsidRDefault="004200B6" w:rsidP="004200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367.25pt;margin-top:30.1pt;width:188.2pt;height:1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" stroked="f">
                <v:fill opacity="0"/>
                <v:textbox inset="0,0,0,0">
                  <w:txbxContent>
                    <w:p w:rsidR="004200B6" w:rsidRDefault="004200B6" w:rsidP="004200B6">
                      <w:pPr>
                        <w:ind w:left="0" w:firstLine="0"/>
                      </w:pPr>
                      <w:r>
                        <w:object w:dxaOrig="3765" w:dyaOrig="2820">
                          <v:shape id="_x0000_i1059" type="#_x0000_t75" style="width:187.85pt;height:141.15pt" o:ole="" filled="t">
                            <v:fill opacity="0" color2="black"/>
                            <v:imagedata r:id="rId76" o:title=""/>
                          </v:shape>
                          <o:OLEObject Type="Embed" ProgID="PBrush" ShapeID="_x0000_i1059" DrawAspect="Content" ObjectID="_1601365290" r:id="rId78"/>
                        </w:object>
                      </w:r>
                    </w:p>
                    <w:p w:rsidR="004200B6" w:rsidRDefault="004200B6" w:rsidP="004200B6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Так как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</w:t>
      </w:r>
      <w:proofErr w:type="gramEnd"/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ME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70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то треугольник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МВЕ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равнобедренный,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BG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его биссектриса, значит,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BG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^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ЕМ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Тогда и треугольник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равнобедренный, следовательно,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NM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</w:t>
      </w:r>
      <w:proofErr w:type="gram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Е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G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90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20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40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30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.</w:t>
      </w:r>
    </w:p>
    <w:p w:rsidR="004200B6" w:rsidRPr="00656D21" w:rsidRDefault="004200B6" w:rsidP="004200B6">
      <w:pPr>
        <w:suppressAutoHyphens/>
        <w:ind w:left="0" w:firstLine="567"/>
        <w:rPr>
          <w:rFonts w:ascii="Times New Roman" w:eastAsia="Arial" w:hAnsi="Times New Roman"/>
          <w:sz w:val="30"/>
          <w:szCs w:val="30"/>
          <w:u w:val="single"/>
          <w:lang w:eastAsia="zh-CN" w:bidi="hi-IN"/>
        </w:rPr>
      </w:pPr>
    </w:p>
    <w:p w:rsidR="004200B6" w:rsidRPr="00656D21" w:rsidRDefault="004200B6" w:rsidP="004200B6">
      <w:pPr>
        <w:suppressAutoHyphens/>
        <w:ind w:left="0" w:firstLine="567"/>
        <w:rPr>
          <w:rFonts w:ascii="Times New Roman" w:eastAsia="Arial" w:hAnsi="Times New Roman"/>
          <w:sz w:val="30"/>
          <w:szCs w:val="30"/>
          <w:lang w:eastAsia="zh-CN" w:bidi="hi-IN"/>
        </w:rPr>
      </w:pPr>
      <w:r w:rsidRPr="00656D21">
        <w:rPr>
          <w:rFonts w:ascii="Times New Roman" w:eastAsia="Times New Roman CYR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F5BCD" wp14:editId="5201C99F">
                <wp:simplePos x="0" y="0"/>
                <wp:positionH relativeFrom="page">
                  <wp:posOffset>5725795</wp:posOffset>
                </wp:positionH>
                <wp:positionV relativeFrom="paragraph">
                  <wp:posOffset>953135</wp:posOffset>
                </wp:positionV>
                <wp:extent cx="466725" cy="329565"/>
                <wp:effectExtent l="0" t="0" r="28575" b="13335"/>
                <wp:wrapSquare wrapText="larges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0B6" w:rsidRDefault="004200B6" w:rsidP="004200B6">
                            <w:r>
                              <w:rPr>
                                <w:rFonts w:ascii="Arial" w:eastAsia="Arial" w:hAnsi="Arial" w:cs="Arial"/>
                              </w:rPr>
                              <w:t>Рис. 2</w:t>
                            </w:r>
                          </w:p>
                          <w:p w:rsidR="004200B6" w:rsidRDefault="004200B6" w:rsidP="004200B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left:0;text-align:left;margin-left:450.85pt;margin-top:75.05pt;width:36.7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" strokecolor="window">
                <v:fill opacity="0"/>
                <v:textbox inset="1pt,1pt,1pt,1pt">
                  <w:txbxContent>
                    <w:p w:rsidR="004200B6" w:rsidRDefault="004200B6" w:rsidP="004200B6">
                      <w:r>
                        <w:rPr>
                          <w:rFonts w:ascii="Arial" w:eastAsia="Arial" w:hAnsi="Arial" w:cs="Arial"/>
                        </w:rPr>
                        <w:t>Рис. 2</w:t>
                      </w:r>
                    </w:p>
                    <w:p w:rsidR="004200B6" w:rsidRDefault="004200B6" w:rsidP="004200B6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656D21">
        <w:rPr>
          <w:rFonts w:ascii="Times New Roman" w:eastAsia="Arial" w:hAnsi="Times New Roman"/>
          <w:sz w:val="30"/>
          <w:szCs w:val="30"/>
          <w:u w:val="single"/>
          <w:lang w:eastAsia="zh-CN" w:bidi="hi-IN"/>
        </w:rPr>
        <w:t>Второй способ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На стороне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данного треугольника построим равносторонний треугольник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 xml:space="preserve"> ТВС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(см. рис. 2). В треугольнике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ВМС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: 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ВМС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180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(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</w:t>
      </w:r>
      <w:proofErr w:type="gramEnd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+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) = 70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значит,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TC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то есть треугольник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МСТ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равнобедренный. Так как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АСМ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АСВ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</w:t>
      </w:r>
      <w:proofErr w:type="gram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10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АСТ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то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его биссектриса. </w:t>
      </w:r>
    </w:p>
    <w:p w:rsidR="004200B6" w:rsidRPr="00656D21" w:rsidRDefault="004200B6" w:rsidP="004200B6">
      <w:pPr>
        <w:suppressAutoHyphens/>
        <w:ind w:left="0" w:firstLine="567"/>
        <w:rPr>
          <w:rFonts w:ascii="Times New Roman" w:eastAsia="Times New Roman CYR" w:hAnsi="Times New Roman"/>
          <w:sz w:val="30"/>
          <w:szCs w:val="30"/>
          <w:lang w:eastAsia="zh-CN" w:bidi="hi-IN"/>
        </w:rPr>
      </w:pP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Кроме того,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СВ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50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</w:t>
      </w:r>
      <w:proofErr w:type="gramEnd"/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следовательно точка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лежит на оси симметрии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ТН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треугольника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ВСТ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Так как точка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лежит также на оси симметрии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треугольника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МСТ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то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NM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</w:t>
      </w:r>
      <w:proofErr w:type="gram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sym w:font="Symbol" w:char="F0D0"/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N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ТС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30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.</w:t>
      </w:r>
    </w:p>
    <w:p w:rsidR="004200B6" w:rsidRPr="00656D21" w:rsidRDefault="004200B6" w:rsidP="004200B6">
      <w:pPr>
        <w:suppressAutoHyphens/>
        <w:ind w:left="0"/>
        <w:rPr>
          <w:rFonts w:ascii="Times New Roman" w:eastAsia="Arial" w:hAnsi="Times New Roman"/>
          <w:sz w:val="30"/>
          <w:szCs w:val="30"/>
          <w:u w:val="single"/>
          <w:lang w:eastAsia="zh-CN" w:bidi="hi-IN"/>
        </w:rPr>
      </w:pPr>
      <w:r w:rsidRPr="00656D21">
        <w:rPr>
          <w:rFonts w:ascii="Times New Roman" w:eastAsia="Times New Roman CYR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0C63C" wp14:editId="17E1ADBD">
                <wp:simplePos x="0" y="0"/>
                <wp:positionH relativeFrom="page">
                  <wp:posOffset>4664075</wp:posOffset>
                </wp:positionH>
                <wp:positionV relativeFrom="paragraph">
                  <wp:posOffset>11430</wp:posOffset>
                </wp:positionV>
                <wp:extent cx="2390140" cy="1778000"/>
                <wp:effectExtent l="0" t="0" r="0" b="0"/>
                <wp:wrapSquare wrapText="largest"/>
                <wp:docPr id="1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177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0B6" w:rsidRDefault="004200B6" w:rsidP="004200B6">
                            <w:pPr>
                              <w:ind w:left="142" w:firstLine="0"/>
                            </w:pPr>
                            <w:r>
                              <w:object w:dxaOrig="3765" w:dyaOrig="2565">
                                <v:shape id="_x0000_i1060" type="#_x0000_t75" style="width:187.85pt;height:128.1pt" o:ole="" filled="t">
                                  <v:fill opacity="0" color2="black"/>
                                  <v:imagedata r:id="rId79" o:title=""/>
                                </v:shape>
                                <o:OLEObject Type="Embed" ProgID="PBrush" ShapeID="_x0000_i1060" DrawAspect="Content" ObjectID="_1601365291" r:id="rId80"/>
                              </w:object>
                            </w:r>
                          </w:p>
                          <w:p w:rsidR="004200B6" w:rsidRDefault="004200B6" w:rsidP="004200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1" type="#_x0000_t202" style="position:absolute;left:0;text-align:left;margin-left:367.25pt;margin-top:.9pt;width:188.2pt;height:14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" stroked="f">
                <v:fill opacity="0"/>
                <v:textbox inset="0,0,0,0">
                  <w:txbxContent>
                    <w:p w:rsidR="004200B6" w:rsidRDefault="004200B6" w:rsidP="004200B6">
                      <w:pPr>
                        <w:ind w:left="142" w:firstLine="0"/>
                      </w:pPr>
                      <w:r>
                        <w:object w:dxaOrig="3765" w:dyaOrig="2565">
                          <v:shape id="_x0000_i1060" type="#_x0000_t75" style="width:187.85pt;height:128.1pt" o:ole="" filled="t">
                            <v:fill opacity="0" color2="black"/>
                            <v:imagedata r:id="rId79" o:title=""/>
                          </v:shape>
                          <o:OLEObject Type="Embed" ProgID="PBrush" ShapeID="_x0000_i1060" DrawAspect="Content" ObjectID="_1601365291" r:id="rId81"/>
                        </w:object>
                      </w:r>
                    </w:p>
                    <w:p w:rsidR="004200B6" w:rsidRDefault="004200B6" w:rsidP="004200B6"/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4200B6" w:rsidRPr="00656D21" w:rsidRDefault="004200B6" w:rsidP="004200B6">
      <w:pPr>
        <w:suppressAutoHyphens/>
        <w:ind w:left="0" w:firstLine="567"/>
        <w:rPr>
          <w:rFonts w:ascii="Times New Roman" w:eastAsia="Arial" w:hAnsi="Times New Roman"/>
          <w:sz w:val="30"/>
          <w:szCs w:val="30"/>
          <w:lang w:eastAsia="zh-CN" w:bidi="hi-IN"/>
        </w:rPr>
      </w:pPr>
      <w:r w:rsidRPr="00656D21">
        <w:rPr>
          <w:rFonts w:ascii="Times New Roman" w:eastAsia="Arial" w:hAnsi="Times New Roman"/>
          <w:sz w:val="30"/>
          <w:szCs w:val="30"/>
          <w:u w:val="single"/>
          <w:lang w:eastAsia="zh-CN" w:bidi="hi-IN"/>
        </w:rPr>
        <w:t>Третий способ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</w:t>
      </w:r>
    </w:p>
    <w:p w:rsidR="004200B6" w:rsidRPr="00656D21" w:rsidRDefault="004200B6" w:rsidP="004200B6">
      <w:pPr>
        <w:suppressAutoHyphens/>
        <w:ind w:left="0" w:firstLine="567"/>
        <w:rPr>
          <w:rFonts w:ascii="Times New Roman" w:eastAsia="Arial" w:hAnsi="Times New Roman"/>
          <w:sz w:val="30"/>
          <w:szCs w:val="30"/>
          <w:lang w:eastAsia="zh-CN" w:bidi="hi-IN"/>
        </w:rPr>
      </w:pPr>
      <w:r w:rsidRPr="00656D21">
        <w:rPr>
          <w:rFonts w:ascii="Times New Roman" w:eastAsia="Times New Roman CYR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2D924" wp14:editId="7EE11DBB">
                <wp:simplePos x="0" y="0"/>
                <wp:positionH relativeFrom="page">
                  <wp:posOffset>5797550</wp:posOffset>
                </wp:positionH>
                <wp:positionV relativeFrom="paragraph">
                  <wp:posOffset>1209675</wp:posOffset>
                </wp:positionV>
                <wp:extent cx="461010" cy="329565"/>
                <wp:effectExtent l="0" t="0" r="15240" b="13335"/>
                <wp:wrapSquare wrapText="largest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0B6" w:rsidRDefault="004200B6" w:rsidP="004200B6">
                            <w:r>
                              <w:rPr>
                                <w:rFonts w:ascii="Arial" w:eastAsia="Arial" w:hAnsi="Arial" w:cs="Arial"/>
                              </w:rPr>
                              <w:t>Рис. 3</w:t>
                            </w:r>
                          </w:p>
                          <w:p w:rsidR="004200B6" w:rsidRDefault="004200B6" w:rsidP="004200B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6.5pt;margin-top:95.25pt;width:36.3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" strokecolor="window">
                <v:fill opacity="0"/>
                <v:textbox inset="1pt,1pt,1pt,1pt">
                  <w:txbxContent>
                    <w:p w:rsidR="004200B6" w:rsidRDefault="004200B6" w:rsidP="004200B6">
                      <w:r>
                        <w:rPr>
                          <w:rFonts w:ascii="Arial" w:eastAsia="Arial" w:hAnsi="Arial" w:cs="Arial"/>
                        </w:rPr>
                        <w:t>Рис. 3</w:t>
                      </w:r>
                    </w:p>
                    <w:p w:rsidR="004200B6" w:rsidRDefault="004200B6" w:rsidP="004200B6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Из условия задачи следует, что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BN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^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СМ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и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(см. рис. 3). Пусть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BN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и 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СМ</w:t>
      </w:r>
      <w:proofErr w:type="gram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пересекаются в точке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K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CN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1, тогда  из треугольника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KNC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: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KN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sz w:val="30"/>
          <w:szCs w:val="30"/>
          <w:lang w:val="en-US" w:eastAsia="zh-CN" w:bidi="hi-IN"/>
        </w:rPr>
        <w:t>sin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10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KC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proofErr w:type="spellStart"/>
      <w:r w:rsidRPr="00656D21">
        <w:rPr>
          <w:rFonts w:ascii="Times New Roman" w:eastAsia="Arial" w:hAnsi="Times New Roman"/>
          <w:sz w:val="30"/>
          <w:szCs w:val="30"/>
          <w:lang w:val="en-US" w:eastAsia="zh-CN" w:bidi="hi-IN"/>
        </w:rPr>
        <w:t>cos</w:t>
      </w:r>
      <w:proofErr w:type="spell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10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Пусть </w:t>
      </w:r>
      <w:proofErr w:type="gramStart"/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Р</w:t>
      </w:r>
      <w:proofErr w:type="gram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середина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ВС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тогда из треугольника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PNC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: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PC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sz w:val="30"/>
          <w:szCs w:val="30"/>
          <w:lang w:val="en-US" w:eastAsia="zh-CN" w:bidi="hi-IN"/>
        </w:rPr>
        <w:t>sin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40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, значит,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2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PC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2</w:t>
      </w:r>
      <w:r w:rsidRPr="00656D21">
        <w:rPr>
          <w:rFonts w:ascii="Times New Roman" w:eastAsia="Arial" w:hAnsi="Times New Roman"/>
          <w:sz w:val="30"/>
          <w:szCs w:val="30"/>
          <w:lang w:val="en-US" w:eastAsia="zh-CN" w:bidi="hi-IN"/>
        </w:rPr>
        <w:t>sin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40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. Тогда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MK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</w:t>
      </w:r>
      <w:r w:rsidRPr="00656D21">
        <w:rPr>
          <w:rFonts w:ascii="Times New Roman" w:eastAsia="Arial" w:hAnsi="Times New Roman"/>
          <w:i/>
          <w:iCs/>
          <w:sz w:val="30"/>
          <w:szCs w:val="30"/>
          <w:lang w:eastAsia="zh-CN" w:bidi="hi-IN"/>
        </w:rPr>
        <w:t>МС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</w:t>
      </w:r>
      <w:r w:rsidRPr="00656D21">
        <w:rPr>
          <w:rFonts w:ascii="Times New Roman" w:eastAsia="Arial" w:hAnsi="Times New Roman"/>
          <w:i/>
          <w:iCs/>
          <w:sz w:val="30"/>
          <w:szCs w:val="30"/>
          <w:lang w:val="en-US" w:eastAsia="zh-CN" w:bidi="hi-IN"/>
        </w:rPr>
        <w:t>KC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= 2</w:t>
      </w:r>
      <w:r w:rsidRPr="00656D21">
        <w:rPr>
          <w:rFonts w:ascii="Times New Roman" w:eastAsia="Arial" w:hAnsi="Times New Roman"/>
          <w:sz w:val="30"/>
          <w:szCs w:val="30"/>
          <w:lang w:val="en-US" w:eastAsia="zh-CN" w:bidi="hi-IN"/>
        </w:rPr>
        <w:t>sin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40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 xml:space="preserve"> – </w:t>
      </w:r>
      <w:proofErr w:type="spellStart"/>
      <w:r w:rsidRPr="00656D21">
        <w:rPr>
          <w:rFonts w:ascii="Times New Roman" w:eastAsia="Arial" w:hAnsi="Times New Roman"/>
          <w:sz w:val="30"/>
          <w:szCs w:val="30"/>
          <w:lang w:val="en-US" w:eastAsia="zh-CN" w:bidi="hi-IN"/>
        </w:rPr>
        <w:t>cos</w:t>
      </w:r>
      <w:proofErr w:type="spellEnd"/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10</w:t>
      </w:r>
      <w:r w:rsidRPr="00656D21">
        <w:rPr>
          <w:rFonts w:ascii="Times New Roman" w:eastAsia="Times New Roman CYR" w:hAnsi="Times New Roman"/>
          <w:sz w:val="30"/>
          <w:szCs w:val="30"/>
          <w:lang w:eastAsia="zh-CN" w:bidi="hi-IN"/>
        </w:rPr>
        <w:t>°</w:t>
      </w:r>
      <w:r w:rsidRPr="00656D21">
        <w:rPr>
          <w:rFonts w:ascii="Times New Roman" w:eastAsia="Arial" w:hAnsi="Times New Roman"/>
          <w:sz w:val="30"/>
          <w:szCs w:val="30"/>
          <w:lang w:eastAsia="zh-CN" w:bidi="hi-IN"/>
        </w:rPr>
        <w:t>.</w:t>
      </w:r>
    </w:p>
    <w:p w:rsidR="004200B6" w:rsidRPr="00656D21" w:rsidRDefault="004200B6" w:rsidP="004200B6">
      <w:pPr>
        <w:rPr>
          <w:rFonts w:ascii="Times New Roman" w:eastAsia="Times New Roman" w:hAnsi="Times New Roman"/>
          <w:sz w:val="30"/>
          <w:szCs w:val="30"/>
        </w:rPr>
      </w:pPr>
    </w:p>
    <w:p w:rsidR="004200B6" w:rsidRPr="00656D21" w:rsidRDefault="004200B6" w:rsidP="004200B6">
      <w:pPr>
        <w:pStyle w:val="a3"/>
        <w:numPr>
          <w:ilvl w:val="0"/>
          <w:numId w:val="4"/>
        </w:numPr>
        <w:spacing w:after="160" w:line="259" w:lineRule="auto"/>
        <w:ind w:left="0" w:firstLine="0"/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</w:pPr>
      <w:r w:rsidRPr="00656D21"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  <w:t>В турнире по шахматам каждый шахматист половину всех очков набрал во встречах с участниками, занявшими три последних места (каждый участник сыграл с каждым один раз). Сколько всего человек принимало участие в турнире? (За победу в матче присуждается 1 очко, ничья – 0,5, поражение – 0).</w:t>
      </w:r>
    </w:p>
    <w:p w:rsidR="004200B6" w:rsidRPr="00656D21" w:rsidRDefault="004200B6" w:rsidP="004200B6">
      <w:pPr>
        <w:spacing w:after="160" w:line="259" w:lineRule="auto"/>
        <w:ind w:left="426" w:firstLine="0"/>
        <w:rPr>
          <w:rFonts w:ascii="Times New Roman" w:hAnsi="Times New Roman"/>
          <w:i/>
          <w:color w:val="000000"/>
          <w:sz w:val="30"/>
          <w:szCs w:val="30"/>
          <w:shd w:val="clear" w:color="auto" w:fill="FAFAFA"/>
        </w:rPr>
      </w:pPr>
      <w:r w:rsidRPr="00656D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Решение.</w:t>
      </w:r>
    </w:p>
    <w:p w:rsidR="004200B6" w:rsidRPr="00656D21" w:rsidRDefault="004200B6" w:rsidP="004200B6">
      <w:pPr>
        <w:spacing w:before="75"/>
        <w:ind w:left="0" w:firstLine="709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 Будем для краткости называть игроков, занявших последние три места, 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плохими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всех остальных – 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хорошими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Плохие игроки сыграли между собой три партии, и в этих партиях было набрано в общей сложности три очка. </w:t>
      </w:r>
      <w:proofErr w:type="gramStart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 условию, это – половина всех очков, набранных плохими игроками; значит, в играх с хорошими плохие игроки набрали 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ещё 3 очка.</w:t>
      </w:r>
      <w:proofErr w:type="gramEnd"/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Но всего между плохими и хорошими игроками было сыграно 3(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3)  партий и разыграно столько же очков 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общее число игроков). Из них 3 очка взяли плохие игроки, а остальные очки – хорошие. Следовательно, в партиях с плохими игроками хорошие игроки завоевали  3(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3) – 3 = 3(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4)  очков, и, значит, столько же очков хорошие игроки набрали (в общей сложности) в играх друг с другом. Между хорошими игроками было проведено  ½ 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3)(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4)  партий и разыграно столько же очков. Следовательно,  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3)(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4) = 6(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– 4),  откуда  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= 4  или  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= 9.  Первый вариант должен быть исключён, так как в этом случае единственный хороший игрок набрал бы 0 очков, то есть не был бы первым. Остаётся одно решение:  </w:t>
      </w:r>
      <w:r w:rsidRPr="00656D21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n</w:t>
      </w: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= 9.</w:t>
      </w:r>
    </w:p>
    <w:p w:rsidR="004200B6" w:rsidRPr="00656D21" w:rsidRDefault="004200B6" w:rsidP="004200B6">
      <w:pPr>
        <w:spacing w:before="75"/>
        <w:ind w:left="0" w:firstLine="709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6D2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 Для 9 игроков такое могло случиться: пример соответствующей турнирной таблицы приведен ниже.</w:t>
      </w:r>
    </w:p>
    <w:p w:rsidR="004200B6" w:rsidRPr="00656D21" w:rsidRDefault="004200B6" w:rsidP="004200B6">
      <w:pPr>
        <w:ind w:left="0" w:firstLine="709"/>
        <w:rPr>
          <w:rFonts w:ascii="Times New Roman" w:hAnsi="Times New Roman"/>
          <w:sz w:val="30"/>
          <w:szCs w:val="30"/>
        </w:rPr>
      </w:pPr>
      <w:r w:rsidRPr="00656D21">
        <w:rPr>
          <w:rFonts w:ascii="Times New Roman" w:hAnsi="Times New Roman"/>
          <w:sz w:val="30"/>
          <w:szCs w:val="30"/>
        </w:rPr>
        <w:br w:type="page"/>
      </w:r>
    </w:p>
    <w:p w:rsidR="004200B6" w:rsidRDefault="004200B6" w:rsidP="004200B6">
      <w:pPr>
        <w:spacing w:after="160" w:line="259" w:lineRule="auto"/>
        <w:ind w:left="0"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200B6" w:rsidRDefault="004200B6" w:rsidP="004200B6"/>
    <w:p w:rsidR="00A37AA7" w:rsidRDefault="00A37AA7">
      <w:bookmarkStart w:id="0" w:name="_GoBack"/>
      <w:bookmarkEnd w:id="0"/>
    </w:p>
    <w:sectPr w:rsidR="00A37AA7" w:rsidSect="00656D21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8A9"/>
    <w:multiLevelType w:val="hybridMultilevel"/>
    <w:tmpl w:val="DFC87B1C"/>
    <w:lvl w:ilvl="0" w:tplc="7270D76E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4B3802"/>
    <w:multiLevelType w:val="hybridMultilevel"/>
    <w:tmpl w:val="01B6F5B0"/>
    <w:lvl w:ilvl="0" w:tplc="E27C52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D1B8F"/>
    <w:multiLevelType w:val="hybridMultilevel"/>
    <w:tmpl w:val="ADEA8924"/>
    <w:lvl w:ilvl="0" w:tplc="E27C5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C3EFA"/>
    <w:multiLevelType w:val="hybridMultilevel"/>
    <w:tmpl w:val="2BC698EE"/>
    <w:lvl w:ilvl="0" w:tplc="7EEA7F76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4"/>
    <w:rsid w:val="004200B6"/>
    <w:rsid w:val="00A37AA7"/>
    <w:rsid w:val="00E3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B6"/>
    <w:pPr>
      <w:spacing w:after="0" w:line="240" w:lineRule="auto"/>
      <w:ind w:left="1616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B6"/>
    <w:pPr>
      <w:spacing w:after="0" w:line="240" w:lineRule="auto"/>
      <w:ind w:left="1616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4.e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e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3.e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microsoft.com/office/2007/relationships/hdphoto" Target="media/hdphoto2.wdp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1685</Words>
  <Characters>9605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2018-10-18T08:52:00Z</dcterms:created>
  <dcterms:modified xsi:type="dcterms:W3CDTF">2018-10-18T08:53:00Z</dcterms:modified>
</cp:coreProperties>
</file>