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F84" w:rsidRPr="00252453" w:rsidRDefault="00A41F84" w:rsidP="00A41F84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52453">
        <w:rPr>
          <w:rFonts w:ascii="Times New Roman" w:hAnsi="Times New Roman" w:cs="Times New Roman"/>
          <w:b/>
          <w:sz w:val="30"/>
          <w:szCs w:val="30"/>
        </w:rPr>
        <w:t xml:space="preserve">Ответы первого этапа республиканской олимпиады </w:t>
      </w:r>
    </w:p>
    <w:p w:rsidR="00A41F84" w:rsidRPr="00252453" w:rsidRDefault="00A41F84" w:rsidP="00A41F84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52453">
        <w:rPr>
          <w:rFonts w:ascii="Times New Roman" w:hAnsi="Times New Roman" w:cs="Times New Roman"/>
          <w:b/>
          <w:sz w:val="30"/>
          <w:szCs w:val="30"/>
        </w:rPr>
        <w:t>по учебному предмету «География»</w:t>
      </w:r>
    </w:p>
    <w:p w:rsidR="00A41F84" w:rsidRPr="00252453" w:rsidRDefault="00A41F84" w:rsidP="00A41F84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52453">
        <w:rPr>
          <w:rFonts w:ascii="Times New Roman" w:hAnsi="Times New Roman" w:cs="Times New Roman"/>
          <w:b/>
          <w:sz w:val="30"/>
          <w:szCs w:val="30"/>
        </w:rPr>
        <w:t>2020/2021 учебный год</w:t>
      </w:r>
    </w:p>
    <w:p w:rsidR="00494568" w:rsidRPr="00252453" w:rsidRDefault="00252453" w:rsidP="00494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val="en-US" w:eastAsia="ru-RU"/>
        </w:rPr>
        <w:t>X</w:t>
      </w:r>
      <w:r w:rsidR="00494568" w:rsidRPr="0025245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класс </w:t>
      </w:r>
    </w:p>
    <w:p w:rsidR="00335721" w:rsidRDefault="00335721" w:rsidP="004945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4568" w:rsidRPr="00335721" w:rsidRDefault="006C4B65" w:rsidP="004945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357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Блок </w:t>
      </w:r>
      <w:r w:rsidR="003357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А. </w:t>
      </w:r>
      <w:r w:rsidR="00335721" w:rsidRPr="003357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Тест</w:t>
      </w:r>
      <w:r w:rsidR="00AA659D" w:rsidRPr="003357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494568" w:rsidRPr="003357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(10 баллов)</w:t>
      </w:r>
    </w:p>
    <w:p w:rsidR="00BD2054" w:rsidRDefault="00494568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-Б.</w:t>
      </w:r>
    </w:p>
    <w:p w:rsidR="00BD2054" w:rsidRDefault="00494568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-Б. </w:t>
      </w:r>
    </w:p>
    <w:p w:rsidR="00BD2054" w:rsidRDefault="00494568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D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-Г.</w:t>
      </w:r>
    </w:p>
    <w:p w:rsidR="00BD2054" w:rsidRDefault="00494568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D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-В.</w:t>
      </w:r>
    </w:p>
    <w:p w:rsidR="00BD2054" w:rsidRDefault="00494568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-В.</w:t>
      </w:r>
    </w:p>
    <w:p w:rsidR="00BD2054" w:rsidRDefault="00494568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D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-В.</w:t>
      </w:r>
    </w:p>
    <w:p w:rsidR="003A1692" w:rsidRDefault="003A1692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D2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568"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-А. </w:t>
      </w:r>
    </w:p>
    <w:p w:rsidR="00494568" w:rsidRPr="00494568" w:rsidRDefault="00BD2054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494568"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-А, В.</w:t>
      </w:r>
      <w:bookmarkStart w:id="0" w:name="_GoBack"/>
      <w:bookmarkEnd w:id="0"/>
    </w:p>
    <w:p w:rsidR="00494568" w:rsidRPr="00494568" w:rsidRDefault="00BD2054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494568"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-В, Г.</w:t>
      </w:r>
    </w:p>
    <w:p w:rsidR="00494568" w:rsidRDefault="00BD2054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494568" w:rsidRPr="00494568">
        <w:rPr>
          <w:rFonts w:ascii="Times New Roman" w:eastAsia="Times New Roman" w:hAnsi="Times New Roman" w:cs="Times New Roman"/>
          <w:sz w:val="28"/>
          <w:szCs w:val="28"/>
          <w:lang w:eastAsia="ru-RU"/>
        </w:rPr>
        <w:t>-А, В.</w:t>
      </w:r>
    </w:p>
    <w:p w:rsidR="00335721" w:rsidRDefault="00335721" w:rsidP="00AA659D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59D" w:rsidRPr="00335721" w:rsidRDefault="00C55E83" w:rsidP="00AA659D">
      <w:pPr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357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Блок Б</w:t>
      </w:r>
      <w:r w:rsidR="00335721" w:rsidRPr="003357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AA659D" w:rsidRPr="003357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Впишите правильный ответ</w:t>
      </w:r>
      <w:r w:rsidR="00AA659D" w:rsidRPr="003357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AA659D" w:rsidRPr="0033572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Всего-10 баллов</w:t>
      </w:r>
    </w:p>
    <w:p w:rsidR="00123395" w:rsidRDefault="00AA659D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Изобата</w:t>
      </w:r>
    </w:p>
    <w:p w:rsidR="00AA659D" w:rsidRDefault="00AA659D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2.Нагорье</w:t>
      </w:r>
    </w:p>
    <w:p w:rsidR="00AA659D" w:rsidRDefault="00AA659D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3.Тайфун</w:t>
      </w:r>
    </w:p>
    <w:p w:rsidR="00AA659D" w:rsidRDefault="00AA659D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4.Инверсия</w:t>
      </w:r>
    </w:p>
    <w:p w:rsidR="00AA659D" w:rsidRDefault="00AA659D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5.Эстуарий</w:t>
      </w:r>
    </w:p>
    <w:p w:rsidR="00AA659D" w:rsidRDefault="00AA659D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6.Орбита</w:t>
      </w:r>
    </w:p>
    <w:p w:rsidR="00AA659D" w:rsidRDefault="00AA659D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7.Нивелир</w:t>
      </w:r>
    </w:p>
    <w:p w:rsidR="00AA659D" w:rsidRDefault="00AA659D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8.111км.</w:t>
      </w:r>
    </w:p>
    <w:p w:rsidR="00AA659D" w:rsidRDefault="00AA659D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9.П.П.Семенов</w:t>
      </w:r>
    </w:p>
    <w:p w:rsidR="00AA659D" w:rsidRPr="00AA659D" w:rsidRDefault="00AA659D" w:rsidP="00494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 Эмиграция</w:t>
      </w:r>
    </w:p>
    <w:p w:rsidR="00335721" w:rsidRDefault="00335721" w:rsidP="007F5AAD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5AAD" w:rsidRPr="00335721" w:rsidRDefault="00123395" w:rsidP="007F5AA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35721">
        <w:rPr>
          <w:rFonts w:ascii="Times New Roman" w:hAnsi="Times New Roman" w:cs="Times New Roman"/>
          <w:b/>
          <w:sz w:val="28"/>
          <w:szCs w:val="28"/>
          <w:u w:val="single"/>
        </w:rPr>
        <w:t>Блок В</w:t>
      </w:r>
      <w:r w:rsidR="00494C0F" w:rsidRPr="00335721">
        <w:rPr>
          <w:rFonts w:ascii="Times New Roman" w:hAnsi="Times New Roman" w:cs="Times New Roman"/>
          <w:b/>
          <w:sz w:val="28"/>
          <w:szCs w:val="28"/>
          <w:u w:val="single"/>
        </w:rPr>
        <w:t xml:space="preserve">. Всего 10 баллов. </w:t>
      </w:r>
      <w:r w:rsidR="007F5AAD" w:rsidRPr="00335721">
        <w:rPr>
          <w:rFonts w:ascii="Times New Roman" w:eastAsia="Calibri" w:hAnsi="Times New Roman" w:cs="Times New Roman"/>
          <w:b/>
          <w:sz w:val="28"/>
          <w:szCs w:val="28"/>
          <w:u w:val="single"/>
        </w:rPr>
        <w:t>1.Подпишите реки, обозначенные на карте цифрами (</w:t>
      </w:r>
      <w:r w:rsidR="007F5AAD" w:rsidRPr="00335721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4,5 балла</w:t>
      </w:r>
      <w:r w:rsidR="007F5AAD" w:rsidRPr="00335721">
        <w:rPr>
          <w:rFonts w:ascii="Times New Roman" w:eastAsia="Calibri" w:hAnsi="Times New Roman" w:cs="Times New Roman"/>
          <w:b/>
          <w:sz w:val="28"/>
          <w:szCs w:val="28"/>
          <w:u w:val="single"/>
        </w:rPr>
        <w:t>)</w:t>
      </w:r>
    </w:p>
    <w:p w:rsidR="007F5AAD" w:rsidRPr="00C869DE" w:rsidRDefault="007F5AAD" w:rsidP="007F5AA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9D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869D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869DE">
        <w:rPr>
          <w:rFonts w:ascii="Times New Roman" w:eastAsia="Calibri" w:hAnsi="Times New Roman" w:cs="Times New Roman"/>
          <w:sz w:val="28"/>
          <w:szCs w:val="28"/>
        </w:rPr>
        <w:t>Ловать</w:t>
      </w:r>
      <w:proofErr w:type="spellEnd"/>
    </w:p>
    <w:p w:rsidR="007F5AAD" w:rsidRPr="00C869DE" w:rsidRDefault="007F5AAD" w:rsidP="007F5AA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9D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C869DE">
        <w:rPr>
          <w:rFonts w:ascii="Times New Roman" w:eastAsia="Calibri" w:hAnsi="Times New Roman" w:cs="Times New Roman"/>
          <w:sz w:val="28"/>
          <w:szCs w:val="28"/>
        </w:rPr>
        <w:t xml:space="preserve">. Западная Двина </w:t>
      </w:r>
    </w:p>
    <w:p w:rsidR="007F5AAD" w:rsidRPr="00C869DE" w:rsidRDefault="007F5AAD" w:rsidP="007F5AA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9DE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C869DE">
        <w:rPr>
          <w:rFonts w:ascii="Times New Roman" w:eastAsia="Calibri" w:hAnsi="Times New Roman" w:cs="Times New Roman"/>
          <w:sz w:val="28"/>
          <w:szCs w:val="28"/>
        </w:rPr>
        <w:t>. Березина</w:t>
      </w:r>
    </w:p>
    <w:p w:rsidR="007F5AAD" w:rsidRPr="00C869DE" w:rsidRDefault="007F5AAD" w:rsidP="007F5AA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9DE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C869DE">
        <w:rPr>
          <w:rFonts w:ascii="Times New Roman" w:eastAsia="Calibri" w:hAnsi="Times New Roman" w:cs="Times New Roman"/>
          <w:sz w:val="28"/>
          <w:szCs w:val="28"/>
        </w:rPr>
        <w:t>. Днепр</w:t>
      </w:r>
    </w:p>
    <w:p w:rsidR="007F5AAD" w:rsidRPr="00C869DE" w:rsidRDefault="007F5AAD" w:rsidP="007F5AA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9DE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C869D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869DE">
        <w:rPr>
          <w:rFonts w:ascii="Times New Roman" w:eastAsia="Calibri" w:hAnsi="Times New Roman" w:cs="Times New Roman"/>
          <w:sz w:val="28"/>
          <w:szCs w:val="28"/>
        </w:rPr>
        <w:t>Сож</w:t>
      </w:r>
      <w:proofErr w:type="spellEnd"/>
    </w:p>
    <w:p w:rsidR="007F5AAD" w:rsidRPr="00C869DE" w:rsidRDefault="007F5AAD" w:rsidP="007F5AA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9DE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C869DE">
        <w:rPr>
          <w:rFonts w:ascii="Times New Roman" w:eastAsia="Calibri" w:hAnsi="Times New Roman" w:cs="Times New Roman"/>
          <w:sz w:val="28"/>
          <w:szCs w:val="28"/>
        </w:rPr>
        <w:t>. Неман</w:t>
      </w:r>
    </w:p>
    <w:p w:rsidR="007F5AAD" w:rsidRPr="00C869DE" w:rsidRDefault="007F5AAD" w:rsidP="007F5AA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9DE">
        <w:rPr>
          <w:rFonts w:ascii="Times New Roman" w:eastAsia="Calibri" w:hAnsi="Times New Roman" w:cs="Times New Roman"/>
          <w:b/>
          <w:sz w:val="28"/>
          <w:szCs w:val="28"/>
        </w:rPr>
        <w:t xml:space="preserve">7. </w:t>
      </w:r>
      <w:r w:rsidRPr="00C869DE">
        <w:rPr>
          <w:rFonts w:ascii="Times New Roman" w:eastAsia="Calibri" w:hAnsi="Times New Roman" w:cs="Times New Roman"/>
          <w:sz w:val="28"/>
          <w:szCs w:val="28"/>
        </w:rPr>
        <w:t>Припять</w:t>
      </w:r>
    </w:p>
    <w:p w:rsidR="007F5AAD" w:rsidRPr="00C869DE" w:rsidRDefault="007F5AAD" w:rsidP="007F5AA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9DE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C869D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869DE">
        <w:rPr>
          <w:rFonts w:ascii="Times New Roman" w:eastAsia="Calibri" w:hAnsi="Times New Roman" w:cs="Times New Roman"/>
          <w:sz w:val="28"/>
          <w:szCs w:val="28"/>
        </w:rPr>
        <w:t>Горынь</w:t>
      </w:r>
      <w:proofErr w:type="spellEnd"/>
    </w:p>
    <w:p w:rsidR="007F5AAD" w:rsidRDefault="007F5AAD" w:rsidP="007F5AA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9DE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C869DE">
        <w:rPr>
          <w:rFonts w:ascii="Times New Roman" w:eastAsia="Calibri" w:hAnsi="Times New Roman" w:cs="Times New Roman"/>
          <w:sz w:val="28"/>
          <w:szCs w:val="28"/>
        </w:rPr>
        <w:t>. Западный Буг</w:t>
      </w:r>
    </w:p>
    <w:p w:rsidR="007F5AAD" w:rsidRPr="00C869DE" w:rsidRDefault="007F5AAD" w:rsidP="007F5AA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lastRenderedPageBreak/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869DE">
        <w:rPr>
          <w:rFonts w:ascii="Times New Roman" w:eastAsia="Calibri" w:hAnsi="Times New Roman" w:cs="Times New Roman"/>
          <w:sz w:val="28"/>
          <w:szCs w:val="28"/>
        </w:rPr>
        <w:t>Поставьте в соответствие канал и реки, которые он соединяет (</w:t>
      </w:r>
      <w:r w:rsidRPr="00C869DE">
        <w:rPr>
          <w:rFonts w:ascii="Times New Roman" w:eastAsia="Calibri" w:hAnsi="Times New Roman" w:cs="Times New Roman"/>
          <w:i/>
          <w:sz w:val="28"/>
          <w:szCs w:val="28"/>
        </w:rPr>
        <w:t>1,5 балла</w:t>
      </w:r>
      <w:r w:rsidRPr="00C869DE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Style w:val="a3"/>
        <w:tblpPr w:leftFromText="180" w:rightFromText="180" w:vertAnchor="text" w:horzAnchor="margin" w:tblpY="101"/>
        <w:tblW w:w="0" w:type="auto"/>
        <w:tblLook w:val="04A0" w:firstRow="1" w:lastRow="0" w:firstColumn="1" w:lastColumn="0" w:noHBand="0" w:noVBand="1"/>
      </w:tblPr>
      <w:tblGrid>
        <w:gridCol w:w="4683"/>
        <w:gridCol w:w="4662"/>
      </w:tblGrid>
      <w:tr w:rsidR="007F5AAD" w:rsidRPr="00C869DE" w:rsidTr="004642E3">
        <w:tc>
          <w:tcPr>
            <w:tcW w:w="4785" w:type="dxa"/>
          </w:tcPr>
          <w:p w:rsidR="007F5AAD" w:rsidRPr="00C869DE" w:rsidRDefault="007F5AAD" w:rsidP="004642E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9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Pr="00C869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Огинский</w:t>
            </w:r>
          </w:p>
        </w:tc>
        <w:tc>
          <w:tcPr>
            <w:tcW w:w="4786" w:type="dxa"/>
          </w:tcPr>
          <w:p w:rsidR="007F5AAD" w:rsidRPr="00C869DE" w:rsidRDefault="007F5AAD" w:rsidP="004642E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9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б) </w:t>
            </w:r>
            <w:proofErr w:type="spellStart"/>
            <w:r w:rsidRPr="00C869DE">
              <w:rPr>
                <w:rFonts w:ascii="Times New Roman" w:eastAsia="Calibri" w:hAnsi="Times New Roman" w:cs="Times New Roman"/>
                <w:sz w:val="28"/>
                <w:szCs w:val="28"/>
              </w:rPr>
              <w:t>Щара</w:t>
            </w:r>
            <w:proofErr w:type="spellEnd"/>
            <w:r w:rsidRPr="00C869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C869DE">
              <w:rPr>
                <w:rFonts w:ascii="Times New Roman" w:eastAsia="Calibri" w:hAnsi="Times New Roman" w:cs="Times New Roman"/>
                <w:sz w:val="28"/>
                <w:szCs w:val="28"/>
              </w:rPr>
              <w:t>Ясельда</w:t>
            </w:r>
            <w:proofErr w:type="spellEnd"/>
          </w:p>
        </w:tc>
      </w:tr>
      <w:tr w:rsidR="007F5AAD" w:rsidRPr="00C869DE" w:rsidTr="004642E3">
        <w:tc>
          <w:tcPr>
            <w:tcW w:w="4785" w:type="dxa"/>
          </w:tcPr>
          <w:p w:rsidR="007F5AAD" w:rsidRPr="00C869DE" w:rsidRDefault="007F5AAD" w:rsidP="004642E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9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C869DE">
              <w:rPr>
                <w:rFonts w:ascii="Times New Roman" w:eastAsia="Calibri" w:hAnsi="Times New Roman" w:cs="Times New Roman"/>
                <w:sz w:val="28"/>
                <w:szCs w:val="28"/>
              </w:rPr>
              <w:t>. Августовский</w:t>
            </w:r>
          </w:p>
        </w:tc>
        <w:tc>
          <w:tcPr>
            <w:tcW w:w="4786" w:type="dxa"/>
          </w:tcPr>
          <w:p w:rsidR="007F5AAD" w:rsidRPr="00C869DE" w:rsidRDefault="007F5AAD" w:rsidP="004642E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9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в)</w:t>
            </w:r>
            <w:r w:rsidRPr="00C869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Неман - Висла</w:t>
            </w:r>
          </w:p>
        </w:tc>
      </w:tr>
      <w:tr w:rsidR="007F5AAD" w:rsidRPr="00C869DE" w:rsidTr="004642E3">
        <w:tc>
          <w:tcPr>
            <w:tcW w:w="4785" w:type="dxa"/>
          </w:tcPr>
          <w:p w:rsidR="007F5AAD" w:rsidRPr="00C869DE" w:rsidRDefault="007F5AAD" w:rsidP="004642E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9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3. </w:t>
            </w:r>
            <w:proofErr w:type="spellStart"/>
            <w:r w:rsidRPr="00C869DE">
              <w:rPr>
                <w:rFonts w:ascii="Times New Roman" w:eastAsia="Calibri" w:hAnsi="Times New Roman" w:cs="Times New Roman"/>
                <w:sz w:val="28"/>
                <w:szCs w:val="28"/>
              </w:rPr>
              <w:t>Днепровско</w:t>
            </w:r>
            <w:proofErr w:type="spellEnd"/>
            <w:r w:rsidRPr="00C869DE">
              <w:rPr>
                <w:rFonts w:ascii="Times New Roman" w:eastAsia="Calibri" w:hAnsi="Times New Roman" w:cs="Times New Roman"/>
                <w:sz w:val="28"/>
                <w:szCs w:val="28"/>
              </w:rPr>
              <w:t>-Бугский</w:t>
            </w:r>
          </w:p>
        </w:tc>
        <w:tc>
          <w:tcPr>
            <w:tcW w:w="4786" w:type="dxa"/>
          </w:tcPr>
          <w:p w:rsidR="007F5AAD" w:rsidRPr="00C869DE" w:rsidRDefault="007F5AAD" w:rsidP="004642E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69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а) </w:t>
            </w:r>
            <w:proofErr w:type="spellStart"/>
            <w:r w:rsidRPr="00C869DE">
              <w:rPr>
                <w:rFonts w:ascii="Times New Roman" w:eastAsia="Calibri" w:hAnsi="Times New Roman" w:cs="Times New Roman"/>
                <w:sz w:val="28"/>
                <w:szCs w:val="28"/>
              </w:rPr>
              <w:t>Пина</w:t>
            </w:r>
            <w:proofErr w:type="spellEnd"/>
            <w:r w:rsidRPr="00C869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C869DE">
              <w:rPr>
                <w:rFonts w:ascii="Times New Roman" w:eastAsia="Calibri" w:hAnsi="Times New Roman" w:cs="Times New Roman"/>
                <w:sz w:val="28"/>
                <w:szCs w:val="28"/>
              </w:rPr>
              <w:t>Мухавец</w:t>
            </w:r>
            <w:proofErr w:type="spellEnd"/>
          </w:p>
        </w:tc>
      </w:tr>
    </w:tbl>
    <w:p w:rsidR="007F5AAD" w:rsidRDefault="007F5AAD" w:rsidP="0033572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869DE">
        <w:rPr>
          <w:rFonts w:ascii="Times New Roman" w:eastAsia="Calibri" w:hAnsi="Times New Roman" w:cs="Times New Roman"/>
          <w:sz w:val="28"/>
          <w:szCs w:val="28"/>
          <w:u w:val="single"/>
        </w:rPr>
        <w:t>1 – б), 2 – в), 3 – а)</w:t>
      </w:r>
    </w:p>
    <w:p w:rsidR="00335721" w:rsidRPr="00335721" w:rsidRDefault="00335721" w:rsidP="0033572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7F5AAD" w:rsidRPr="00C869DE" w:rsidRDefault="007F5AAD" w:rsidP="003357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C869DE">
        <w:rPr>
          <w:rFonts w:ascii="Times New Roman" w:eastAsia="Calibri" w:hAnsi="Times New Roman" w:cs="Times New Roman"/>
          <w:sz w:val="28"/>
          <w:szCs w:val="28"/>
        </w:rPr>
        <w:t xml:space="preserve"> Что отражает показатель густоты речной сети? (</w:t>
      </w:r>
      <w:r w:rsidRPr="00C869DE">
        <w:rPr>
          <w:rFonts w:ascii="Times New Roman" w:eastAsia="Calibri" w:hAnsi="Times New Roman" w:cs="Times New Roman"/>
          <w:i/>
          <w:sz w:val="28"/>
          <w:szCs w:val="28"/>
        </w:rPr>
        <w:t>0,5 балла</w:t>
      </w:r>
      <w:r w:rsidRPr="00C869D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C869DE">
        <w:rPr>
          <w:rFonts w:ascii="Times New Roman" w:eastAsia="Calibri" w:hAnsi="Times New Roman" w:cs="Times New Roman"/>
          <w:i/>
          <w:sz w:val="28"/>
          <w:szCs w:val="28"/>
          <w:u w:val="single"/>
        </w:rPr>
        <w:t>Протяженность рек на единицу площади</w:t>
      </w:r>
      <w:r w:rsidRPr="00C869D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7F5AAD" w:rsidRPr="00C869DE" w:rsidRDefault="007F5AAD" w:rsidP="003357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C869DE">
        <w:rPr>
          <w:rFonts w:ascii="Times New Roman" w:eastAsia="Calibri" w:hAnsi="Times New Roman" w:cs="Times New Roman"/>
          <w:sz w:val="28"/>
          <w:szCs w:val="28"/>
        </w:rPr>
        <w:t>Густота речной сети на возвышенностях северной Беларуси составляет 0,44 км / км</w:t>
      </w:r>
      <w:r w:rsidRPr="00C869DE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C869DE">
        <w:rPr>
          <w:rFonts w:ascii="Times New Roman" w:eastAsia="Calibri" w:hAnsi="Times New Roman" w:cs="Times New Roman"/>
          <w:sz w:val="28"/>
          <w:szCs w:val="28"/>
        </w:rPr>
        <w:t>, а на низменностях Полесья – 0,2 км / км</w:t>
      </w:r>
      <w:r w:rsidRPr="00C869DE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C869DE">
        <w:rPr>
          <w:rFonts w:ascii="Times New Roman" w:eastAsia="Calibri" w:hAnsi="Times New Roman" w:cs="Times New Roman"/>
          <w:sz w:val="28"/>
          <w:szCs w:val="28"/>
        </w:rPr>
        <w:t>. Объясните наблюдаемое различие. (</w:t>
      </w:r>
      <w:r w:rsidRPr="00C869DE">
        <w:rPr>
          <w:rFonts w:ascii="Times New Roman" w:eastAsia="Calibri" w:hAnsi="Times New Roman" w:cs="Times New Roman"/>
          <w:i/>
          <w:sz w:val="28"/>
          <w:szCs w:val="28"/>
        </w:rPr>
        <w:t>1 балл</w:t>
      </w:r>
      <w:r w:rsidRPr="00C869DE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F5AAD" w:rsidRPr="00C869DE" w:rsidRDefault="007F5AAD" w:rsidP="003357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869DE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Различие связано с относительными высотами на севере и юге Беларуси: </w:t>
      </w:r>
      <w:proofErr w:type="spellStart"/>
      <w:r w:rsidRPr="00C869DE">
        <w:rPr>
          <w:rFonts w:ascii="Times New Roman" w:eastAsia="Calibri" w:hAnsi="Times New Roman" w:cs="Times New Roman"/>
          <w:i/>
          <w:sz w:val="28"/>
          <w:szCs w:val="28"/>
          <w:u w:val="single"/>
        </w:rPr>
        <w:t>Поозерье</w:t>
      </w:r>
      <w:proofErr w:type="spellEnd"/>
      <w:r w:rsidRPr="00C869DE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имеет расчлененным рельеф с большими перепадами относительных высот, что и обуславливает большую густоту речной сети по сравнению с Полесьем</w:t>
      </w:r>
      <w:r w:rsidRPr="00C869DE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</w:p>
    <w:p w:rsidR="007F5AAD" w:rsidRPr="00C869DE" w:rsidRDefault="007F5AAD" w:rsidP="003357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Pr="00C869DE">
        <w:rPr>
          <w:rFonts w:ascii="Times New Roman" w:eastAsia="Calibri" w:hAnsi="Times New Roman" w:cs="Times New Roman"/>
          <w:sz w:val="28"/>
          <w:szCs w:val="28"/>
        </w:rPr>
        <w:t xml:space="preserve"> Какое место по длине занимает река среди всех рек Беларуси? (</w:t>
      </w:r>
      <w:r w:rsidRPr="00C869DE">
        <w:rPr>
          <w:rFonts w:ascii="Times New Roman" w:eastAsia="Calibri" w:hAnsi="Times New Roman" w:cs="Times New Roman"/>
          <w:i/>
          <w:sz w:val="28"/>
          <w:szCs w:val="28"/>
        </w:rPr>
        <w:t xml:space="preserve">0,5 </w:t>
      </w:r>
      <w:proofErr w:type="gramStart"/>
      <w:r w:rsidRPr="00C869DE">
        <w:rPr>
          <w:rFonts w:ascii="Times New Roman" w:eastAsia="Calibri" w:hAnsi="Times New Roman" w:cs="Times New Roman"/>
          <w:i/>
          <w:sz w:val="28"/>
          <w:szCs w:val="28"/>
        </w:rPr>
        <w:t>балла</w:t>
      </w:r>
      <w:r w:rsidRPr="00C869D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второе</w:t>
      </w:r>
    </w:p>
    <w:p w:rsidR="007F5AAD" w:rsidRPr="00C869DE" w:rsidRDefault="006139B5" w:rsidP="003357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="007F5AAD" w:rsidRPr="00C869DE">
        <w:rPr>
          <w:rFonts w:ascii="Times New Roman" w:eastAsia="Calibri" w:hAnsi="Times New Roman" w:cs="Times New Roman"/>
          <w:sz w:val="28"/>
          <w:szCs w:val="28"/>
        </w:rPr>
        <w:t>Объясните, почему в бассейнах Западного Буга и Немана в питании преобладает грунтовое, а в бассейнах Днепра и Западной Двины – снеговое питание? (</w:t>
      </w:r>
      <w:r w:rsidR="007F5AAD" w:rsidRPr="00C869DE">
        <w:rPr>
          <w:rFonts w:ascii="Times New Roman" w:eastAsia="Calibri" w:hAnsi="Times New Roman" w:cs="Times New Roman"/>
          <w:i/>
          <w:sz w:val="28"/>
          <w:szCs w:val="28"/>
        </w:rPr>
        <w:t>2 балла</w:t>
      </w:r>
      <w:r w:rsidR="007F5AAD" w:rsidRPr="00C869DE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F5AAD" w:rsidRPr="00C55E83" w:rsidRDefault="007F5AAD" w:rsidP="003357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55E83">
        <w:rPr>
          <w:rFonts w:ascii="Times New Roman" w:eastAsia="Calibri" w:hAnsi="Times New Roman" w:cs="Times New Roman"/>
          <w:i/>
          <w:sz w:val="28"/>
          <w:szCs w:val="28"/>
          <w:u w:val="single"/>
        </w:rPr>
        <w:t>На западе Беларуси мощность снежного покрова меньше, чем на востоке, подвержен полному и неоднократному разрушению в течение зимы, поэтому в питании преобладает грунтовое питание.</w:t>
      </w:r>
    </w:p>
    <w:p w:rsidR="00335721" w:rsidRDefault="00335721" w:rsidP="0033572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E83" w:rsidRPr="00335721" w:rsidRDefault="00C55E83" w:rsidP="0033572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5721">
        <w:rPr>
          <w:rFonts w:ascii="Times New Roman" w:hAnsi="Times New Roman" w:cs="Times New Roman"/>
          <w:b/>
          <w:sz w:val="28"/>
          <w:szCs w:val="28"/>
          <w:u w:val="single"/>
        </w:rPr>
        <w:t>Блок Г. Узнай страну по описанию. Всего</w:t>
      </w:r>
      <w:r w:rsidR="0033572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35721">
        <w:rPr>
          <w:rFonts w:ascii="Times New Roman" w:hAnsi="Times New Roman" w:cs="Times New Roman"/>
          <w:b/>
          <w:sz w:val="28"/>
          <w:szCs w:val="28"/>
          <w:u w:val="single"/>
        </w:rPr>
        <w:t>- 10 баллов</w:t>
      </w:r>
    </w:p>
    <w:p w:rsidR="00C55E83" w:rsidRDefault="00C55E83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1.Япония.</w:t>
      </w:r>
    </w:p>
    <w:p w:rsidR="00C55E83" w:rsidRDefault="00C55E83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Нидерланды</w:t>
      </w:r>
    </w:p>
    <w:p w:rsidR="00C55E83" w:rsidRDefault="00C55E83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ЮАР</w:t>
      </w:r>
    </w:p>
    <w:p w:rsidR="00C55E83" w:rsidRDefault="00C55E83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Исландия</w:t>
      </w:r>
    </w:p>
    <w:p w:rsidR="00C55E83" w:rsidRDefault="00C55E83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Канада</w:t>
      </w:r>
    </w:p>
    <w:p w:rsidR="00C55E83" w:rsidRDefault="00C55E83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Финляндия</w:t>
      </w:r>
    </w:p>
    <w:p w:rsidR="00C55E83" w:rsidRDefault="00C55E83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Греция</w:t>
      </w:r>
    </w:p>
    <w:p w:rsidR="00C55E83" w:rsidRDefault="00C55E83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Индия</w:t>
      </w:r>
    </w:p>
    <w:p w:rsidR="00C55E83" w:rsidRDefault="00C55E83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Польша</w:t>
      </w:r>
    </w:p>
    <w:p w:rsidR="00C55E83" w:rsidRDefault="00C55E83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Индонезия</w:t>
      </w:r>
    </w:p>
    <w:p w:rsidR="001A7EB0" w:rsidRDefault="001A7EB0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16C" w:rsidRPr="00335721" w:rsidRDefault="002E516C" w:rsidP="0033572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5721">
        <w:rPr>
          <w:rFonts w:ascii="Times New Roman" w:hAnsi="Times New Roman" w:cs="Times New Roman"/>
          <w:b/>
          <w:sz w:val="28"/>
          <w:szCs w:val="28"/>
          <w:u w:val="single"/>
        </w:rPr>
        <w:t>Блок Д. Решите географические задачи</w:t>
      </w:r>
    </w:p>
    <w:p w:rsidR="002E516C" w:rsidRDefault="001A7EB0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1. Решение</w:t>
      </w:r>
    </w:p>
    <w:p w:rsidR="001A7EB0" w:rsidRPr="001A7EB0" w:rsidRDefault="001A7EB0" w:rsidP="001A7E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EB0">
        <w:rPr>
          <w:rFonts w:ascii="Times New Roman" w:hAnsi="Times New Roman" w:cs="Times New Roman"/>
          <w:sz w:val="28"/>
          <w:szCs w:val="28"/>
        </w:rPr>
        <w:t>1. в 1см -  500м</w:t>
      </w:r>
    </w:p>
    <w:p w:rsidR="001A7EB0" w:rsidRPr="001A7EB0" w:rsidRDefault="001A7EB0" w:rsidP="001A7E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EB0">
        <w:rPr>
          <w:rFonts w:ascii="Times New Roman" w:hAnsi="Times New Roman" w:cs="Times New Roman"/>
          <w:sz w:val="28"/>
          <w:szCs w:val="28"/>
        </w:rPr>
        <w:t xml:space="preserve">2. в 20см – </w:t>
      </w:r>
      <w:r>
        <w:rPr>
          <w:rFonts w:ascii="Times New Roman" w:hAnsi="Times New Roman" w:cs="Times New Roman"/>
          <w:sz w:val="28"/>
          <w:szCs w:val="28"/>
        </w:rPr>
        <w:t xml:space="preserve"> 500 м х 20 см =</w:t>
      </w:r>
      <w:r w:rsidRPr="001A7EB0">
        <w:rPr>
          <w:rFonts w:ascii="Times New Roman" w:hAnsi="Times New Roman" w:cs="Times New Roman"/>
          <w:sz w:val="28"/>
          <w:szCs w:val="28"/>
        </w:rPr>
        <w:t>10км</w:t>
      </w:r>
    </w:p>
    <w:p w:rsidR="001A7EB0" w:rsidRDefault="001A7EB0" w:rsidP="001A7E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EB0">
        <w:rPr>
          <w:rFonts w:ascii="Times New Roman" w:hAnsi="Times New Roman" w:cs="Times New Roman"/>
          <w:sz w:val="28"/>
          <w:szCs w:val="28"/>
        </w:rPr>
        <w:t>3. 10</w:t>
      </w:r>
      <w:r w:rsidR="003357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7EB0">
        <w:rPr>
          <w:rFonts w:ascii="Times New Roman" w:hAnsi="Times New Roman" w:cs="Times New Roman"/>
          <w:sz w:val="28"/>
          <w:szCs w:val="28"/>
        </w:rPr>
        <w:t>км :</w:t>
      </w:r>
      <w:proofErr w:type="gramEnd"/>
      <w:r w:rsidRPr="001A7EB0">
        <w:rPr>
          <w:rFonts w:ascii="Times New Roman" w:hAnsi="Times New Roman" w:cs="Times New Roman"/>
          <w:sz w:val="28"/>
          <w:szCs w:val="28"/>
        </w:rPr>
        <w:t xml:space="preserve"> 5км\ч= 2 часа</w:t>
      </w:r>
    </w:p>
    <w:p w:rsidR="001A7EB0" w:rsidRDefault="001A7EB0" w:rsidP="00C55E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516C" w:rsidRPr="00335721" w:rsidRDefault="00AA659D" w:rsidP="002E51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721">
        <w:rPr>
          <w:rFonts w:ascii="Times New Roman" w:hAnsi="Times New Roman" w:cs="Times New Roman"/>
          <w:b/>
          <w:sz w:val="28"/>
          <w:szCs w:val="28"/>
        </w:rPr>
        <w:t xml:space="preserve"> Задача </w:t>
      </w:r>
      <w:r w:rsidR="002E516C" w:rsidRPr="00335721">
        <w:rPr>
          <w:rFonts w:ascii="Times New Roman" w:hAnsi="Times New Roman" w:cs="Times New Roman"/>
          <w:b/>
          <w:sz w:val="28"/>
          <w:szCs w:val="28"/>
        </w:rPr>
        <w:t>2</w:t>
      </w:r>
    </w:p>
    <w:p w:rsidR="002E516C" w:rsidRPr="00B07C28" w:rsidRDefault="002E516C" w:rsidP="00335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C28">
        <w:rPr>
          <w:rFonts w:ascii="Times New Roman" w:hAnsi="Times New Roman" w:cs="Times New Roman"/>
          <w:sz w:val="28"/>
          <w:szCs w:val="28"/>
        </w:rPr>
        <w:t>Рассчитайте: А) коэффициент естественного прироста (чел/тыс. жителей в год):</w:t>
      </w:r>
      <w:r w:rsidR="00AA659D">
        <w:rPr>
          <w:rFonts w:ascii="Times New Roman" w:hAnsi="Times New Roman" w:cs="Times New Roman"/>
          <w:sz w:val="28"/>
          <w:szCs w:val="28"/>
        </w:rPr>
        <w:t xml:space="preserve">360тыс.-120 </w:t>
      </w:r>
      <w:proofErr w:type="spellStart"/>
      <w:r w:rsidR="00AA659D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335721">
        <w:rPr>
          <w:rFonts w:ascii="Times New Roman" w:hAnsi="Times New Roman" w:cs="Times New Roman"/>
          <w:sz w:val="28"/>
          <w:szCs w:val="28"/>
        </w:rPr>
        <w:t xml:space="preserve"> </w:t>
      </w:r>
      <w:r w:rsidR="00AA659D">
        <w:rPr>
          <w:rFonts w:ascii="Times New Roman" w:hAnsi="Times New Roman" w:cs="Times New Roman"/>
          <w:sz w:val="28"/>
          <w:szCs w:val="28"/>
        </w:rPr>
        <w:t>=</w:t>
      </w:r>
      <w:r w:rsidR="00335721">
        <w:rPr>
          <w:rFonts w:ascii="Times New Roman" w:hAnsi="Times New Roman" w:cs="Times New Roman"/>
          <w:sz w:val="28"/>
          <w:szCs w:val="28"/>
        </w:rPr>
        <w:t xml:space="preserve"> </w:t>
      </w:r>
      <w:r w:rsidR="00AA659D">
        <w:rPr>
          <w:rFonts w:ascii="Times New Roman" w:hAnsi="Times New Roman" w:cs="Times New Roman"/>
          <w:sz w:val="28"/>
          <w:szCs w:val="28"/>
        </w:rPr>
        <w:t xml:space="preserve">240тыс </w:t>
      </w:r>
      <w:proofErr w:type="gramStart"/>
      <w:r w:rsidR="00AA659D">
        <w:rPr>
          <w:rFonts w:ascii="Times New Roman" w:hAnsi="Times New Roman" w:cs="Times New Roman"/>
          <w:sz w:val="28"/>
          <w:szCs w:val="28"/>
        </w:rPr>
        <w:t xml:space="preserve">или </w:t>
      </w:r>
      <w:r w:rsidRPr="00B07C28">
        <w:rPr>
          <w:rFonts w:ascii="Times New Roman" w:hAnsi="Times New Roman" w:cs="Times New Roman"/>
          <w:sz w:val="28"/>
          <w:szCs w:val="28"/>
        </w:rPr>
        <w:t xml:space="preserve"> 24</w:t>
      </w:r>
      <w:proofErr w:type="gramEnd"/>
      <w:r w:rsidRPr="00B07C28">
        <w:rPr>
          <w:rFonts w:ascii="Times New Roman" w:hAnsi="Times New Roman" w:cs="Times New Roman"/>
          <w:sz w:val="28"/>
          <w:szCs w:val="28"/>
        </w:rPr>
        <w:t xml:space="preserve"> (чел/тыс. жителей в год) Б) общий годовой прирост населения (тыс. чел.): 360- 120-20 + 10 = 230 тыс. чел. Сделайте вывод: 1) Об уровне социально-экономического развития страны. Высокие темпы естественного прироста свидетельствуют о низком уровне социально-экономического развития. 2) Какую демографическую политику вы бы порекомендовали проводить властям данной страны? Властям страны следует проводить демографическую политику, направленную на сокращение уровня рождаемости.</w:t>
      </w:r>
    </w:p>
    <w:p w:rsidR="002E516C" w:rsidRPr="00C55E83" w:rsidRDefault="002E516C" w:rsidP="00C55E8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Cs w:val="28"/>
        </w:rPr>
      </w:pPr>
    </w:p>
    <w:sectPr w:rsidR="002E516C" w:rsidRPr="00C55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68"/>
    <w:rsid w:val="00123395"/>
    <w:rsid w:val="001A7EB0"/>
    <w:rsid w:val="00252453"/>
    <w:rsid w:val="002A0ACE"/>
    <w:rsid w:val="002E516C"/>
    <w:rsid w:val="00335721"/>
    <w:rsid w:val="003A1692"/>
    <w:rsid w:val="00494568"/>
    <w:rsid w:val="00494C0F"/>
    <w:rsid w:val="006139B5"/>
    <w:rsid w:val="006C4B65"/>
    <w:rsid w:val="007F5AAD"/>
    <w:rsid w:val="00A41F84"/>
    <w:rsid w:val="00AA659D"/>
    <w:rsid w:val="00BD2054"/>
    <w:rsid w:val="00C5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2F5F"/>
  <w15:chartTrackingRefBased/>
  <w15:docId w15:val="{FB218A03-3BD2-436A-820B-5609D9F6C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E2336-1F9C-497B-88CC-5BCF33591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</cp:lastModifiedBy>
  <cp:revision>13</cp:revision>
  <dcterms:created xsi:type="dcterms:W3CDTF">2020-10-13T15:13:00Z</dcterms:created>
  <dcterms:modified xsi:type="dcterms:W3CDTF">2020-10-19T02:14:00Z</dcterms:modified>
</cp:coreProperties>
</file>