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F77D1F" w:rsidRPr="00147061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center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147061">
        <w:rPr>
          <w:rFonts w:ascii="Times New Roman" w:hAnsi="Times New Roman"/>
          <w:b/>
          <w:bCs/>
          <w:sz w:val="30"/>
          <w:szCs w:val="30"/>
          <w:lang w:eastAsia="ru-RU"/>
        </w:rPr>
        <w:t>К</w:t>
      </w:r>
      <w:r w:rsidR="00F77D1F" w:rsidRPr="00147061">
        <w:rPr>
          <w:rFonts w:ascii="Times New Roman" w:hAnsi="Times New Roman"/>
          <w:b/>
          <w:bCs/>
          <w:sz w:val="30"/>
          <w:szCs w:val="30"/>
          <w:lang w:eastAsia="ru-RU"/>
        </w:rPr>
        <w:t>ОЛЛЕКТИВНЫЙ ДОГОВОР</w:t>
      </w:r>
    </w:p>
    <w:p w:rsidR="00F77D1F" w:rsidRPr="00147061" w:rsidRDefault="00F77D1F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center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147061">
        <w:rPr>
          <w:rFonts w:ascii="Times New Roman" w:hAnsi="Times New Roman"/>
          <w:b/>
          <w:bCs/>
          <w:sz w:val="30"/>
          <w:szCs w:val="30"/>
          <w:lang w:eastAsia="ru-RU"/>
        </w:rPr>
        <w:t xml:space="preserve">Государственного учреждения образования </w:t>
      </w:r>
    </w:p>
    <w:p w:rsidR="00F77D1F" w:rsidRPr="00147061" w:rsidRDefault="00F77D1F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center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147061">
        <w:rPr>
          <w:rFonts w:ascii="Times New Roman" w:hAnsi="Times New Roman"/>
          <w:b/>
          <w:bCs/>
          <w:sz w:val="30"/>
          <w:szCs w:val="30"/>
          <w:lang w:eastAsia="ru-RU"/>
        </w:rPr>
        <w:t>«Санаторный ясли-сад № 1 г.Жлобина»</w:t>
      </w:r>
    </w:p>
    <w:p w:rsidR="00F77D1F" w:rsidRPr="00147061" w:rsidRDefault="00F77D1F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147061">
        <w:rPr>
          <w:rFonts w:ascii="Times New Roman" w:hAnsi="Times New Roman"/>
          <w:bCs/>
          <w:sz w:val="30"/>
          <w:szCs w:val="30"/>
          <w:lang w:eastAsia="ru-RU"/>
        </w:rPr>
        <w:t xml:space="preserve"> на 2019-2022 годы</w:t>
      </w:r>
    </w:p>
    <w:p w:rsidR="00444EAC" w:rsidRPr="00F77D1F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284C32" w:rsidRDefault="00284C32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center"/>
        <w:outlineLvl w:val="0"/>
        <w:rPr>
          <w:rFonts w:ascii="Times New Roman" w:hAnsi="Times New Roman"/>
          <w:bCs/>
          <w:i/>
          <w:sz w:val="30"/>
          <w:szCs w:val="30"/>
          <w:lang w:eastAsia="ru-RU"/>
        </w:rPr>
      </w:pPr>
    </w:p>
    <w:p w:rsidR="00CD19FF" w:rsidRDefault="00CD19FF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center"/>
        <w:outlineLvl w:val="0"/>
        <w:rPr>
          <w:rFonts w:ascii="Times New Roman" w:hAnsi="Times New Roman"/>
          <w:bCs/>
          <w:i/>
          <w:sz w:val="30"/>
          <w:szCs w:val="30"/>
          <w:lang w:eastAsia="ru-RU"/>
        </w:rPr>
      </w:pPr>
    </w:p>
    <w:p w:rsidR="00CD19FF" w:rsidRDefault="00CD19FF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center"/>
        <w:outlineLvl w:val="0"/>
        <w:rPr>
          <w:rFonts w:ascii="Times New Roman" w:hAnsi="Times New Roman"/>
          <w:bCs/>
          <w:i/>
          <w:sz w:val="30"/>
          <w:szCs w:val="30"/>
          <w:lang w:eastAsia="ru-RU"/>
        </w:rPr>
      </w:pPr>
    </w:p>
    <w:p w:rsidR="00CD19FF" w:rsidRDefault="00CD19FF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center"/>
        <w:outlineLvl w:val="0"/>
        <w:rPr>
          <w:rFonts w:ascii="Times New Roman" w:hAnsi="Times New Roman"/>
          <w:bCs/>
          <w:i/>
          <w:sz w:val="30"/>
          <w:szCs w:val="30"/>
          <w:lang w:eastAsia="ru-RU"/>
        </w:rPr>
      </w:pPr>
    </w:p>
    <w:p w:rsidR="00CD19FF" w:rsidRDefault="00CD19FF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center"/>
        <w:outlineLvl w:val="0"/>
        <w:rPr>
          <w:rFonts w:ascii="Times New Roman" w:hAnsi="Times New Roman"/>
          <w:bCs/>
          <w:i/>
          <w:sz w:val="30"/>
          <w:szCs w:val="30"/>
          <w:lang w:eastAsia="ru-RU"/>
        </w:rPr>
      </w:pPr>
    </w:p>
    <w:p w:rsidR="00147061" w:rsidRDefault="00147061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center"/>
        <w:outlineLvl w:val="0"/>
        <w:rPr>
          <w:rFonts w:ascii="Times New Roman" w:hAnsi="Times New Roman"/>
          <w:bCs/>
          <w:i/>
          <w:sz w:val="30"/>
          <w:szCs w:val="30"/>
          <w:lang w:eastAsia="ru-RU"/>
        </w:rPr>
      </w:pPr>
    </w:p>
    <w:p w:rsidR="00147061" w:rsidRDefault="00147061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center"/>
        <w:outlineLvl w:val="0"/>
        <w:rPr>
          <w:rFonts w:ascii="Times New Roman" w:hAnsi="Times New Roman"/>
          <w:bCs/>
          <w:i/>
          <w:sz w:val="30"/>
          <w:szCs w:val="30"/>
          <w:lang w:eastAsia="ru-RU"/>
        </w:rPr>
      </w:pPr>
    </w:p>
    <w:p w:rsidR="00147061" w:rsidRDefault="00147061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center"/>
        <w:outlineLvl w:val="0"/>
        <w:rPr>
          <w:rFonts w:ascii="Times New Roman" w:hAnsi="Times New Roman"/>
          <w:bCs/>
          <w:i/>
          <w:sz w:val="30"/>
          <w:szCs w:val="30"/>
          <w:lang w:eastAsia="ru-RU"/>
        </w:rPr>
      </w:pPr>
    </w:p>
    <w:p w:rsidR="00147061" w:rsidRDefault="00147061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center"/>
        <w:outlineLvl w:val="0"/>
        <w:rPr>
          <w:rFonts w:ascii="Times New Roman" w:hAnsi="Times New Roman"/>
          <w:bCs/>
          <w:i/>
          <w:sz w:val="30"/>
          <w:szCs w:val="30"/>
          <w:lang w:eastAsia="ru-RU"/>
        </w:rPr>
      </w:pPr>
    </w:p>
    <w:p w:rsidR="00147061" w:rsidRDefault="00147061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center"/>
        <w:outlineLvl w:val="0"/>
        <w:rPr>
          <w:rFonts w:ascii="Times New Roman" w:hAnsi="Times New Roman"/>
          <w:bCs/>
          <w:i/>
          <w:sz w:val="30"/>
          <w:szCs w:val="30"/>
          <w:lang w:eastAsia="ru-RU"/>
        </w:rPr>
      </w:pPr>
    </w:p>
    <w:p w:rsidR="00CD19FF" w:rsidRDefault="00CD19FF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center"/>
        <w:outlineLvl w:val="0"/>
        <w:rPr>
          <w:rFonts w:ascii="Times New Roman" w:hAnsi="Times New Roman"/>
          <w:bCs/>
          <w:i/>
          <w:sz w:val="30"/>
          <w:szCs w:val="30"/>
          <w:lang w:eastAsia="ru-RU"/>
        </w:rPr>
      </w:pPr>
    </w:p>
    <w:p w:rsidR="00CD19FF" w:rsidRDefault="00CD19FF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center"/>
        <w:outlineLvl w:val="0"/>
        <w:rPr>
          <w:rFonts w:ascii="Times New Roman" w:hAnsi="Times New Roman"/>
          <w:bCs/>
          <w:i/>
          <w:sz w:val="30"/>
          <w:szCs w:val="30"/>
          <w:lang w:eastAsia="ru-RU"/>
        </w:rPr>
      </w:pPr>
    </w:p>
    <w:p w:rsidR="00CD19FF" w:rsidRDefault="00CD19FF" w:rsidP="00901D09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outlineLvl w:val="0"/>
        <w:rPr>
          <w:rFonts w:ascii="Times New Roman" w:hAnsi="Times New Roman"/>
          <w:bCs/>
          <w:i/>
          <w:sz w:val="30"/>
          <w:szCs w:val="30"/>
          <w:lang w:eastAsia="ru-RU"/>
        </w:rPr>
      </w:pPr>
    </w:p>
    <w:p w:rsidR="00AA346C" w:rsidRPr="00284C32" w:rsidRDefault="00444EAC" w:rsidP="00AA346C">
      <w:pPr>
        <w:widowControl w:val="0"/>
        <w:tabs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center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284C32">
        <w:rPr>
          <w:rFonts w:ascii="Times New Roman" w:hAnsi="Times New Roman"/>
          <w:b/>
          <w:bCs/>
          <w:sz w:val="30"/>
          <w:szCs w:val="30"/>
          <w:lang w:eastAsia="ru-RU"/>
        </w:rPr>
        <w:lastRenderedPageBreak/>
        <w:t>СОДЕРЖАНИЕ</w:t>
      </w:r>
    </w:p>
    <w:tbl>
      <w:tblPr>
        <w:tblStyle w:val="af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  <w:gridCol w:w="533"/>
      </w:tblGrid>
      <w:tr w:rsidR="00AA346C" w:rsidTr="00A04D12">
        <w:tc>
          <w:tcPr>
            <w:tcW w:w="9640" w:type="dxa"/>
          </w:tcPr>
          <w:p w:rsidR="00AA346C" w:rsidRPr="004024B1" w:rsidRDefault="00AA346C" w:rsidP="00857679">
            <w:pPr>
              <w:widowControl w:val="0"/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284"/>
              <w:outlineLvl w:val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4024B1">
              <w:rPr>
                <w:rFonts w:ascii="Times New Roman" w:hAnsi="Times New Roman"/>
                <w:sz w:val="30"/>
                <w:szCs w:val="30"/>
              </w:rPr>
              <w:t xml:space="preserve">1. Раздел I «Общие положения»                                                                      </w:t>
            </w:r>
          </w:p>
        </w:tc>
        <w:tc>
          <w:tcPr>
            <w:tcW w:w="533" w:type="dxa"/>
          </w:tcPr>
          <w:p w:rsidR="00AA346C" w:rsidRPr="00514E71" w:rsidRDefault="00514E71" w:rsidP="00857679">
            <w:pPr>
              <w:widowControl w:val="0"/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-125"/>
              <w:outlineLvl w:val="0"/>
              <w:rPr>
                <w:rFonts w:ascii="Times New Roman" w:hAnsi="Times New Roman"/>
                <w:bCs/>
                <w:sz w:val="30"/>
                <w:szCs w:val="30"/>
              </w:rPr>
            </w:pPr>
            <w:r w:rsidRPr="00514E71">
              <w:rPr>
                <w:rFonts w:ascii="Times New Roman" w:hAnsi="Times New Roman"/>
                <w:bCs/>
                <w:sz w:val="30"/>
                <w:szCs w:val="30"/>
              </w:rPr>
              <w:t>2</w:t>
            </w:r>
          </w:p>
        </w:tc>
      </w:tr>
      <w:tr w:rsidR="00AA346C" w:rsidTr="00A04D12">
        <w:tc>
          <w:tcPr>
            <w:tcW w:w="9640" w:type="dxa"/>
          </w:tcPr>
          <w:p w:rsidR="00AA346C" w:rsidRPr="004024B1" w:rsidRDefault="00AA346C" w:rsidP="00857679">
            <w:pPr>
              <w:widowControl w:val="0"/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284"/>
              <w:outlineLvl w:val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4024B1">
              <w:rPr>
                <w:rFonts w:ascii="Times New Roman" w:hAnsi="Times New Roman"/>
                <w:sz w:val="30"/>
                <w:szCs w:val="30"/>
              </w:rPr>
              <w:t xml:space="preserve">2. Раздел II «Организация, нормирование и оплата труда»                          </w:t>
            </w:r>
          </w:p>
        </w:tc>
        <w:tc>
          <w:tcPr>
            <w:tcW w:w="533" w:type="dxa"/>
          </w:tcPr>
          <w:p w:rsidR="00AA346C" w:rsidRPr="00514E71" w:rsidRDefault="003A65E9" w:rsidP="00857679">
            <w:pPr>
              <w:widowControl w:val="0"/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-125"/>
              <w:outlineLvl w:val="0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5</w:t>
            </w:r>
          </w:p>
        </w:tc>
      </w:tr>
      <w:tr w:rsidR="00AA346C" w:rsidTr="00A04D12">
        <w:tc>
          <w:tcPr>
            <w:tcW w:w="9640" w:type="dxa"/>
          </w:tcPr>
          <w:p w:rsidR="00AA346C" w:rsidRPr="004024B1" w:rsidRDefault="004024B1" w:rsidP="00857679">
            <w:pPr>
              <w:widowControl w:val="0"/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284"/>
              <w:outlineLvl w:val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4024B1">
              <w:rPr>
                <w:rFonts w:ascii="Times New Roman" w:hAnsi="Times New Roman"/>
                <w:sz w:val="30"/>
                <w:szCs w:val="30"/>
              </w:rPr>
              <w:t xml:space="preserve">3. Раздел III «Правовое обеспечение трудовых отношений, развитие социального партнерства»                                                                               </w:t>
            </w:r>
          </w:p>
        </w:tc>
        <w:tc>
          <w:tcPr>
            <w:tcW w:w="533" w:type="dxa"/>
          </w:tcPr>
          <w:p w:rsidR="00AA346C" w:rsidRPr="00514E71" w:rsidRDefault="003A65E9" w:rsidP="00857679">
            <w:pPr>
              <w:widowControl w:val="0"/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-125"/>
              <w:outlineLvl w:val="0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10</w:t>
            </w:r>
          </w:p>
        </w:tc>
      </w:tr>
      <w:tr w:rsidR="00AA346C" w:rsidTr="00A04D12">
        <w:tc>
          <w:tcPr>
            <w:tcW w:w="9640" w:type="dxa"/>
          </w:tcPr>
          <w:p w:rsidR="00AA346C" w:rsidRPr="004024B1" w:rsidRDefault="004024B1" w:rsidP="00857679">
            <w:pPr>
              <w:widowControl w:val="0"/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284"/>
              <w:outlineLvl w:val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4024B1">
              <w:rPr>
                <w:rFonts w:ascii="Times New Roman" w:hAnsi="Times New Roman"/>
                <w:sz w:val="30"/>
                <w:szCs w:val="30"/>
              </w:rPr>
              <w:t xml:space="preserve">4. Раздел IV «Гарантии занятости»                                                                 </w:t>
            </w:r>
          </w:p>
        </w:tc>
        <w:tc>
          <w:tcPr>
            <w:tcW w:w="533" w:type="dxa"/>
          </w:tcPr>
          <w:p w:rsidR="00AA346C" w:rsidRPr="00514E71" w:rsidRDefault="003A65E9" w:rsidP="00857679">
            <w:pPr>
              <w:widowControl w:val="0"/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-125"/>
              <w:outlineLvl w:val="0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15</w:t>
            </w:r>
          </w:p>
        </w:tc>
      </w:tr>
      <w:tr w:rsidR="00AA346C" w:rsidTr="00A04D12">
        <w:tc>
          <w:tcPr>
            <w:tcW w:w="9640" w:type="dxa"/>
          </w:tcPr>
          <w:p w:rsidR="00AA346C" w:rsidRPr="004024B1" w:rsidRDefault="004024B1" w:rsidP="00857679">
            <w:pPr>
              <w:widowControl w:val="0"/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284"/>
              <w:outlineLvl w:val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4024B1">
              <w:rPr>
                <w:rFonts w:ascii="Times New Roman" w:hAnsi="Times New Roman"/>
                <w:sz w:val="30"/>
                <w:szCs w:val="30"/>
              </w:rPr>
              <w:t xml:space="preserve">5. Раздел V «Охрана труда»                                                                             </w:t>
            </w:r>
          </w:p>
        </w:tc>
        <w:tc>
          <w:tcPr>
            <w:tcW w:w="533" w:type="dxa"/>
          </w:tcPr>
          <w:p w:rsidR="00AA346C" w:rsidRPr="00514E71" w:rsidRDefault="003A65E9" w:rsidP="00857679">
            <w:pPr>
              <w:widowControl w:val="0"/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-125"/>
              <w:outlineLvl w:val="0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21</w:t>
            </w:r>
          </w:p>
        </w:tc>
      </w:tr>
      <w:tr w:rsidR="00AA346C" w:rsidTr="00A04D12">
        <w:tc>
          <w:tcPr>
            <w:tcW w:w="9640" w:type="dxa"/>
          </w:tcPr>
          <w:p w:rsidR="00AA346C" w:rsidRPr="004024B1" w:rsidRDefault="004024B1" w:rsidP="00857679">
            <w:pPr>
              <w:widowControl w:val="0"/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284"/>
              <w:outlineLvl w:val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4024B1">
              <w:rPr>
                <w:rFonts w:ascii="Times New Roman" w:hAnsi="Times New Roman"/>
                <w:sz w:val="30"/>
                <w:szCs w:val="30"/>
              </w:rPr>
              <w:t xml:space="preserve">6. Раздел VI «Социальные гарантии, жилищно-бытовые условия,  охрана здоровья и организация отдыха работников учреждения»                            </w:t>
            </w:r>
          </w:p>
        </w:tc>
        <w:tc>
          <w:tcPr>
            <w:tcW w:w="533" w:type="dxa"/>
          </w:tcPr>
          <w:p w:rsidR="00AA346C" w:rsidRPr="00514E71" w:rsidRDefault="003A65E9" w:rsidP="00857679">
            <w:pPr>
              <w:widowControl w:val="0"/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-125"/>
              <w:outlineLvl w:val="0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25</w:t>
            </w:r>
          </w:p>
        </w:tc>
      </w:tr>
      <w:tr w:rsidR="00AA346C" w:rsidTr="00A04D12">
        <w:tc>
          <w:tcPr>
            <w:tcW w:w="9640" w:type="dxa"/>
          </w:tcPr>
          <w:p w:rsidR="00AA346C" w:rsidRPr="004024B1" w:rsidRDefault="004024B1" w:rsidP="00857679">
            <w:pPr>
              <w:widowControl w:val="0"/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284"/>
              <w:outlineLvl w:val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4024B1">
              <w:rPr>
                <w:rFonts w:ascii="Times New Roman" w:hAnsi="Times New Roman"/>
                <w:sz w:val="30"/>
                <w:szCs w:val="30"/>
              </w:rPr>
              <w:t xml:space="preserve">7. Раздел VII «Правовые гарантии деятельности профсоюза и его профсоюзного актива»                                                                                     </w:t>
            </w:r>
          </w:p>
        </w:tc>
        <w:tc>
          <w:tcPr>
            <w:tcW w:w="533" w:type="dxa"/>
          </w:tcPr>
          <w:p w:rsidR="00AA346C" w:rsidRPr="00514E71" w:rsidRDefault="003A65E9" w:rsidP="00857679">
            <w:pPr>
              <w:widowControl w:val="0"/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-125"/>
              <w:outlineLvl w:val="0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27</w:t>
            </w:r>
          </w:p>
        </w:tc>
      </w:tr>
      <w:tr w:rsidR="00AA346C" w:rsidTr="00A04D12">
        <w:tc>
          <w:tcPr>
            <w:tcW w:w="9640" w:type="dxa"/>
          </w:tcPr>
          <w:p w:rsidR="00AA346C" w:rsidRPr="004024B1" w:rsidRDefault="004024B1" w:rsidP="00857679">
            <w:pPr>
              <w:widowControl w:val="0"/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284"/>
              <w:outlineLvl w:val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4024B1">
              <w:rPr>
                <w:rFonts w:ascii="Times New Roman" w:hAnsi="Times New Roman"/>
                <w:sz w:val="30"/>
                <w:szCs w:val="30"/>
              </w:rPr>
              <w:t xml:space="preserve">8. Раздел VIII «Сохранение интересов работников при проведении приватизации»                                                                                                  </w:t>
            </w:r>
          </w:p>
        </w:tc>
        <w:tc>
          <w:tcPr>
            <w:tcW w:w="533" w:type="dxa"/>
          </w:tcPr>
          <w:p w:rsidR="00AA346C" w:rsidRPr="00514E71" w:rsidRDefault="003A65E9" w:rsidP="00857679">
            <w:pPr>
              <w:widowControl w:val="0"/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-125"/>
              <w:outlineLvl w:val="0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3</w:t>
            </w:r>
            <w:r w:rsidR="00DA24EF">
              <w:rPr>
                <w:rFonts w:ascii="Times New Roman" w:hAnsi="Times New Roman"/>
                <w:bCs/>
                <w:sz w:val="30"/>
                <w:szCs w:val="30"/>
              </w:rPr>
              <w:t>1</w:t>
            </w:r>
          </w:p>
        </w:tc>
      </w:tr>
      <w:tr w:rsidR="004024B1" w:rsidTr="00A04D12">
        <w:tc>
          <w:tcPr>
            <w:tcW w:w="9640" w:type="dxa"/>
          </w:tcPr>
          <w:p w:rsidR="004024B1" w:rsidRPr="004024B1" w:rsidRDefault="004024B1" w:rsidP="00857679">
            <w:pPr>
              <w:widowControl w:val="0"/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284"/>
              <w:outlineLvl w:val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4024B1">
              <w:rPr>
                <w:rFonts w:ascii="Times New Roman" w:hAnsi="Times New Roman"/>
                <w:sz w:val="30"/>
                <w:szCs w:val="30"/>
              </w:rPr>
              <w:t xml:space="preserve">9. Раздел </w:t>
            </w:r>
            <w:r w:rsidRPr="004024B1">
              <w:rPr>
                <w:rFonts w:ascii="Times New Roman" w:hAnsi="Times New Roman"/>
                <w:sz w:val="30"/>
                <w:szCs w:val="30"/>
                <w:lang w:val="en-US"/>
              </w:rPr>
              <w:t>I</w:t>
            </w:r>
            <w:r w:rsidRPr="004024B1">
              <w:rPr>
                <w:rFonts w:ascii="Times New Roman" w:hAnsi="Times New Roman"/>
                <w:sz w:val="30"/>
                <w:szCs w:val="30"/>
              </w:rPr>
              <w:t xml:space="preserve">X «Организация выполнения договора и контроль, ответственность сторон»                                                                                 </w:t>
            </w:r>
          </w:p>
        </w:tc>
        <w:tc>
          <w:tcPr>
            <w:tcW w:w="533" w:type="dxa"/>
          </w:tcPr>
          <w:p w:rsidR="004024B1" w:rsidRPr="00514E71" w:rsidRDefault="003A65E9" w:rsidP="00857679">
            <w:pPr>
              <w:widowControl w:val="0"/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-125"/>
              <w:outlineLvl w:val="0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31</w:t>
            </w:r>
          </w:p>
        </w:tc>
      </w:tr>
      <w:tr w:rsidR="004024B1" w:rsidTr="00A04D12">
        <w:tc>
          <w:tcPr>
            <w:tcW w:w="9640" w:type="dxa"/>
          </w:tcPr>
          <w:p w:rsidR="004024B1" w:rsidRPr="004024B1" w:rsidRDefault="004024B1" w:rsidP="00857679">
            <w:pPr>
              <w:widowControl w:val="0"/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284"/>
              <w:outlineLvl w:val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4024B1">
              <w:rPr>
                <w:rFonts w:ascii="Times New Roman" w:hAnsi="Times New Roman"/>
                <w:sz w:val="30"/>
                <w:szCs w:val="30"/>
              </w:rPr>
              <w:t xml:space="preserve">10. Приложение  № 1 – Положение о премировании                                   </w:t>
            </w:r>
          </w:p>
        </w:tc>
        <w:tc>
          <w:tcPr>
            <w:tcW w:w="533" w:type="dxa"/>
          </w:tcPr>
          <w:p w:rsidR="004024B1" w:rsidRPr="00514E71" w:rsidRDefault="00E17BA1" w:rsidP="00857679">
            <w:pPr>
              <w:widowControl w:val="0"/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-125"/>
              <w:outlineLvl w:val="0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33</w:t>
            </w:r>
          </w:p>
        </w:tc>
      </w:tr>
      <w:tr w:rsidR="004024B1" w:rsidTr="00A04D12">
        <w:tc>
          <w:tcPr>
            <w:tcW w:w="9640" w:type="dxa"/>
          </w:tcPr>
          <w:p w:rsidR="004024B1" w:rsidRPr="004024B1" w:rsidRDefault="004024B1" w:rsidP="00857679">
            <w:pPr>
              <w:widowControl w:val="0"/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284"/>
              <w:outlineLvl w:val="0"/>
              <w:rPr>
                <w:rFonts w:ascii="Times New Roman" w:hAnsi="Times New Roman"/>
                <w:sz w:val="30"/>
                <w:szCs w:val="30"/>
              </w:rPr>
            </w:pPr>
            <w:r w:rsidRPr="004024B1">
              <w:rPr>
                <w:rFonts w:ascii="Times New Roman" w:hAnsi="Times New Roman"/>
                <w:sz w:val="30"/>
                <w:szCs w:val="30"/>
              </w:rPr>
              <w:t xml:space="preserve">11. Приложение  № 2 - Положение об установлении надбавок </w:t>
            </w:r>
          </w:p>
        </w:tc>
        <w:tc>
          <w:tcPr>
            <w:tcW w:w="533" w:type="dxa"/>
          </w:tcPr>
          <w:p w:rsidR="004024B1" w:rsidRPr="00514E71" w:rsidRDefault="00E17BA1" w:rsidP="00857679">
            <w:pPr>
              <w:widowControl w:val="0"/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-125"/>
              <w:outlineLvl w:val="0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39</w:t>
            </w:r>
          </w:p>
        </w:tc>
      </w:tr>
      <w:tr w:rsidR="004024B1" w:rsidTr="00A04D12">
        <w:tc>
          <w:tcPr>
            <w:tcW w:w="9640" w:type="dxa"/>
          </w:tcPr>
          <w:p w:rsidR="004024B1" w:rsidRPr="004024B1" w:rsidRDefault="004024B1" w:rsidP="00857679">
            <w:pPr>
              <w:widowControl w:val="0"/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284"/>
              <w:outlineLvl w:val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4024B1">
              <w:rPr>
                <w:rFonts w:ascii="Times New Roman" w:hAnsi="Times New Roman"/>
                <w:sz w:val="30"/>
                <w:szCs w:val="30"/>
              </w:rPr>
              <w:t>12. Приложение  № 3 – Положение об оказании материальной</w:t>
            </w:r>
            <w:r w:rsidR="00E17BA1">
              <w:rPr>
                <w:rFonts w:ascii="Times New Roman" w:hAnsi="Times New Roman"/>
                <w:sz w:val="30"/>
                <w:szCs w:val="30"/>
              </w:rPr>
              <w:t xml:space="preserve"> помощи</w:t>
            </w:r>
          </w:p>
        </w:tc>
        <w:tc>
          <w:tcPr>
            <w:tcW w:w="533" w:type="dxa"/>
          </w:tcPr>
          <w:p w:rsidR="004024B1" w:rsidRPr="00514E71" w:rsidRDefault="00E17BA1" w:rsidP="00857679">
            <w:pPr>
              <w:widowControl w:val="0"/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-125"/>
              <w:outlineLvl w:val="0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43</w:t>
            </w:r>
          </w:p>
        </w:tc>
      </w:tr>
      <w:tr w:rsidR="004024B1" w:rsidTr="00A04D12">
        <w:tc>
          <w:tcPr>
            <w:tcW w:w="9640" w:type="dxa"/>
          </w:tcPr>
          <w:p w:rsidR="004024B1" w:rsidRPr="004024B1" w:rsidRDefault="004024B1" w:rsidP="00857679">
            <w:pPr>
              <w:widowControl w:val="0"/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284"/>
              <w:outlineLvl w:val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4024B1">
              <w:rPr>
                <w:rFonts w:ascii="Times New Roman" w:hAnsi="Times New Roman"/>
                <w:sz w:val="30"/>
                <w:szCs w:val="30"/>
              </w:rPr>
              <w:t xml:space="preserve">13. Приложение № 4 - Положение о размере, порядке и условиях установления надбавок педагогическим работникам из 5% фонда            </w:t>
            </w:r>
          </w:p>
        </w:tc>
        <w:tc>
          <w:tcPr>
            <w:tcW w:w="533" w:type="dxa"/>
          </w:tcPr>
          <w:p w:rsidR="004024B1" w:rsidRPr="00514E71" w:rsidRDefault="00E17BA1" w:rsidP="00857679">
            <w:pPr>
              <w:widowControl w:val="0"/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-125"/>
              <w:outlineLvl w:val="0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4</w:t>
            </w:r>
            <w:r w:rsidR="00B771B0">
              <w:rPr>
                <w:rFonts w:ascii="Times New Roman" w:hAnsi="Times New Roman"/>
                <w:bCs/>
                <w:sz w:val="30"/>
                <w:szCs w:val="30"/>
              </w:rPr>
              <w:t>5</w:t>
            </w:r>
          </w:p>
        </w:tc>
      </w:tr>
      <w:tr w:rsidR="004024B1" w:rsidTr="00A04D12">
        <w:tc>
          <w:tcPr>
            <w:tcW w:w="9640" w:type="dxa"/>
          </w:tcPr>
          <w:p w:rsidR="004024B1" w:rsidRPr="004024B1" w:rsidRDefault="004024B1" w:rsidP="00857679">
            <w:pPr>
              <w:widowControl w:val="0"/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284"/>
              <w:outlineLvl w:val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4024B1">
              <w:rPr>
                <w:rFonts w:ascii="Times New Roman" w:hAnsi="Times New Roman"/>
                <w:sz w:val="30"/>
                <w:szCs w:val="30"/>
              </w:rPr>
              <w:t xml:space="preserve">14. Приложение  № 5 – План мероприятий по охране труда                       </w:t>
            </w:r>
          </w:p>
        </w:tc>
        <w:tc>
          <w:tcPr>
            <w:tcW w:w="533" w:type="dxa"/>
          </w:tcPr>
          <w:p w:rsidR="004024B1" w:rsidRPr="00514E71" w:rsidRDefault="00E17BA1" w:rsidP="00857679">
            <w:pPr>
              <w:widowControl w:val="0"/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-125"/>
              <w:outlineLvl w:val="0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4</w:t>
            </w:r>
            <w:r w:rsidR="00B771B0">
              <w:rPr>
                <w:rFonts w:ascii="Times New Roman" w:hAnsi="Times New Roman"/>
                <w:bCs/>
                <w:sz w:val="30"/>
                <w:szCs w:val="30"/>
              </w:rPr>
              <w:t>7</w:t>
            </w:r>
          </w:p>
        </w:tc>
      </w:tr>
      <w:tr w:rsidR="004024B1" w:rsidTr="00A04D12">
        <w:tc>
          <w:tcPr>
            <w:tcW w:w="9640" w:type="dxa"/>
          </w:tcPr>
          <w:p w:rsidR="004024B1" w:rsidRPr="004024B1" w:rsidRDefault="004024B1" w:rsidP="00857679">
            <w:pPr>
              <w:widowControl w:val="0"/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284"/>
              <w:outlineLvl w:val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4024B1">
              <w:rPr>
                <w:rFonts w:ascii="Times New Roman" w:hAnsi="Times New Roman"/>
                <w:bCs/>
                <w:sz w:val="30"/>
                <w:szCs w:val="30"/>
              </w:rPr>
              <w:t xml:space="preserve">15. Приложение № 6 – </w:t>
            </w:r>
            <w:r w:rsidRPr="004024B1">
              <w:rPr>
                <w:rStyle w:val="FontStyle11"/>
                <w:b w:val="0"/>
                <w:sz w:val="30"/>
                <w:szCs w:val="30"/>
              </w:rPr>
              <w:t xml:space="preserve">Перечень профессий и должностей работников, </w:t>
            </w:r>
            <w:r w:rsidRPr="004024B1">
              <w:rPr>
                <w:rFonts w:ascii="Times New Roman" w:hAnsi="Times New Roman"/>
                <w:bCs/>
                <w:sz w:val="30"/>
                <w:szCs w:val="30"/>
              </w:rPr>
              <w:t xml:space="preserve">подлежащих медицинским осмотрам                                                                      </w:t>
            </w:r>
          </w:p>
        </w:tc>
        <w:tc>
          <w:tcPr>
            <w:tcW w:w="533" w:type="dxa"/>
          </w:tcPr>
          <w:p w:rsidR="004024B1" w:rsidRPr="00514E71" w:rsidRDefault="00E17BA1" w:rsidP="00857679">
            <w:pPr>
              <w:widowControl w:val="0"/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-125"/>
              <w:outlineLvl w:val="0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5</w:t>
            </w:r>
            <w:r w:rsidR="00B771B0">
              <w:rPr>
                <w:rFonts w:ascii="Times New Roman" w:hAnsi="Times New Roman"/>
                <w:bCs/>
                <w:sz w:val="30"/>
                <w:szCs w:val="30"/>
              </w:rPr>
              <w:t>0</w:t>
            </w:r>
          </w:p>
        </w:tc>
      </w:tr>
      <w:tr w:rsidR="004024B1" w:rsidTr="00A04D12">
        <w:tc>
          <w:tcPr>
            <w:tcW w:w="9640" w:type="dxa"/>
          </w:tcPr>
          <w:p w:rsidR="004024B1" w:rsidRPr="004024B1" w:rsidRDefault="004024B1" w:rsidP="00857679">
            <w:pPr>
              <w:widowControl w:val="0"/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284"/>
              <w:outlineLvl w:val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4024B1">
              <w:rPr>
                <w:rFonts w:ascii="Times New Roman" w:hAnsi="Times New Roman"/>
                <w:bCs/>
                <w:sz w:val="30"/>
                <w:szCs w:val="30"/>
              </w:rPr>
              <w:t>16. Приложение № 7 –</w:t>
            </w:r>
            <w:r w:rsidR="00857679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Pr="004024B1">
              <w:rPr>
                <w:rFonts w:ascii="Times New Roman" w:hAnsi="Times New Roman"/>
                <w:sz w:val="30"/>
                <w:szCs w:val="30"/>
              </w:rPr>
              <w:t xml:space="preserve">Перечень </w:t>
            </w:r>
            <w:r w:rsidRPr="004024B1">
              <w:rPr>
                <w:rFonts w:ascii="Times New Roman" w:hAnsi="Times New Roman"/>
                <w:bCs/>
                <w:sz w:val="30"/>
                <w:szCs w:val="30"/>
              </w:rPr>
              <w:t xml:space="preserve">профессий и должностей работников, которым бесплатно выдаются средства индивидуальной защиты по установленным нормам                                                                                   </w:t>
            </w:r>
          </w:p>
        </w:tc>
        <w:tc>
          <w:tcPr>
            <w:tcW w:w="533" w:type="dxa"/>
          </w:tcPr>
          <w:p w:rsidR="004024B1" w:rsidRPr="00514E71" w:rsidRDefault="00E17BA1" w:rsidP="00857679">
            <w:pPr>
              <w:widowControl w:val="0"/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-125"/>
              <w:outlineLvl w:val="0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5</w:t>
            </w:r>
            <w:r w:rsidR="0083043E">
              <w:rPr>
                <w:rFonts w:ascii="Times New Roman" w:hAnsi="Times New Roman"/>
                <w:bCs/>
                <w:sz w:val="30"/>
                <w:szCs w:val="30"/>
              </w:rPr>
              <w:t>5</w:t>
            </w:r>
          </w:p>
        </w:tc>
      </w:tr>
      <w:tr w:rsidR="004024B1" w:rsidTr="00A04D12">
        <w:tc>
          <w:tcPr>
            <w:tcW w:w="9640" w:type="dxa"/>
          </w:tcPr>
          <w:p w:rsidR="004024B1" w:rsidRPr="004024B1" w:rsidRDefault="004024B1" w:rsidP="00857679">
            <w:pPr>
              <w:widowControl w:val="0"/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284"/>
              <w:outlineLvl w:val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4024B1">
              <w:rPr>
                <w:rFonts w:ascii="Times New Roman" w:hAnsi="Times New Roman"/>
                <w:bCs/>
                <w:sz w:val="30"/>
                <w:szCs w:val="30"/>
              </w:rPr>
              <w:t>17.Приложение №</w:t>
            </w:r>
            <w:r w:rsidR="00901D09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Pr="004024B1">
              <w:rPr>
                <w:rFonts w:ascii="Times New Roman" w:hAnsi="Times New Roman"/>
                <w:bCs/>
                <w:sz w:val="30"/>
                <w:szCs w:val="30"/>
              </w:rPr>
              <w:t xml:space="preserve">8 -  </w:t>
            </w:r>
            <w:r w:rsidRPr="004024B1">
              <w:rPr>
                <w:rFonts w:ascii="Times New Roman" w:hAnsi="Times New Roman"/>
                <w:sz w:val="30"/>
                <w:szCs w:val="30"/>
              </w:rPr>
              <w:t xml:space="preserve">Перечень рабочих мест по профессиям и должностям, на которых установлены доплаты  </w:t>
            </w:r>
          </w:p>
        </w:tc>
        <w:tc>
          <w:tcPr>
            <w:tcW w:w="533" w:type="dxa"/>
          </w:tcPr>
          <w:p w:rsidR="004024B1" w:rsidRPr="00514E71" w:rsidRDefault="00857679" w:rsidP="00857679">
            <w:pPr>
              <w:widowControl w:val="0"/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-125"/>
              <w:outlineLvl w:val="0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59</w:t>
            </w:r>
          </w:p>
        </w:tc>
      </w:tr>
      <w:tr w:rsidR="004024B1" w:rsidTr="00A04D12">
        <w:tc>
          <w:tcPr>
            <w:tcW w:w="9640" w:type="dxa"/>
          </w:tcPr>
          <w:p w:rsidR="004024B1" w:rsidRPr="004024B1" w:rsidRDefault="004024B1" w:rsidP="00857679">
            <w:pPr>
              <w:widowControl w:val="0"/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284"/>
              <w:outlineLvl w:val="0"/>
              <w:rPr>
                <w:rFonts w:ascii="Times New Roman" w:hAnsi="Times New Roman"/>
                <w:bCs/>
                <w:sz w:val="30"/>
                <w:szCs w:val="30"/>
              </w:rPr>
            </w:pPr>
            <w:r w:rsidRPr="004024B1">
              <w:rPr>
                <w:rFonts w:ascii="Times New Roman" w:hAnsi="Times New Roman"/>
                <w:sz w:val="30"/>
                <w:szCs w:val="30"/>
              </w:rPr>
              <w:t xml:space="preserve">18. Приложение № 9 – Перечень рабочих мест по профессиям и должностям, которым установлен дополнительный отпуск    </w:t>
            </w:r>
          </w:p>
        </w:tc>
        <w:tc>
          <w:tcPr>
            <w:tcW w:w="533" w:type="dxa"/>
          </w:tcPr>
          <w:p w:rsidR="004024B1" w:rsidRPr="00514E71" w:rsidRDefault="00E17BA1" w:rsidP="00857679">
            <w:pPr>
              <w:widowControl w:val="0"/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-125"/>
              <w:outlineLvl w:val="0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6</w:t>
            </w:r>
            <w:r w:rsidR="00857679">
              <w:rPr>
                <w:rFonts w:ascii="Times New Roman" w:hAnsi="Times New Roman"/>
                <w:bCs/>
                <w:sz w:val="30"/>
                <w:szCs w:val="30"/>
              </w:rPr>
              <w:t>0</w:t>
            </w:r>
          </w:p>
        </w:tc>
      </w:tr>
      <w:tr w:rsidR="004024B1" w:rsidTr="00A04D12">
        <w:tc>
          <w:tcPr>
            <w:tcW w:w="9640" w:type="dxa"/>
          </w:tcPr>
          <w:p w:rsidR="004024B1" w:rsidRPr="004024B1" w:rsidRDefault="004024B1" w:rsidP="00857679">
            <w:pPr>
              <w:widowControl w:val="0"/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284"/>
              <w:outlineLvl w:val="0"/>
              <w:rPr>
                <w:rFonts w:ascii="Times New Roman" w:hAnsi="Times New Roman"/>
                <w:bCs/>
                <w:sz w:val="30"/>
                <w:szCs w:val="30"/>
              </w:rPr>
            </w:pPr>
            <w:r w:rsidRPr="004024B1">
              <w:rPr>
                <w:rFonts w:ascii="Times New Roman" w:hAnsi="Times New Roman"/>
                <w:sz w:val="30"/>
                <w:szCs w:val="30"/>
              </w:rPr>
              <w:t xml:space="preserve">19. Приложение № 10 – </w:t>
            </w:r>
            <w:r w:rsidRPr="004024B1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Перечень работников, на период отсутствия которых требуется выполнение  их обязанностей                                        </w:t>
            </w:r>
          </w:p>
        </w:tc>
        <w:tc>
          <w:tcPr>
            <w:tcW w:w="533" w:type="dxa"/>
          </w:tcPr>
          <w:p w:rsidR="004024B1" w:rsidRPr="00514E71" w:rsidRDefault="00E17BA1" w:rsidP="00857679">
            <w:pPr>
              <w:widowControl w:val="0"/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-125"/>
              <w:outlineLvl w:val="0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6</w:t>
            </w:r>
            <w:r w:rsidR="00857679">
              <w:rPr>
                <w:rFonts w:ascii="Times New Roman" w:hAnsi="Times New Roman"/>
                <w:bCs/>
                <w:sz w:val="30"/>
                <w:szCs w:val="30"/>
              </w:rPr>
              <w:t>1</w:t>
            </w:r>
          </w:p>
        </w:tc>
      </w:tr>
      <w:tr w:rsidR="004024B1" w:rsidTr="00A04D12">
        <w:tc>
          <w:tcPr>
            <w:tcW w:w="9640" w:type="dxa"/>
          </w:tcPr>
          <w:p w:rsidR="004024B1" w:rsidRPr="004024B1" w:rsidRDefault="004024B1" w:rsidP="00857679">
            <w:pPr>
              <w:widowControl w:val="0"/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284"/>
              <w:outlineLvl w:val="0"/>
              <w:rPr>
                <w:rFonts w:ascii="Times New Roman" w:hAnsi="Times New Roman"/>
                <w:bCs/>
                <w:sz w:val="30"/>
                <w:szCs w:val="30"/>
              </w:rPr>
            </w:pPr>
            <w:r w:rsidRPr="004024B1">
              <w:rPr>
                <w:rFonts w:ascii="Times New Roman" w:hAnsi="Times New Roman"/>
                <w:bCs/>
                <w:sz w:val="30"/>
                <w:szCs w:val="30"/>
              </w:rPr>
              <w:t xml:space="preserve">20. Приложение № 11 – </w:t>
            </w:r>
            <w:r w:rsidRPr="004024B1">
              <w:rPr>
                <w:rFonts w:ascii="Times New Roman" w:hAnsi="Times New Roman"/>
                <w:sz w:val="30"/>
                <w:szCs w:val="30"/>
              </w:rPr>
              <w:t>Перечень</w:t>
            </w:r>
            <w:r w:rsidR="00E17BA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4024B1">
              <w:rPr>
                <w:rFonts w:ascii="Times New Roman" w:hAnsi="Times New Roman"/>
                <w:bCs/>
                <w:sz w:val="30"/>
                <w:szCs w:val="30"/>
              </w:rPr>
              <w:t>должностей работников, для которых рабочий день может</w:t>
            </w:r>
            <w:r w:rsidR="00E17BA1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Pr="004024B1">
              <w:rPr>
                <w:rFonts w:ascii="Times New Roman" w:hAnsi="Times New Roman"/>
                <w:bCs/>
                <w:sz w:val="30"/>
                <w:szCs w:val="30"/>
              </w:rPr>
              <w:t xml:space="preserve">быть разделен на отдельные части                              </w:t>
            </w:r>
          </w:p>
        </w:tc>
        <w:tc>
          <w:tcPr>
            <w:tcW w:w="533" w:type="dxa"/>
          </w:tcPr>
          <w:p w:rsidR="004024B1" w:rsidRPr="00514E71" w:rsidRDefault="00E17BA1" w:rsidP="00857679">
            <w:pPr>
              <w:widowControl w:val="0"/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-125"/>
              <w:outlineLvl w:val="0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6</w:t>
            </w:r>
            <w:r w:rsidR="00857679">
              <w:rPr>
                <w:rFonts w:ascii="Times New Roman" w:hAnsi="Times New Roman"/>
                <w:bCs/>
                <w:sz w:val="30"/>
                <w:szCs w:val="30"/>
              </w:rPr>
              <w:t>2</w:t>
            </w:r>
          </w:p>
        </w:tc>
      </w:tr>
      <w:tr w:rsidR="004024B1" w:rsidTr="00A04D12">
        <w:tc>
          <w:tcPr>
            <w:tcW w:w="9640" w:type="dxa"/>
          </w:tcPr>
          <w:p w:rsidR="004024B1" w:rsidRPr="004024B1" w:rsidRDefault="004024B1" w:rsidP="00857679">
            <w:pPr>
              <w:widowControl w:val="0"/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right="284"/>
              <w:outlineLvl w:val="0"/>
              <w:rPr>
                <w:rFonts w:ascii="Times New Roman" w:hAnsi="Times New Roman"/>
                <w:bCs/>
                <w:sz w:val="30"/>
                <w:szCs w:val="30"/>
              </w:rPr>
            </w:pPr>
            <w:r w:rsidRPr="004024B1">
              <w:rPr>
                <w:rFonts w:ascii="Times New Roman" w:hAnsi="Times New Roman"/>
                <w:bCs/>
                <w:sz w:val="30"/>
                <w:szCs w:val="30"/>
              </w:rPr>
              <w:t xml:space="preserve">21. Приложение № 12 – </w:t>
            </w:r>
            <w:r w:rsidRPr="004024B1">
              <w:rPr>
                <w:rFonts w:ascii="Times New Roman" w:hAnsi="Times New Roman"/>
                <w:sz w:val="30"/>
                <w:szCs w:val="30"/>
              </w:rPr>
              <w:t xml:space="preserve">Перечень должностей и работников, с которыми могут заключаться письменные договора о полной материальной ответственности                                                                                                </w:t>
            </w:r>
          </w:p>
        </w:tc>
        <w:tc>
          <w:tcPr>
            <w:tcW w:w="533" w:type="dxa"/>
          </w:tcPr>
          <w:p w:rsidR="004024B1" w:rsidRPr="00514E71" w:rsidRDefault="00E17BA1" w:rsidP="00857679">
            <w:pPr>
              <w:widowControl w:val="0"/>
              <w:tabs>
                <w:tab w:val="left" w:pos="9498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-125"/>
              <w:outlineLvl w:val="0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6</w:t>
            </w:r>
            <w:r w:rsidR="00857679">
              <w:rPr>
                <w:rFonts w:ascii="Times New Roman" w:hAnsi="Times New Roman"/>
                <w:bCs/>
                <w:sz w:val="30"/>
                <w:szCs w:val="30"/>
              </w:rPr>
              <w:t>3</w:t>
            </w:r>
          </w:p>
        </w:tc>
      </w:tr>
    </w:tbl>
    <w:p w:rsidR="004024B1" w:rsidRDefault="004024B1" w:rsidP="00857679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4024B1" w:rsidRDefault="004024B1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4024B1" w:rsidRDefault="004024B1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901D09" w:rsidRDefault="00901D09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4024B1" w:rsidRDefault="004024B1" w:rsidP="0023785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right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284C32">
        <w:rPr>
          <w:rFonts w:ascii="Times New Roman" w:hAnsi="Times New Roman"/>
          <w:b/>
          <w:bCs/>
          <w:sz w:val="30"/>
          <w:szCs w:val="30"/>
          <w:lang w:eastAsia="ru-RU"/>
        </w:rPr>
        <w:t>КОЛЛЕКТИВНЫЙ ДОГОВОР</w:t>
      </w:r>
    </w:p>
    <w:p w:rsidR="00F77D1F" w:rsidRDefault="00444EAC" w:rsidP="00AA346C">
      <w:pPr>
        <w:widowControl w:val="0"/>
        <w:tabs>
          <w:tab w:val="left" w:pos="9639"/>
        </w:tabs>
        <w:spacing w:after="0" w:line="240" w:lineRule="auto"/>
        <w:ind w:right="284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284C32">
        <w:rPr>
          <w:rFonts w:ascii="Times New Roman" w:hAnsi="Times New Roman"/>
          <w:b/>
          <w:sz w:val="30"/>
          <w:szCs w:val="30"/>
          <w:lang w:eastAsia="ru-RU"/>
        </w:rPr>
        <w:t xml:space="preserve">Государственного учреждения образования «Санаторный ясли – сад </w:t>
      </w:r>
    </w:p>
    <w:p w:rsidR="00444EAC" w:rsidRPr="00284C32" w:rsidRDefault="00444EAC" w:rsidP="00AA346C">
      <w:pPr>
        <w:widowControl w:val="0"/>
        <w:tabs>
          <w:tab w:val="left" w:pos="9639"/>
        </w:tabs>
        <w:spacing w:after="0" w:line="240" w:lineRule="auto"/>
        <w:ind w:right="284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284C32">
        <w:rPr>
          <w:rFonts w:ascii="Times New Roman" w:hAnsi="Times New Roman"/>
          <w:b/>
          <w:sz w:val="30"/>
          <w:szCs w:val="30"/>
          <w:lang w:eastAsia="ru-RU"/>
        </w:rPr>
        <w:t>№ 1 г.Жлобина» на 2019-2022 годы</w:t>
      </w: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284C32">
        <w:rPr>
          <w:rFonts w:ascii="Times New Roman" w:hAnsi="Times New Roman"/>
          <w:b/>
          <w:sz w:val="30"/>
          <w:szCs w:val="30"/>
          <w:lang w:eastAsia="ru-RU"/>
        </w:rPr>
        <w:t xml:space="preserve">РАЗДЕЛ </w:t>
      </w:r>
      <w:r w:rsidRPr="00284C32">
        <w:rPr>
          <w:rFonts w:ascii="Times New Roman" w:hAnsi="Times New Roman"/>
          <w:b/>
          <w:sz w:val="30"/>
          <w:szCs w:val="30"/>
          <w:lang w:val="en-US" w:eastAsia="ru-RU"/>
        </w:rPr>
        <w:t>I</w:t>
      </w:r>
      <w:r w:rsidRPr="00284C32">
        <w:rPr>
          <w:rFonts w:ascii="Times New Roman" w:hAnsi="Times New Roman"/>
          <w:b/>
          <w:sz w:val="30"/>
          <w:szCs w:val="30"/>
          <w:lang w:eastAsia="ru-RU"/>
        </w:rPr>
        <w:t xml:space="preserve"> «ОБЩИЕ ПОЛОЖЕНИЯ»</w:t>
      </w: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/>
        <w:contextualSpacing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9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1. Настоящий коллективный договор (далее – Договор) заключен между работниками государственного учреждения образования «Санаторный ясли-сад № 1 г.Жлобина» от имени которых выступает первичная профсоюзная организация государственного учреждения образования «Санаторный ясли-сад № 1 г.Жлобина» Белорусского профессионального союза</w:t>
      </w: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 xml:space="preserve"> работников образования и науки (далее – Профком), в лице председателя Профкома </w:t>
      </w:r>
      <w:proofErr w:type="spellStart"/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Грицевой</w:t>
      </w:r>
      <w:proofErr w:type="spellEnd"/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 xml:space="preserve"> А.Б. и государственное учреждение образования </w:t>
      </w:r>
      <w:r w:rsidRPr="00284C32">
        <w:rPr>
          <w:rFonts w:ascii="Times New Roman" w:hAnsi="Times New Roman"/>
          <w:sz w:val="30"/>
          <w:szCs w:val="30"/>
          <w:lang w:eastAsia="ru-RU"/>
        </w:rPr>
        <w:t>«Санаторный ясли-сад № 1 г.Жлобина»</w:t>
      </w: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 xml:space="preserve"> (далее – Наниматель), в лице уполномоченного должностного лица Нанимателя заведующего Романовой Е.В. (далее – Стороны).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2. Договор заключается в соответствии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 с Конституцией Республики Беларусь, Трудовым кодексом Республики </w:t>
      </w:r>
      <w:r w:rsidRPr="00284C32">
        <w:rPr>
          <w:rFonts w:ascii="Times New Roman" w:hAnsi="Times New Roman"/>
          <w:spacing w:val="-6"/>
          <w:sz w:val="30"/>
          <w:szCs w:val="30"/>
          <w:lang w:eastAsia="ru-RU"/>
        </w:rPr>
        <w:t xml:space="preserve">Беларусь, Указом Президента Республики Беларусь от 15 июля 1995 г. №278 </w:t>
      </w:r>
      <w:r w:rsidRPr="00284C32">
        <w:rPr>
          <w:rFonts w:ascii="Times New Roman" w:hAnsi="Times New Roman"/>
          <w:sz w:val="30"/>
          <w:szCs w:val="30"/>
          <w:lang w:val="be-BY" w:eastAsia="ru-RU"/>
        </w:rPr>
        <w:t>«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О развитии социального партнерства в Республике Беларусь», другими </w:t>
      </w: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законодательными актами Республики Беларусь, Генеральным соглашением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 между Правительством Республики Беларусь, республиканскими объединениями нанимателей и профсоюзов на 2019-2021 годы, Соглашением между Гомельским областным исполнительным комитетом, областным союзом нанимателей и Гомельским областным объединением профсоюзов на 2019-2021 годы, Соглашением между Министерством образования Республики Беларусь и ЦК Белорусского профессионального союза работников образования и науки на 2019 – 2022 годы,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2019-2022 годы, Соглашением между отделом образования, спорта и туризма </w:t>
      </w:r>
      <w:proofErr w:type="spellStart"/>
      <w:r w:rsidRPr="00284C32">
        <w:rPr>
          <w:rFonts w:ascii="Times New Roman" w:hAnsi="Times New Roman"/>
          <w:sz w:val="30"/>
          <w:szCs w:val="30"/>
          <w:lang w:eastAsia="ru-RU"/>
        </w:rPr>
        <w:t>Жлобинского</w:t>
      </w:r>
      <w:proofErr w:type="spellEnd"/>
      <w:r w:rsidRPr="00284C32">
        <w:rPr>
          <w:rFonts w:ascii="Times New Roman" w:hAnsi="Times New Roman"/>
          <w:sz w:val="30"/>
          <w:szCs w:val="30"/>
          <w:lang w:eastAsia="ru-RU"/>
        </w:rPr>
        <w:t xml:space="preserve"> райисполкома и </w:t>
      </w:r>
      <w:proofErr w:type="spellStart"/>
      <w:r w:rsidRPr="00284C32">
        <w:rPr>
          <w:rFonts w:ascii="Times New Roman" w:hAnsi="Times New Roman"/>
          <w:sz w:val="30"/>
          <w:szCs w:val="30"/>
          <w:lang w:eastAsia="ru-RU"/>
        </w:rPr>
        <w:t>Жлобинской</w:t>
      </w:r>
      <w:proofErr w:type="spellEnd"/>
      <w:r w:rsidRPr="00284C32">
        <w:rPr>
          <w:rFonts w:ascii="Times New Roman" w:hAnsi="Times New Roman"/>
          <w:sz w:val="30"/>
          <w:szCs w:val="30"/>
          <w:lang w:eastAsia="ru-RU"/>
        </w:rPr>
        <w:t xml:space="preserve"> районной организацией Белорусского профессионального союза работников образования и науки на 2019-2022 годы.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Стороны признают обязательными для исполнения нормы вышеуказанных соглашений.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3. Коллективный договор является локальным нормативным правовым актом, регулирующим трудовые и социально-экономические отношения между Нанимателем и работниками на 2019—2022 годы.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 xml:space="preserve">4. </w:t>
      </w:r>
      <w:r w:rsidRPr="00284C32">
        <w:rPr>
          <w:rFonts w:ascii="Times New Roman" w:hAnsi="Times New Roman"/>
          <w:sz w:val="30"/>
          <w:szCs w:val="30"/>
        </w:rPr>
        <w:t>Целью Договора является обеспечение устойчивого социально-</w:t>
      </w:r>
      <w:r w:rsidRPr="00284C32">
        <w:rPr>
          <w:rFonts w:ascii="Times New Roman" w:hAnsi="Times New Roman"/>
          <w:sz w:val="30"/>
          <w:szCs w:val="30"/>
        </w:rPr>
        <w:lastRenderedPageBreak/>
        <w:t>экономического положения организации и надлежащего уровня оплаты труда работников, обеспечивающего им и их семьям свободное и достойное существование, полной и эффективной занятости работников, здоровых и безопасных условий труда, других условий, вытекающих из трудовых отношений.</w:t>
      </w:r>
    </w:p>
    <w:p w:rsidR="00444EAC" w:rsidRPr="00284C32" w:rsidRDefault="00444EAC" w:rsidP="00AA346C">
      <w:pPr>
        <w:pStyle w:val="1a"/>
        <w:tabs>
          <w:tab w:val="clear" w:pos="283"/>
          <w:tab w:val="left" w:pos="-2127"/>
          <w:tab w:val="left" w:pos="993"/>
          <w:tab w:val="left" w:pos="9639"/>
        </w:tabs>
        <w:spacing w:line="240" w:lineRule="auto"/>
        <w:ind w:right="284" w:firstLine="710"/>
        <w:contextualSpacing/>
        <w:rPr>
          <w:rFonts w:ascii="Times New Roman" w:hAnsi="Times New Roman" w:cs="Times New Roman"/>
          <w:sz w:val="30"/>
          <w:szCs w:val="30"/>
        </w:rPr>
      </w:pPr>
      <w:r w:rsidRPr="00284C32">
        <w:rPr>
          <w:rFonts w:ascii="Times New Roman" w:hAnsi="Times New Roman" w:cs="Times New Roman"/>
          <w:sz w:val="30"/>
          <w:szCs w:val="30"/>
        </w:rPr>
        <w:t>5. Наниматель признает Профком единственным полномочным представителем работников организации в коллективных переговорах по заключению, изменению и (или) дополнению, выполнению Договора.</w:t>
      </w:r>
    </w:p>
    <w:p w:rsidR="00444EAC" w:rsidRPr="00284C32" w:rsidRDefault="00444EAC" w:rsidP="00AA346C">
      <w:pPr>
        <w:pStyle w:val="1a"/>
        <w:tabs>
          <w:tab w:val="clear" w:pos="283"/>
          <w:tab w:val="left" w:pos="-2127"/>
          <w:tab w:val="left" w:pos="993"/>
          <w:tab w:val="left" w:pos="9639"/>
        </w:tabs>
        <w:spacing w:after="0" w:line="240" w:lineRule="auto"/>
        <w:ind w:right="284" w:firstLine="710"/>
        <w:contextualSpacing/>
        <w:rPr>
          <w:rFonts w:ascii="Times New Roman" w:hAnsi="Times New Roman" w:cs="Times New Roman"/>
          <w:sz w:val="30"/>
          <w:szCs w:val="30"/>
        </w:rPr>
      </w:pPr>
      <w:r w:rsidRPr="00284C32">
        <w:rPr>
          <w:rFonts w:ascii="Times New Roman" w:hAnsi="Times New Roman"/>
          <w:sz w:val="30"/>
          <w:szCs w:val="30"/>
        </w:rPr>
        <w:t xml:space="preserve">6. Договор вступает в силу с момента подписания </w:t>
      </w:r>
      <w:r w:rsidRPr="00284C32">
        <w:rPr>
          <w:rFonts w:ascii="Times New Roman" w:hAnsi="Times New Roman"/>
          <w:bCs/>
          <w:iCs/>
          <w:sz w:val="30"/>
          <w:szCs w:val="30"/>
        </w:rPr>
        <w:t xml:space="preserve">(31.05.2019, протокол № 6) </w:t>
      </w:r>
      <w:r w:rsidRPr="00284C32">
        <w:rPr>
          <w:rFonts w:ascii="Times New Roman" w:hAnsi="Times New Roman"/>
          <w:sz w:val="30"/>
          <w:szCs w:val="30"/>
        </w:rPr>
        <w:t>и действует до заключения нового коллективного договора, но не более трех лет.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 xml:space="preserve">7. Изменения и (или) дополнения в Договор вносятся по взаимному согласию Сторон в порядке, аналогичном порядку заключения Договора. 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8. Условия настоящего Договора распространяются на Нанимателя, всех работников организации, от имени которых он заключен, а также на работников, освобожденных от работы вследствие избрания на выборные должности в профсоюзном органе.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9. Распространение действия Договора на работников, от имени которых он не заключался (вновь принятых, не членов профсоюза и др.), производится согласно следующей процедуре: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первый этап: выражение письменного согласия работника на распространение на него действия Договора путем подачи заявлений соответствующего содержания в адрес каждой из Сторон;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второй этап: рассмотрение заявлений Сторонами и последующее вынесение ими решений (совместного решения) о распространении действия Договора на таких работников (за исключением распространения на работников, не являющихся членами профсоюза, норм Договора, устанавливающих обязательства профсоюза по отношению к своим членам).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10. Стороны обязуются принимать необходимые меры для разрешения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 конфликтных ситуаций путем переговоров на основе взаимного уважения. В случае возникновения коллективных трудовых споров предъявление </w:t>
      </w:r>
      <w:r w:rsidRPr="00284C32">
        <w:rPr>
          <w:rFonts w:ascii="Times New Roman" w:hAnsi="Times New Roman"/>
          <w:spacing w:val="-6"/>
          <w:sz w:val="30"/>
          <w:szCs w:val="30"/>
          <w:lang w:eastAsia="ru-RU"/>
        </w:rPr>
        <w:t>требований осуществляется в порядке, предусмотренном законодательством.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 w:rsidRPr="00284C32">
        <w:rPr>
          <w:rFonts w:ascii="Times New Roman" w:hAnsi="Times New Roman"/>
          <w:spacing w:val="-6"/>
          <w:sz w:val="30"/>
          <w:szCs w:val="30"/>
          <w:lang w:eastAsia="ru-RU"/>
        </w:rPr>
        <w:t>Все спорные вопросы по толкованию и реализации настоящего Договора решаются Сторонами.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11. Письменное предложение одной из сторон о внесении изменений и (или) дополнений в Договор рассматривается другой стороной в двухнедельный срок.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Разногласия сторон рассматриваются на совместном заседании Профкома и представителей Нанимателя.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 xml:space="preserve">Договор подписывается после одобрения его на </w:t>
      </w:r>
      <w:r w:rsidRPr="00284C32">
        <w:rPr>
          <w:rFonts w:ascii="Times New Roman" w:hAnsi="Times New Roman"/>
          <w:bCs/>
          <w:iCs/>
          <w:sz w:val="30"/>
          <w:szCs w:val="30"/>
          <w:lang w:eastAsia="ru-RU"/>
        </w:rPr>
        <w:t xml:space="preserve">собрании </w:t>
      </w:r>
      <w:r w:rsidRPr="00284C32">
        <w:rPr>
          <w:rFonts w:ascii="Times New Roman" w:hAnsi="Times New Roman"/>
          <w:bCs/>
          <w:iCs/>
          <w:sz w:val="30"/>
          <w:szCs w:val="30"/>
          <w:lang w:eastAsia="ru-RU"/>
        </w:rPr>
        <w:lastRenderedPageBreak/>
        <w:t>коллектива работников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 учреждения образования.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12. Переговоры по подписанию нового Договора не могут превышать одного месяца.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13. Стороны не вправе в течение срока действия Договора в одностороннем порядке прекратить выполнение принятых на себя обязательств.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В случае реорганизации Сторон Договора их права и обязанности сохраняются до завершения процесса реорганизации, если иное не установлено законодательством.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В случае переименования Сторон Договора он продолжает действовать.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При ликвидации Сторон Договор сохраняет свое действие в течение всего времени ликвидации.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За уклонение от участия в переговорах, нарушение или невыполнение обязательств, принятых в соответствии с Договором, нарушение законодательства о труде, Стороны несут ответственность в соответствии с законодательством.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 xml:space="preserve">14. Договор подписывается в 5-ти экз. и хранится в регистрирующем органе – 1 экз., у Нанимателя – 1 экз., в Профкоме – 1 экз., в районной организации профсоюза – 1 экз., 1 экз. подписанного и зарегистрированного Договора размещается на стенде учреждения образования для постоянного свободного ознакомления с ним работников. 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15. Наниматель обязуется зарегистрировать Договор, а также внесенные в него изменения и (или) дополнения в течение месяца после подписания его Сторонами в местном исполнительном или распорядительном органе по месту нахождения (регистрации) Нанимателя.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16. Комиссия по ведению коллективных переговоров для разработки, внесения изменений и (или) дополнений в Договор и контроля за его выполнением состоит из:</w:t>
      </w: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left="993" w:right="284" w:hanging="426"/>
        <w:contextualSpacing/>
        <w:jc w:val="both"/>
        <w:rPr>
          <w:rFonts w:ascii="Times New Roman" w:hAnsi="Times New Roman"/>
          <w:sz w:val="30"/>
          <w:szCs w:val="30"/>
        </w:rPr>
      </w:pPr>
      <w:r w:rsidRPr="00284C32">
        <w:rPr>
          <w:rFonts w:ascii="Times New Roman" w:hAnsi="Times New Roman"/>
          <w:sz w:val="30"/>
          <w:szCs w:val="30"/>
        </w:rPr>
        <w:t>От нанимателя:</w:t>
      </w:r>
    </w:p>
    <w:p w:rsidR="00CD19FF" w:rsidRDefault="00CD19FF" w:rsidP="00AA346C">
      <w:pPr>
        <w:tabs>
          <w:tab w:val="left" w:pos="9639"/>
        </w:tabs>
        <w:spacing w:after="0" w:line="240" w:lineRule="auto"/>
        <w:ind w:right="284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Романова Елена Владимировна, заведующий;</w:t>
      </w:r>
    </w:p>
    <w:p w:rsidR="00444EAC" w:rsidRDefault="00444EAC" w:rsidP="00AA346C">
      <w:pPr>
        <w:tabs>
          <w:tab w:val="left" w:pos="9639"/>
        </w:tabs>
        <w:spacing w:after="0" w:line="240" w:lineRule="auto"/>
        <w:ind w:right="284"/>
        <w:contextualSpacing/>
        <w:jc w:val="both"/>
        <w:rPr>
          <w:rFonts w:ascii="Times New Roman" w:hAnsi="Times New Roman"/>
          <w:sz w:val="30"/>
          <w:szCs w:val="30"/>
        </w:rPr>
      </w:pPr>
      <w:r w:rsidRPr="00284C32">
        <w:rPr>
          <w:rFonts w:ascii="Times New Roman" w:hAnsi="Times New Roman"/>
          <w:sz w:val="30"/>
          <w:szCs w:val="30"/>
        </w:rPr>
        <w:t xml:space="preserve">Манжос Наталья Дмитриевна, заместитель заведующего по хозяйственной работе; </w:t>
      </w:r>
    </w:p>
    <w:p w:rsidR="004610E4" w:rsidRPr="00284C32" w:rsidRDefault="004610E4" w:rsidP="00AA346C">
      <w:pPr>
        <w:tabs>
          <w:tab w:val="left" w:pos="9639"/>
        </w:tabs>
        <w:spacing w:after="0" w:line="240" w:lineRule="auto"/>
        <w:ind w:right="284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Федорова Светлана Михайловна, воспитатель дошкольного образования;</w:t>
      </w: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/>
        <w:contextualSpacing/>
        <w:jc w:val="both"/>
        <w:rPr>
          <w:rFonts w:ascii="Times New Roman" w:hAnsi="Times New Roman"/>
          <w:sz w:val="30"/>
          <w:szCs w:val="30"/>
        </w:rPr>
      </w:pPr>
      <w:r w:rsidRPr="00284C32">
        <w:rPr>
          <w:rFonts w:ascii="Times New Roman" w:hAnsi="Times New Roman"/>
          <w:sz w:val="30"/>
          <w:szCs w:val="30"/>
        </w:rPr>
        <w:t>От представителей профсоюзного комитета</w:t>
      </w:r>
    </w:p>
    <w:p w:rsidR="00444EAC" w:rsidRPr="00284C32" w:rsidRDefault="00444EAC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color w:val="000000" w:themeColor="text1"/>
          <w:sz w:val="30"/>
          <w:szCs w:val="30"/>
        </w:rPr>
      </w:pPr>
      <w:r w:rsidRPr="00284C32">
        <w:rPr>
          <w:rFonts w:ascii="Times New Roman" w:hAnsi="Times New Roman"/>
          <w:color w:val="000000" w:themeColor="text1"/>
          <w:sz w:val="30"/>
          <w:szCs w:val="30"/>
        </w:rPr>
        <w:t>Грицева Анастасия Борисовна, музыкальный руководитель – председатель профкома;</w:t>
      </w:r>
    </w:p>
    <w:p w:rsidR="00444EAC" w:rsidRPr="00284C32" w:rsidRDefault="00284C32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color w:val="000000" w:themeColor="text1"/>
          <w:sz w:val="30"/>
          <w:szCs w:val="30"/>
        </w:rPr>
      </w:pPr>
      <w:r w:rsidRPr="00284C32">
        <w:rPr>
          <w:rFonts w:ascii="Times New Roman" w:hAnsi="Times New Roman"/>
          <w:color w:val="000000" w:themeColor="text1"/>
          <w:sz w:val="30"/>
          <w:szCs w:val="30"/>
        </w:rPr>
        <w:t>Волоховская Валерия Владимировна, музыкальный руководитель</w:t>
      </w:r>
      <w:r w:rsidR="00444EAC" w:rsidRPr="00284C32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:rsidR="00444EAC" w:rsidRPr="00284C32" w:rsidRDefault="00284C32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color w:val="000000" w:themeColor="text1"/>
          <w:sz w:val="30"/>
          <w:szCs w:val="30"/>
        </w:rPr>
      </w:pPr>
      <w:r w:rsidRPr="00284C32">
        <w:rPr>
          <w:rFonts w:ascii="Times New Roman" w:hAnsi="Times New Roman"/>
          <w:color w:val="000000" w:themeColor="text1"/>
          <w:sz w:val="30"/>
          <w:szCs w:val="30"/>
        </w:rPr>
        <w:t>Ковалева Ольга Николаевна, воспитатель дошкольного образования.</w:t>
      </w:r>
    </w:p>
    <w:p w:rsidR="00444EAC" w:rsidRPr="00284C32" w:rsidRDefault="00514E71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caps/>
          <w:sz w:val="30"/>
          <w:szCs w:val="30"/>
          <w:lang w:eastAsia="ru-RU"/>
        </w:rPr>
        <w:t xml:space="preserve">          </w:t>
      </w:r>
      <w:r w:rsidR="00444EAC" w:rsidRPr="00284C32">
        <w:rPr>
          <w:rFonts w:ascii="Times New Roman" w:hAnsi="Times New Roman"/>
          <w:bCs/>
          <w:sz w:val="30"/>
          <w:szCs w:val="30"/>
          <w:lang w:eastAsia="ru-RU"/>
        </w:rPr>
        <w:t xml:space="preserve">17. Стороны определились регулярно освещать (на сайте, стенде и </w:t>
      </w:r>
      <w:r w:rsidR="00444EAC" w:rsidRPr="00284C32">
        <w:rPr>
          <w:rFonts w:ascii="Times New Roman" w:hAnsi="Times New Roman"/>
          <w:bCs/>
          <w:sz w:val="30"/>
          <w:szCs w:val="30"/>
          <w:lang w:eastAsia="ru-RU"/>
        </w:rPr>
        <w:lastRenderedPageBreak/>
        <w:t>т.п.) промежуточные и итоговые результаты выполнения Договора.</w:t>
      </w:r>
    </w:p>
    <w:p w:rsidR="00284C32" w:rsidRDefault="00284C32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outlineLvl w:val="0"/>
        <w:rPr>
          <w:rFonts w:ascii="Times New Roman" w:hAnsi="Times New Roman"/>
          <w:b/>
          <w:sz w:val="30"/>
          <w:szCs w:val="30"/>
          <w:lang w:eastAsia="ru-RU"/>
        </w:rPr>
      </w:pPr>
    </w:p>
    <w:p w:rsidR="00901D09" w:rsidRDefault="00901D09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outlineLvl w:val="0"/>
        <w:rPr>
          <w:rFonts w:ascii="Times New Roman" w:hAnsi="Times New Roman"/>
          <w:b/>
          <w:sz w:val="30"/>
          <w:szCs w:val="30"/>
          <w:lang w:eastAsia="ru-RU"/>
        </w:rPr>
      </w:pP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outlineLvl w:val="0"/>
        <w:rPr>
          <w:rFonts w:ascii="Times New Roman" w:hAnsi="Times New Roman"/>
          <w:b/>
          <w:sz w:val="30"/>
          <w:szCs w:val="30"/>
          <w:lang w:eastAsia="ru-RU"/>
        </w:rPr>
      </w:pPr>
      <w:r w:rsidRPr="00284C32">
        <w:rPr>
          <w:rFonts w:ascii="Times New Roman" w:hAnsi="Times New Roman"/>
          <w:b/>
          <w:sz w:val="30"/>
          <w:szCs w:val="30"/>
          <w:lang w:eastAsia="ru-RU"/>
        </w:rPr>
        <w:t xml:space="preserve">РАЗДЕЛ </w:t>
      </w:r>
      <w:r w:rsidRPr="00284C32">
        <w:rPr>
          <w:rFonts w:ascii="Times New Roman" w:hAnsi="Times New Roman"/>
          <w:b/>
          <w:sz w:val="30"/>
          <w:szCs w:val="30"/>
          <w:lang w:val="en-US" w:eastAsia="ru-RU"/>
        </w:rPr>
        <w:t>II</w:t>
      </w:r>
      <w:r w:rsidRPr="00284C32">
        <w:rPr>
          <w:rFonts w:ascii="Times New Roman" w:hAnsi="Times New Roman"/>
          <w:b/>
          <w:sz w:val="30"/>
          <w:szCs w:val="30"/>
          <w:lang w:eastAsia="ru-RU"/>
        </w:rPr>
        <w:t xml:space="preserve"> «</w:t>
      </w:r>
      <w:r w:rsidRPr="00284C32">
        <w:rPr>
          <w:rFonts w:ascii="Times New Roman" w:hAnsi="Times New Roman"/>
          <w:b/>
          <w:bCs/>
          <w:sz w:val="30"/>
          <w:szCs w:val="30"/>
          <w:lang w:eastAsia="ru-RU"/>
        </w:rPr>
        <w:t>ОРГАНИЗАЦИЯ, НОРМИРОВАНИЕ И ОПЛАТА ТРУДА</w:t>
      </w:r>
      <w:r w:rsidRPr="00284C32">
        <w:rPr>
          <w:rFonts w:ascii="Times New Roman" w:hAnsi="Times New Roman"/>
          <w:b/>
          <w:sz w:val="30"/>
          <w:szCs w:val="30"/>
          <w:lang w:eastAsia="ru-RU"/>
        </w:rPr>
        <w:t>»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outlineLvl w:val="0"/>
        <w:rPr>
          <w:rFonts w:ascii="Times New Roman" w:hAnsi="Times New Roman"/>
          <w:b/>
          <w:sz w:val="30"/>
          <w:szCs w:val="30"/>
          <w:lang w:eastAsia="ru-RU"/>
        </w:rPr>
      </w:pP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outlineLvl w:val="0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 xml:space="preserve">18. </w:t>
      </w:r>
      <w:r w:rsidRPr="00284C32">
        <w:rPr>
          <w:rFonts w:ascii="Times New Roman" w:hAnsi="Times New Roman"/>
          <w:b/>
          <w:sz w:val="30"/>
          <w:szCs w:val="30"/>
          <w:u w:val="single"/>
          <w:lang w:eastAsia="ru-RU"/>
        </w:rPr>
        <w:t>Наниматель обязуется: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outlineLvl w:val="0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18.1. Доводить до сведения работников нормативные правовые акты по вопросам организации и оплаты труда в течение 2 дней с момента получения информации. Разъяснять их содержание, права и обязанности работников.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outlineLvl w:val="0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18.2. Способствовать созданию условий педагогическим работникам для осуществления методической работы и совершенствования научно-методического обеспечения образовательного процесса в целом.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284C32">
        <w:rPr>
          <w:rFonts w:ascii="Times New Roman" w:hAnsi="Times New Roman"/>
          <w:b/>
          <w:sz w:val="30"/>
          <w:szCs w:val="30"/>
          <w:u w:val="single"/>
          <w:lang w:eastAsia="ru-RU"/>
        </w:rPr>
        <w:t>19. Профком обязуется: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19.1. Принимать участие в разработке проектов документов, касающихся условий, организации, нормирования и оплаты труда.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19.2. Оперативно доводить до сведения работников учреждения образования документы, разъяснения, инструктивные письма.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19.3. По мере необходимости давать разъяснения по актуальным вопросам оплаты, нормирования и условий оплаты труда и доводить их в письменном виде до работников учреждения образования.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284C32">
        <w:rPr>
          <w:rFonts w:ascii="Times New Roman" w:hAnsi="Times New Roman"/>
          <w:b/>
          <w:sz w:val="30"/>
          <w:szCs w:val="30"/>
          <w:u w:val="single"/>
          <w:lang w:eastAsia="ru-RU"/>
        </w:rPr>
        <w:t>20. Стороны пришли к соглашению: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20.1. Все вопросы нормирования, оплаты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 труда, а также премирования, </w:t>
      </w:r>
      <w:r w:rsidRPr="00284C32">
        <w:rPr>
          <w:rFonts w:ascii="Times New Roman" w:hAnsi="Times New Roman"/>
          <w:spacing w:val="-2"/>
          <w:sz w:val="30"/>
          <w:szCs w:val="30"/>
          <w:lang w:eastAsia="ru-RU"/>
        </w:rPr>
        <w:t>установления надбавок стимулирующего характера (далее – материальное стимулирование труда) и оказания материальной помощи решаются Нанимателем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 (уполномоченным должностным лицом Нанимателя) по согласованию с Профкомом.</w:t>
      </w:r>
    </w:p>
    <w:p w:rsidR="00444EAC" w:rsidRPr="00284C32" w:rsidRDefault="00444EAC" w:rsidP="00AA346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При согласовании с Профкомом необходимо указать номер протокола (постановления), дату заседания профсоюзного комитета и заверить подписью председателя Профкома.</w:t>
      </w:r>
    </w:p>
    <w:p w:rsidR="00444EAC" w:rsidRPr="00284C32" w:rsidRDefault="00444EAC" w:rsidP="00AA346C">
      <w:pPr>
        <w:widowControl w:val="0"/>
        <w:tabs>
          <w:tab w:val="left" w:pos="9639"/>
        </w:tabs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20.2. Производить премирование работников в соответствии с Положением о премировании, которое утверждается Нанимателем по согласованию с Профкомом после его одобрения на собрании коллектива работников и является неотъемлемой частью настоящего Договора.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pacing w:val="-2"/>
          <w:sz w:val="30"/>
          <w:szCs w:val="30"/>
          <w:lang w:val="be-BY" w:eastAsia="ru-RU"/>
        </w:rPr>
      </w:pP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 xml:space="preserve">Для обеспечения гласности и объективности в вопросах распределения </w:t>
      </w:r>
      <w:r w:rsidRPr="00284C32">
        <w:rPr>
          <w:rFonts w:ascii="Times New Roman" w:hAnsi="Times New Roman"/>
          <w:spacing w:val="-2"/>
          <w:sz w:val="30"/>
          <w:szCs w:val="30"/>
          <w:lang w:eastAsia="ru-RU"/>
        </w:rPr>
        <w:t xml:space="preserve">средств материального стимулирования труда и средств на оказание </w:t>
      </w:r>
      <w:r w:rsidRPr="00284C32">
        <w:rPr>
          <w:rFonts w:ascii="Times New Roman" w:hAnsi="Times New Roman"/>
          <w:spacing w:val="-6"/>
          <w:sz w:val="30"/>
          <w:szCs w:val="30"/>
          <w:lang w:eastAsia="ru-RU"/>
        </w:rPr>
        <w:t>материальной помощи в организации создается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 комиссия по распределению мер стимулирования труда.</w:t>
      </w:r>
    </w:p>
    <w:p w:rsidR="00444EAC" w:rsidRPr="00284C32" w:rsidRDefault="00444EAC" w:rsidP="00AA346C">
      <w:pPr>
        <w:widowControl w:val="0"/>
        <w:tabs>
          <w:tab w:val="left" w:pos="9639"/>
        </w:tabs>
        <w:spacing w:line="240" w:lineRule="auto"/>
        <w:ind w:right="284" w:firstLine="709"/>
        <w:contextualSpacing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84C32">
        <w:rPr>
          <w:rFonts w:ascii="Times New Roman" w:hAnsi="Times New Roman"/>
          <w:spacing w:val="-4"/>
          <w:sz w:val="30"/>
          <w:szCs w:val="30"/>
          <w:lang w:val="be-BY"/>
        </w:rPr>
        <w:t xml:space="preserve">При распределении надбавок, средств материального стимулирования труда учитывается осуществление педагогами, руководства методическим </w:t>
      </w:r>
      <w:r w:rsidRPr="00284C32">
        <w:rPr>
          <w:rFonts w:ascii="Times New Roman" w:hAnsi="Times New Roman"/>
          <w:spacing w:val="-4"/>
          <w:sz w:val="30"/>
          <w:szCs w:val="30"/>
          <w:lang w:val="be-BY"/>
        </w:rPr>
        <w:lastRenderedPageBreak/>
        <w:t xml:space="preserve">объединением, организационно-воспитательной работы и т.д. в порядке и на условиях, </w:t>
      </w:r>
      <w:r w:rsidRPr="00284C32">
        <w:rPr>
          <w:rFonts w:ascii="Times New Roman" w:hAnsi="Times New Roman"/>
          <w:spacing w:val="-4"/>
          <w:sz w:val="30"/>
          <w:szCs w:val="30"/>
        </w:rPr>
        <w:t>соответствующих положения, являющихся приложениями к данному Договору.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120" w:line="240" w:lineRule="auto"/>
        <w:ind w:right="284"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pacing w:val="-2"/>
          <w:sz w:val="30"/>
          <w:szCs w:val="30"/>
          <w:lang w:eastAsia="ru-RU"/>
        </w:rPr>
        <w:t>Выплаты из средств материального стимулирования труда и средств на оказание материальной помощи осуществляются на основании приказа Нанимателя, согласованного с Профкомом.</w:t>
      </w:r>
    </w:p>
    <w:p w:rsidR="00444EAC" w:rsidRPr="00284C32" w:rsidRDefault="00444EAC" w:rsidP="00AA346C">
      <w:pPr>
        <w:widowControl w:val="0"/>
        <w:tabs>
          <w:tab w:val="left" w:pos="9639"/>
        </w:tabs>
        <w:spacing w:line="240" w:lineRule="auto"/>
        <w:ind w:right="284" w:firstLine="708"/>
        <w:contextualSpacing/>
        <w:jc w:val="both"/>
        <w:rPr>
          <w:rFonts w:ascii="Times New Roman" w:hAnsi="Times New Roman"/>
          <w:bCs/>
          <w:sz w:val="30"/>
          <w:szCs w:val="30"/>
        </w:rPr>
      </w:pPr>
      <w:r w:rsidRPr="00284C32">
        <w:rPr>
          <w:rFonts w:ascii="Times New Roman" w:hAnsi="Times New Roman"/>
          <w:bCs/>
          <w:sz w:val="30"/>
          <w:szCs w:val="30"/>
        </w:rPr>
        <w:t>20.3. Установить ежемесячные вознаграждения из средств материального стимулирования или внебюджетных средств в размере 2,0 базовых величин работникам, которым присвоены почетные звания «Заслуженный учитель Республики Беларусь», «Заслуженный работник образования Республики Беларусь», «Заслуженный работник физической культуры и спорта Республики Беларусь», «Заслуженный тренер Республики Беларусь», «Заслуженный мастер спорта Республики Беларусь»; награжденным нагрудным знаком Министерства образования «</w:t>
      </w:r>
      <w:proofErr w:type="spellStart"/>
      <w:r w:rsidRPr="00284C32">
        <w:rPr>
          <w:rFonts w:ascii="Times New Roman" w:hAnsi="Times New Roman"/>
          <w:bCs/>
          <w:sz w:val="30"/>
          <w:szCs w:val="30"/>
        </w:rPr>
        <w:t>Выдатн</w:t>
      </w:r>
      <w:proofErr w:type="spellEnd"/>
      <w:r w:rsidRPr="00284C32">
        <w:rPr>
          <w:rFonts w:ascii="Times New Roman" w:hAnsi="Times New Roman"/>
          <w:bCs/>
          <w:sz w:val="30"/>
          <w:szCs w:val="30"/>
          <w:lang w:val="be-BY"/>
        </w:rPr>
        <w:t>ік адукацыі</w:t>
      </w:r>
      <w:r w:rsidRPr="00284C32">
        <w:rPr>
          <w:rFonts w:ascii="Times New Roman" w:hAnsi="Times New Roman"/>
          <w:bCs/>
          <w:sz w:val="30"/>
          <w:szCs w:val="30"/>
        </w:rPr>
        <w:t xml:space="preserve">», «Отличник </w:t>
      </w:r>
      <w:proofErr w:type="spellStart"/>
      <w:r w:rsidRPr="00284C32">
        <w:rPr>
          <w:rFonts w:ascii="Times New Roman" w:hAnsi="Times New Roman"/>
          <w:bCs/>
          <w:sz w:val="30"/>
          <w:szCs w:val="30"/>
        </w:rPr>
        <w:t>профтехобразования</w:t>
      </w:r>
      <w:proofErr w:type="spellEnd"/>
      <w:r w:rsidRPr="00284C32">
        <w:rPr>
          <w:rFonts w:ascii="Times New Roman" w:hAnsi="Times New Roman"/>
          <w:bCs/>
          <w:sz w:val="30"/>
          <w:szCs w:val="30"/>
        </w:rPr>
        <w:t xml:space="preserve">», но не более чем за одну государственную награду Республики Беларусь. </w:t>
      </w:r>
    </w:p>
    <w:p w:rsidR="00444EAC" w:rsidRPr="00284C32" w:rsidRDefault="00444EAC" w:rsidP="00AA346C">
      <w:pPr>
        <w:widowControl w:val="0"/>
        <w:tabs>
          <w:tab w:val="left" w:pos="9639"/>
        </w:tabs>
        <w:spacing w:line="240" w:lineRule="auto"/>
        <w:ind w:right="284" w:firstLine="708"/>
        <w:contextualSpacing/>
        <w:jc w:val="both"/>
        <w:rPr>
          <w:rFonts w:ascii="Times New Roman" w:hAnsi="Times New Roman"/>
          <w:bCs/>
          <w:sz w:val="30"/>
          <w:szCs w:val="30"/>
        </w:rPr>
      </w:pPr>
      <w:r w:rsidRPr="00284C32">
        <w:rPr>
          <w:rFonts w:ascii="Times New Roman" w:hAnsi="Times New Roman"/>
          <w:sz w:val="30"/>
          <w:szCs w:val="30"/>
        </w:rPr>
        <w:t xml:space="preserve">20.4. Премирование руководителя учреждения образования, установление надбавок стимулирующего характера, оказание материальной помощи осуществляется отделом образования, спорта и туризма </w:t>
      </w:r>
      <w:proofErr w:type="spellStart"/>
      <w:r w:rsidRPr="00284C32">
        <w:rPr>
          <w:rFonts w:ascii="Times New Roman" w:hAnsi="Times New Roman"/>
          <w:sz w:val="30"/>
          <w:szCs w:val="30"/>
        </w:rPr>
        <w:t>Жлобинского</w:t>
      </w:r>
      <w:proofErr w:type="spellEnd"/>
      <w:r w:rsidRPr="00284C32">
        <w:rPr>
          <w:rFonts w:ascii="Times New Roman" w:hAnsi="Times New Roman"/>
          <w:sz w:val="30"/>
          <w:szCs w:val="30"/>
        </w:rPr>
        <w:t xml:space="preserve"> райисполкома из средств организации </w:t>
      </w:r>
      <w:r w:rsidRPr="00284C32">
        <w:rPr>
          <w:rFonts w:ascii="Times New Roman" w:hAnsi="Times New Roman"/>
          <w:bCs/>
          <w:sz w:val="30"/>
          <w:szCs w:val="30"/>
        </w:rPr>
        <w:t xml:space="preserve">по согласованию с комитетом отраслевого профсоюза, вышестоящим для первичной профсоюзной организации, в которой этот руководитель состоит на профсоюзном учете. </w:t>
      </w:r>
    </w:p>
    <w:p w:rsidR="00444EAC" w:rsidRPr="00284C32" w:rsidRDefault="00444EAC" w:rsidP="00AA346C">
      <w:pPr>
        <w:widowControl w:val="0"/>
        <w:tabs>
          <w:tab w:val="left" w:pos="9639"/>
        </w:tabs>
        <w:spacing w:line="240" w:lineRule="auto"/>
        <w:ind w:right="284" w:firstLine="708"/>
        <w:contextualSpacing/>
        <w:jc w:val="both"/>
        <w:rPr>
          <w:rFonts w:ascii="Times New Roman" w:hAnsi="Times New Roman"/>
          <w:color w:val="0000FF"/>
          <w:sz w:val="30"/>
          <w:szCs w:val="30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Премировать руководителя учреждения образования за педагогическую деятельность в соответствии с Положением о премировании учреждения образования.</w:t>
      </w:r>
    </w:p>
    <w:p w:rsidR="00444EAC" w:rsidRPr="00284C32" w:rsidRDefault="00444EAC" w:rsidP="00AA346C">
      <w:pPr>
        <w:widowControl w:val="0"/>
        <w:tabs>
          <w:tab w:val="left" w:pos="9639"/>
        </w:tabs>
        <w:spacing w:line="240" w:lineRule="auto"/>
        <w:ind w:right="284" w:firstLine="708"/>
        <w:contextualSpacing/>
        <w:jc w:val="both"/>
        <w:rPr>
          <w:rFonts w:ascii="Times New Roman" w:hAnsi="Times New Roman"/>
          <w:b/>
          <w:sz w:val="30"/>
          <w:szCs w:val="30"/>
        </w:rPr>
      </w:pPr>
      <w:r w:rsidRPr="00284C32">
        <w:rPr>
          <w:rFonts w:ascii="Times New Roman" w:hAnsi="Times New Roman"/>
          <w:sz w:val="30"/>
          <w:szCs w:val="30"/>
          <w:lang w:val="be-BY"/>
        </w:rPr>
        <w:t>20.</w:t>
      </w:r>
      <w:r w:rsidRPr="00284C32">
        <w:rPr>
          <w:rFonts w:ascii="Times New Roman" w:hAnsi="Times New Roman"/>
          <w:sz w:val="30"/>
          <w:szCs w:val="30"/>
        </w:rPr>
        <w:t>5</w:t>
      </w:r>
      <w:r w:rsidRPr="00284C32">
        <w:rPr>
          <w:rFonts w:ascii="Times New Roman" w:hAnsi="Times New Roman"/>
          <w:sz w:val="30"/>
          <w:szCs w:val="30"/>
          <w:lang w:val="be-BY"/>
        </w:rPr>
        <w:t>. </w:t>
      </w:r>
      <w:r w:rsidRPr="00284C32">
        <w:rPr>
          <w:rFonts w:ascii="Times New Roman" w:hAnsi="Times New Roman"/>
          <w:bCs/>
          <w:sz w:val="30"/>
          <w:szCs w:val="30"/>
          <w:lang w:val="be-BY"/>
        </w:rPr>
        <w:t>Направление внебюджетных средств</w:t>
      </w:r>
      <w:r w:rsidRPr="00284C32">
        <w:rPr>
          <w:rFonts w:ascii="Times New Roman" w:hAnsi="Times New Roman"/>
          <w:bCs/>
          <w:sz w:val="30"/>
          <w:szCs w:val="30"/>
        </w:rPr>
        <w:t xml:space="preserve"> от приносящей доходы деятельности на стимулирование качественного труда, оказание материальной помощи работникам учреждения образования, осуществляется Нанимателем по согласованию с Профкомом.</w:t>
      </w:r>
    </w:p>
    <w:p w:rsidR="00444EAC" w:rsidRPr="00284C32" w:rsidRDefault="00444EAC" w:rsidP="00AA346C">
      <w:pPr>
        <w:widowControl w:val="0"/>
        <w:tabs>
          <w:tab w:val="left" w:pos="9639"/>
        </w:tabs>
        <w:spacing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 xml:space="preserve">20.6. Экономия по фонду оплаты труда определяются ежемесячно. Информация о наличии и размере сэкономленных средств доводится до сведения Нанимателя и Профкома организаций образования информационной запиской свободной формы за подписью главного бухгалтера отдела образования, спорта и туризма или руководителя планово-экономического отдела централизованной бухгалтерии. 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Экономия по фонду оплаты труда направляется только на  премирование работников в соответствии с коллективным договором и Положением о премировании организации.</w:t>
      </w:r>
    </w:p>
    <w:p w:rsidR="00444EAC" w:rsidRPr="00B34131" w:rsidRDefault="00444EAC" w:rsidP="00AA346C">
      <w:pPr>
        <w:tabs>
          <w:tab w:val="left" w:pos="9639"/>
        </w:tabs>
        <w:spacing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B34131">
        <w:rPr>
          <w:rFonts w:ascii="Times New Roman" w:hAnsi="Times New Roman"/>
          <w:sz w:val="30"/>
          <w:szCs w:val="30"/>
          <w:lang w:eastAsia="ru-RU"/>
        </w:rPr>
        <w:t>20.7. Распределение объема педагогической нагрузки (включая часы педагогической деятельности</w:t>
      </w:r>
      <w:r w:rsidRPr="00B34131">
        <w:rPr>
          <w:rFonts w:ascii="Times New Roman" w:hAnsi="Times New Roman"/>
          <w:sz w:val="30"/>
          <w:szCs w:val="30"/>
        </w:rPr>
        <w:t xml:space="preserve">, в части реализации содержания </w:t>
      </w:r>
      <w:r w:rsidRPr="00B34131">
        <w:rPr>
          <w:rFonts w:ascii="Times New Roman" w:hAnsi="Times New Roman"/>
          <w:sz w:val="30"/>
          <w:szCs w:val="30"/>
        </w:rPr>
        <w:lastRenderedPageBreak/>
        <w:t>образовательных программ,</w:t>
      </w:r>
      <w:r w:rsidRPr="00B34131">
        <w:rPr>
          <w:rFonts w:ascii="Times New Roman" w:hAnsi="Times New Roman"/>
          <w:spacing w:val="-10"/>
          <w:sz w:val="30"/>
          <w:szCs w:val="30"/>
          <w:lang w:eastAsia="ru-RU"/>
        </w:rPr>
        <w:t xml:space="preserve"> организационно-воспитательной работы</w:t>
      </w:r>
      <w:r w:rsidRPr="00B34131">
        <w:rPr>
          <w:rFonts w:ascii="Times New Roman" w:hAnsi="Times New Roman"/>
          <w:sz w:val="30"/>
          <w:szCs w:val="30"/>
          <w:lang w:eastAsia="ru-RU"/>
        </w:rPr>
        <w:t>) педагогическим работникам производится Нанимателем по согласованию с Профкомом.</w:t>
      </w:r>
    </w:p>
    <w:p w:rsidR="00444EAC" w:rsidRPr="00284C32" w:rsidRDefault="00444EAC" w:rsidP="00AA346C">
      <w:pPr>
        <w:widowControl w:val="0"/>
        <w:tabs>
          <w:tab w:val="left" w:pos="9639"/>
        </w:tabs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Наниматель осуществляет учет, контроль и несет ответственность за выполнение ее каждым педагогическим работником в полном объеме.</w:t>
      </w:r>
    </w:p>
    <w:p w:rsidR="00444EAC" w:rsidRPr="00284C32" w:rsidRDefault="00444EAC" w:rsidP="00AA346C">
      <w:pPr>
        <w:widowControl w:val="0"/>
        <w:tabs>
          <w:tab w:val="left" w:pos="9639"/>
        </w:tabs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Нагрузка менее чем на ставку устанавливается с письменного согласия работника, кроме случаев, когда работник по трудовому договору (контракту) принят на условиях неполного рабочего времени.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tLeast"/>
        <w:ind w:right="284"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 xml:space="preserve">20.8. Правила внутреннего трудового распорядка, должностные (рабочие) </w:t>
      </w:r>
      <w:r w:rsidRPr="00284C32">
        <w:rPr>
          <w:rFonts w:ascii="Times New Roman" w:hAnsi="Times New Roman"/>
          <w:spacing w:val="-6"/>
          <w:sz w:val="30"/>
          <w:szCs w:val="30"/>
          <w:lang w:eastAsia="ru-RU"/>
        </w:rPr>
        <w:t xml:space="preserve">инструкции, графики работ (сменности), </w:t>
      </w:r>
      <w:r w:rsidRPr="00284C32">
        <w:rPr>
          <w:rFonts w:ascii="Times New Roman" w:hAnsi="Times New Roman"/>
          <w:sz w:val="30"/>
          <w:szCs w:val="30"/>
          <w:lang w:val="be-BY" w:eastAsia="ru-RU"/>
        </w:rPr>
        <w:t>графики отпусков и изменения к ним,</w:t>
      </w:r>
      <w:r w:rsidRPr="00284C32">
        <w:rPr>
          <w:rFonts w:ascii="Times New Roman" w:hAnsi="Times New Roman"/>
          <w:spacing w:val="-6"/>
          <w:sz w:val="30"/>
          <w:szCs w:val="30"/>
          <w:lang w:eastAsia="ru-RU"/>
        </w:rPr>
        <w:t xml:space="preserve"> расписания учебных занятий, другие локальные нормативные правовые акты согласовываются с Профкомом.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pacing w:val="-6"/>
          <w:sz w:val="30"/>
          <w:szCs w:val="30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20.9. П</w:t>
      </w:r>
      <w:r w:rsidRPr="00284C32">
        <w:rPr>
          <w:rFonts w:ascii="Times New Roman" w:hAnsi="Times New Roman"/>
          <w:spacing w:val="-6"/>
          <w:sz w:val="30"/>
          <w:szCs w:val="30"/>
        </w:rPr>
        <w:t xml:space="preserve">ри наличии финансовой возможности за время вынужденного простоя не по вине работника (карантин, метеоусловия, </w:t>
      </w:r>
      <w:proofErr w:type="spellStart"/>
      <w:r w:rsidRPr="00284C32">
        <w:rPr>
          <w:rFonts w:ascii="Times New Roman" w:hAnsi="Times New Roman"/>
          <w:spacing w:val="-6"/>
          <w:sz w:val="30"/>
          <w:szCs w:val="30"/>
        </w:rPr>
        <w:t>сельхозработы</w:t>
      </w:r>
      <w:proofErr w:type="spellEnd"/>
      <w:r w:rsidRPr="00284C32">
        <w:rPr>
          <w:rFonts w:ascii="Times New Roman" w:hAnsi="Times New Roman"/>
          <w:spacing w:val="-6"/>
          <w:sz w:val="30"/>
          <w:szCs w:val="30"/>
        </w:rPr>
        <w:t xml:space="preserve">, болезнь обучаемых на дому, закрытие детских дошкольных учреждений на ремонт или на летний период  и другие обстоятельства) оплата производится в размере 100 % установленной ему ставки (оклада) в порядке, определяемом коллективным договором. 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pacing w:val="-6"/>
          <w:sz w:val="30"/>
          <w:szCs w:val="30"/>
        </w:rPr>
        <w:t xml:space="preserve">В случае выполнения работниками в этот период другой работы в соответствии с их функциональными обязанностями заработная плата выплачивается им в полном объеме. </w:t>
      </w:r>
    </w:p>
    <w:p w:rsidR="00444EAC" w:rsidRPr="00284C32" w:rsidRDefault="008C2040" w:rsidP="00AA346C">
      <w:pPr>
        <w:tabs>
          <w:tab w:val="left" w:pos="9639"/>
        </w:tabs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20.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 xml:space="preserve">10. Производить выплату заработной платы 2 раза в месяц: </w:t>
      </w:r>
      <w:r w:rsidR="00444EAC" w:rsidRPr="00284C32">
        <w:rPr>
          <w:rFonts w:ascii="Times New Roman" w:hAnsi="Times New Roman"/>
          <w:bCs/>
          <w:iCs/>
          <w:sz w:val="30"/>
          <w:szCs w:val="30"/>
          <w:lang w:eastAsia="ru-RU"/>
        </w:rPr>
        <w:t>24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 xml:space="preserve"> числа – за первую половину текущего месяца и  </w:t>
      </w:r>
      <w:r w:rsidR="00444EAC" w:rsidRPr="00284C32">
        <w:rPr>
          <w:rFonts w:ascii="Times New Roman" w:hAnsi="Times New Roman"/>
          <w:bCs/>
          <w:iCs/>
          <w:sz w:val="30"/>
          <w:szCs w:val="30"/>
          <w:lang w:eastAsia="ru-RU"/>
        </w:rPr>
        <w:t xml:space="preserve">14 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 xml:space="preserve"> числа – окончательный расчет за предыдущий месяц.</w:t>
      </w: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Заработная плата, излишне выплаченная работнику Нанимателем, в том числе при неправильном применении закона, не может быть взыскана за исключением случаев счетной ошибки.</w:t>
      </w: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 xml:space="preserve">Выдавать работникам расчетные листки. </w:t>
      </w: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При совпадении срока выплаты зарплаты с выходными и праздничными днями зарплату выплачивать накануне.</w:t>
      </w: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20.11. Производить выплату среднего заработка за время трудового отпуска не позднее, чем за два дня до начала отпуска.</w:t>
      </w: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В случае невыплаты работнику в установленный срок заработной платы за время трудового отпуска, он имеет право продолжить работу (перенести отпуск), письменно уведомив об этом Нанимателя.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pacing w:val="-10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Суммы, не выплаченные работнику за прошлые периоды и взысканные в соответствии с законодательством, выплачиваются работнику с учетом их индексации в соответствии с Законом Республики Беларусь «Об индексации доходов населения с учётом инфляции».</w:t>
      </w: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 xml:space="preserve">20.12. При введении новых условий оплаты труда, невозможности своевременного исчисления заработной платы в новых размерах </w:t>
      </w:r>
      <w:r w:rsidRPr="00284C32">
        <w:rPr>
          <w:rFonts w:ascii="Times New Roman" w:hAnsi="Times New Roman"/>
          <w:sz w:val="30"/>
          <w:szCs w:val="30"/>
          <w:lang w:eastAsia="ru-RU"/>
        </w:rPr>
        <w:lastRenderedPageBreak/>
        <w:t>производить повышенное авансирование работников по согласованию с соответствующим финансовым органом с последующим перерасчетом заработной платы.</w:t>
      </w:r>
    </w:p>
    <w:p w:rsidR="00444EAC" w:rsidRPr="00CD19FF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CD19FF">
        <w:rPr>
          <w:rFonts w:ascii="Times New Roman" w:hAnsi="Times New Roman"/>
          <w:sz w:val="30"/>
          <w:szCs w:val="30"/>
          <w:lang w:eastAsia="ru-RU"/>
        </w:rPr>
        <w:t>20.13. Установить в качестве дополнительных мер стимулирования труда гарантии работникам из числа выпускников учреждений, получившим профессионально-техническое, среднее специальное, высшее, послевузовское образование с учетом объема и качества выполняемых работ, проявленн</w:t>
      </w:r>
      <w:r w:rsidR="00B34131">
        <w:rPr>
          <w:rFonts w:ascii="Times New Roman" w:hAnsi="Times New Roman"/>
          <w:sz w:val="30"/>
          <w:szCs w:val="30"/>
          <w:lang w:eastAsia="ru-RU"/>
        </w:rPr>
        <w:t>ой инициативы в первые три года</w:t>
      </w:r>
      <w:r w:rsidRPr="00CD19FF">
        <w:rPr>
          <w:rFonts w:ascii="Times New Roman" w:hAnsi="Times New Roman"/>
          <w:sz w:val="30"/>
          <w:szCs w:val="30"/>
          <w:lang w:eastAsia="ru-RU"/>
        </w:rPr>
        <w:t xml:space="preserve"> работы</w:t>
      </w:r>
      <w:r w:rsidR="00285077" w:rsidRPr="00CD19FF">
        <w:rPr>
          <w:rFonts w:ascii="Times New Roman" w:hAnsi="Times New Roman"/>
          <w:sz w:val="30"/>
          <w:szCs w:val="30"/>
          <w:lang w:eastAsia="ru-RU"/>
        </w:rPr>
        <w:t xml:space="preserve">:  </w:t>
      </w:r>
    </w:p>
    <w:p w:rsidR="00444EAC" w:rsidRPr="0031797B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B34131">
        <w:rPr>
          <w:rFonts w:ascii="Times New Roman" w:hAnsi="Times New Roman"/>
          <w:b/>
          <w:sz w:val="30"/>
          <w:szCs w:val="30"/>
          <w:lang w:eastAsia="ru-RU"/>
        </w:rPr>
        <w:t>20.13.1</w:t>
      </w:r>
      <w:r w:rsidRPr="0031797B">
        <w:rPr>
          <w:rFonts w:ascii="Times New Roman" w:hAnsi="Times New Roman"/>
          <w:b/>
          <w:sz w:val="30"/>
          <w:szCs w:val="30"/>
          <w:lang w:eastAsia="ru-RU"/>
        </w:rPr>
        <w:t xml:space="preserve">. </w:t>
      </w:r>
      <w:r w:rsidR="002E2D5E" w:rsidRPr="0031797B">
        <w:rPr>
          <w:rFonts w:ascii="Times New Roman" w:hAnsi="Times New Roman"/>
          <w:b/>
          <w:sz w:val="30"/>
          <w:szCs w:val="30"/>
          <w:lang w:eastAsia="ru-RU"/>
        </w:rPr>
        <w:t>ежеквартально</w:t>
      </w:r>
      <w:r w:rsidR="00F82E80">
        <w:rPr>
          <w:rFonts w:ascii="Times New Roman" w:hAnsi="Times New Roman"/>
          <w:b/>
          <w:sz w:val="30"/>
          <w:szCs w:val="30"/>
          <w:lang w:eastAsia="ru-RU"/>
        </w:rPr>
        <w:t>е</w:t>
      </w:r>
      <w:r w:rsidR="002E2D5E" w:rsidRPr="0031797B">
        <w:rPr>
          <w:rFonts w:ascii="Times New Roman" w:hAnsi="Times New Roman"/>
          <w:b/>
          <w:sz w:val="30"/>
          <w:szCs w:val="30"/>
          <w:lang w:eastAsia="ru-RU"/>
        </w:rPr>
        <w:t xml:space="preserve"> по</w:t>
      </w:r>
      <w:r w:rsidR="00B34131" w:rsidRPr="0031797B">
        <w:rPr>
          <w:rFonts w:ascii="Times New Roman" w:hAnsi="Times New Roman"/>
          <w:b/>
          <w:sz w:val="30"/>
          <w:szCs w:val="30"/>
          <w:lang w:eastAsia="ru-RU"/>
        </w:rPr>
        <w:t>о</w:t>
      </w:r>
      <w:r w:rsidR="002E2D5E" w:rsidRPr="0031797B">
        <w:rPr>
          <w:rFonts w:ascii="Times New Roman" w:hAnsi="Times New Roman"/>
          <w:b/>
          <w:sz w:val="30"/>
          <w:szCs w:val="30"/>
          <w:lang w:eastAsia="ru-RU"/>
        </w:rPr>
        <w:t>щр</w:t>
      </w:r>
      <w:r w:rsidR="0031797B" w:rsidRPr="0031797B">
        <w:rPr>
          <w:rFonts w:ascii="Times New Roman" w:hAnsi="Times New Roman"/>
          <w:b/>
          <w:sz w:val="30"/>
          <w:szCs w:val="30"/>
          <w:lang w:eastAsia="ru-RU"/>
        </w:rPr>
        <w:t xml:space="preserve">ение выпускников, молодых специалистов в размере </w:t>
      </w:r>
      <w:r w:rsidR="002E2D5E" w:rsidRPr="0031797B">
        <w:rPr>
          <w:rFonts w:ascii="Times New Roman" w:hAnsi="Times New Roman"/>
          <w:b/>
          <w:sz w:val="30"/>
          <w:szCs w:val="30"/>
          <w:lang w:eastAsia="ru-RU"/>
        </w:rPr>
        <w:t xml:space="preserve"> 10% ставки (оклада)</w:t>
      </w:r>
      <w:r w:rsidRPr="0031797B">
        <w:rPr>
          <w:rFonts w:ascii="Times New Roman" w:hAnsi="Times New Roman"/>
          <w:b/>
          <w:sz w:val="30"/>
          <w:szCs w:val="30"/>
          <w:lang w:eastAsia="ru-RU"/>
        </w:rPr>
        <w:t xml:space="preserve"> с учетом объема и качества выполняемых работ, проявленной инициативы при выполнении должностных обязанностей;</w:t>
      </w:r>
    </w:p>
    <w:p w:rsidR="00444EAC" w:rsidRPr="0031797B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31797B">
        <w:rPr>
          <w:rFonts w:ascii="Times New Roman" w:hAnsi="Times New Roman"/>
          <w:b/>
          <w:sz w:val="30"/>
          <w:szCs w:val="30"/>
          <w:lang w:eastAsia="ru-RU"/>
        </w:rPr>
        <w:t>20.13.2.</w:t>
      </w:r>
      <w:r w:rsidR="00D927EC" w:rsidRPr="0031797B">
        <w:rPr>
          <w:rFonts w:ascii="Times New Roman" w:hAnsi="Times New Roman"/>
          <w:b/>
          <w:sz w:val="30"/>
          <w:szCs w:val="30"/>
          <w:lang w:eastAsia="ru-RU"/>
        </w:rPr>
        <w:t xml:space="preserve">единовременное </w:t>
      </w:r>
      <w:r w:rsidRPr="0031797B">
        <w:rPr>
          <w:rFonts w:ascii="Times New Roman" w:hAnsi="Times New Roman"/>
          <w:b/>
          <w:sz w:val="30"/>
          <w:szCs w:val="30"/>
          <w:lang w:eastAsia="ru-RU"/>
        </w:rPr>
        <w:t xml:space="preserve">оказание материальной </w:t>
      </w:r>
      <w:r w:rsidR="0031797B" w:rsidRPr="0031797B">
        <w:rPr>
          <w:rFonts w:ascii="Times New Roman" w:hAnsi="Times New Roman"/>
          <w:b/>
          <w:sz w:val="30"/>
          <w:szCs w:val="30"/>
          <w:lang w:eastAsia="ru-RU"/>
        </w:rPr>
        <w:t xml:space="preserve">помощи всем молодым специалистам </w:t>
      </w:r>
      <w:r w:rsidR="00D927EC" w:rsidRPr="0031797B">
        <w:rPr>
          <w:rFonts w:ascii="Times New Roman" w:hAnsi="Times New Roman"/>
          <w:b/>
          <w:sz w:val="30"/>
          <w:szCs w:val="30"/>
          <w:lang w:eastAsia="ru-RU"/>
        </w:rPr>
        <w:t>при приеме на работу</w:t>
      </w:r>
      <w:r w:rsidR="0031797B" w:rsidRPr="0031797B">
        <w:rPr>
          <w:rFonts w:ascii="Times New Roman" w:hAnsi="Times New Roman"/>
          <w:b/>
          <w:sz w:val="30"/>
          <w:szCs w:val="30"/>
          <w:lang w:eastAsia="ru-RU"/>
        </w:rPr>
        <w:t xml:space="preserve">, </w:t>
      </w:r>
      <w:r w:rsidR="00D927EC" w:rsidRPr="0031797B">
        <w:rPr>
          <w:rFonts w:ascii="Times New Roman" w:hAnsi="Times New Roman"/>
          <w:b/>
          <w:sz w:val="30"/>
          <w:szCs w:val="30"/>
          <w:lang w:eastAsia="ru-RU"/>
        </w:rPr>
        <w:t xml:space="preserve"> на</w:t>
      </w:r>
      <w:r w:rsidR="0031797B" w:rsidRPr="0031797B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="00D927EC" w:rsidRPr="0031797B">
        <w:rPr>
          <w:rFonts w:ascii="Times New Roman" w:hAnsi="Times New Roman"/>
          <w:b/>
          <w:sz w:val="30"/>
          <w:szCs w:val="30"/>
          <w:lang w:eastAsia="ru-RU"/>
        </w:rPr>
        <w:t>обустройство</w:t>
      </w:r>
      <w:r w:rsidR="00F82E80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31797B">
        <w:rPr>
          <w:rFonts w:ascii="Times New Roman" w:hAnsi="Times New Roman"/>
          <w:b/>
          <w:sz w:val="30"/>
          <w:szCs w:val="30"/>
          <w:lang w:eastAsia="ru-RU"/>
        </w:rPr>
        <w:t xml:space="preserve">в размере </w:t>
      </w:r>
      <w:r w:rsidR="0031797B" w:rsidRPr="0031797B">
        <w:rPr>
          <w:rFonts w:ascii="Times New Roman" w:hAnsi="Times New Roman"/>
          <w:b/>
          <w:sz w:val="30"/>
          <w:szCs w:val="30"/>
          <w:lang w:eastAsia="ru-RU"/>
        </w:rPr>
        <w:t>20</w:t>
      </w:r>
      <w:r w:rsidRPr="0031797B">
        <w:rPr>
          <w:rFonts w:ascii="Times New Roman" w:hAnsi="Times New Roman"/>
          <w:b/>
          <w:sz w:val="30"/>
          <w:szCs w:val="30"/>
          <w:lang w:eastAsia="ru-RU"/>
        </w:rPr>
        <w:t>0 % ставки первого разряда;</w:t>
      </w:r>
    </w:p>
    <w:p w:rsidR="00444EAC" w:rsidRPr="00D927EC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F82E80">
        <w:rPr>
          <w:rFonts w:ascii="Times New Roman" w:hAnsi="Times New Roman"/>
          <w:sz w:val="30"/>
          <w:szCs w:val="30"/>
          <w:lang w:eastAsia="ru-RU"/>
        </w:rPr>
        <w:t>20.13.3. установление</w:t>
      </w:r>
      <w:r w:rsidRPr="00D927EC">
        <w:rPr>
          <w:rFonts w:ascii="Times New Roman" w:hAnsi="Times New Roman"/>
          <w:sz w:val="30"/>
          <w:szCs w:val="30"/>
          <w:lang w:eastAsia="ru-RU"/>
        </w:rPr>
        <w:t xml:space="preserve"> оптимального режима труда и отдыха с учетом пожеланий работника, в том числе с учетом необходимости посещения учебно-методического кабинета, работы в библиотеке и т.д.;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 xml:space="preserve">20.13.4. предоставление возможности посещения учебных занятий, иных мероприятий у опытных педагогических работников, в том числе в иных учреждениях образования в соответствии с формируемым в установленном порядке графиком </w:t>
      </w:r>
      <w:proofErr w:type="spellStart"/>
      <w:r w:rsidRPr="00284C32">
        <w:rPr>
          <w:rFonts w:ascii="Times New Roman" w:hAnsi="Times New Roman"/>
          <w:sz w:val="30"/>
          <w:szCs w:val="30"/>
          <w:lang w:eastAsia="ru-RU"/>
        </w:rPr>
        <w:t>взаимопосещения</w:t>
      </w:r>
      <w:proofErr w:type="spellEnd"/>
      <w:r w:rsidRPr="00284C32">
        <w:rPr>
          <w:rFonts w:ascii="Times New Roman" w:hAnsi="Times New Roman"/>
          <w:sz w:val="30"/>
          <w:szCs w:val="30"/>
          <w:lang w:eastAsia="ru-RU"/>
        </w:rPr>
        <w:t>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 xml:space="preserve">20.14. </w:t>
      </w:r>
      <w:r w:rsidRPr="007609B4">
        <w:rPr>
          <w:rFonts w:ascii="Times New Roman" w:hAnsi="Times New Roman"/>
          <w:sz w:val="30"/>
          <w:szCs w:val="30"/>
          <w:lang w:eastAsia="ru-RU"/>
        </w:rPr>
        <w:t>Производить повышение ставок заработной платы (окладов) работников за работу</w:t>
      </w:r>
      <w:r w:rsidR="00285077" w:rsidRPr="007609B4">
        <w:rPr>
          <w:rFonts w:ascii="Times New Roman" w:hAnsi="Times New Roman"/>
          <w:sz w:val="30"/>
          <w:szCs w:val="30"/>
          <w:lang w:eastAsia="ru-RU"/>
        </w:rPr>
        <w:t xml:space="preserve"> в санаторном яслях-саду в размере 63 % ставки первого разряда в месяц, </w:t>
      </w:r>
      <w:r w:rsidRPr="007609B4">
        <w:rPr>
          <w:rFonts w:ascii="Times New Roman" w:hAnsi="Times New Roman"/>
          <w:sz w:val="30"/>
          <w:szCs w:val="30"/>
          <w:lang w:eastAsia="ru-RU"/>
        </w:rPr>
        <w:t xml:space="preserve">в зависимости от степени и продолжительности общения с детьми следующим работникам: </w:t>
      </w:r>
      <w:r w:rsidR="00285077" w:rsidRPr="007609B4">
        <w:rPr>
          <w:rFonts w:ascii="Times New Roman" w:hAnsi="Times New Roman"/>
          <w:sz w:val="30"/>
          <w:szCs w:val="30"/>
          <w:lang w:eastAsia="ru-RU"/>
        </w:rPr>
        <w:t>воспитателям дошкольного образования, заместителю заведующего по основной деятельности, учителю-дефектологу, музыкальным руководителям, педагогу-психологу, руководителям физического воспитани</w:t>
      </w:r>
      <w:r w:rsidR="00E3284A" w:rsidRPr="007609B4">
        <w:rPr>
          <w:rFonts w:ascii="Times New Roman" w:hAnsi="Times New Roman"/>
          <w:sz w:val="30"/>
          <w:szCs w:val="30"/>
          <w:lang w:eastAsia="ru-RU"/>
        </w:rPr>
        <w:t>я, помощникам воспитателей, а руководителю санаторного яслей - сада – устанавливаются вышестоящим отделом образования по согласованию с соответствующим комитетом отраслевого профсоюза.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20.15. Установить в организации пятидневную рабочую неделю с выходными днями суббота и воскресенье.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bCs/>
          <w:sz w:val="30"/>
          <w:szCs w:val="30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 xml:space="preserve">20.16. </w:t>
      </w:r>
      <w:r w:rsidRPr="00284C32">
        <w:rPr>
          <w:rFonts w:ascii="Times New Roman" w:hAnsi="Times New Roman"/>
          <w:bCs/>
          <w:sz w:val="30"/>
          <w:szCs w:val="30"/>
        </w:rPr>
        <w:t xml:space="preserve">Привлечение отдельных работников к работе в государственные праздники, выходные и праздничные дни допускается в случаях, предусмотренных законодательством с согласия работника (за исключением случаев, предусмотренных статьей 143 Трудового кодекса Республики Беларусь) с оформлением приказа Нанимателя, в котором указываются основания привлечения к этой работе, сроки, условия оплаты и (или) предоставления другого дня отдыха в соответствии со статьей 69 </w:t>
      </w:r>
      <w:r w:rsidRPr="00284C32">
        <w:rPr>
          <w:rFonts w:ascii="Times New Roman" w:hAnsi="Times New Roman"/>
          <w:bCs/>
          <w:sz w:val="30"/>
          <w:szCs w:val="30"/>
        </w:rPr>
        <w:lastRenderedPageBreak/>
        <w:t xml:space="preserve">Трудового кодекса Республики Беларусь. </w:t>
      </w: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 w:firstLine="708"/>
        <w:contextualSpacing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 w:rsidRPr="00284C32">
        <w:rPr>
          <w:rFonts w:ascii="Times New Roman" w:hAnsi="Times New Roman"/>
          <w:spacing w:val="-6"/>
          <w:sz w:val="30"/>
          <w:szCs w:val="30"/>
          <w:lang w:eastAsia="ru-RU"/>
        </w:rPr>
        <w:t xml:space="preserve">20.17. За нарушение без уважительных причин сроков выплаты заработной платы, установленных </w:t>
      </w:r>
      <w:r w:rsidRPr="00284C32">
        <w:rPr>
          <w:rFonts w:ascii="Times New Roman" w:hAnsi="Times New Roman"/>
          <w:sz w:val="30"/>
          <w:szCs w:val="30"/>
          <w:lang w:eastAsia="ru-RU"/>
        </w:rPr>
        <w:t>Договором, уполномоченные должностные лица Нанимателя несут ответственность в соответствии с законодательством.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Персональная ответственность руководителя учреждения образования</w:t>
      </w: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 xml:space="preserve"> за несвоевременность выплаты заработной платы работникам </w:t>
      </w:r>
      <w:r w:rsidRPr="00284C32">
        <w:rPr>
          <w:rFonts w:ascii="Times New Roman" w:hAnsi="Times New Roman"/>
          <w:sz w:val="30"/>
          <w:szCs w:val="30"/>
          <w:lang w:eastAsia="ru-RU"/>
        </w:rPr>
        <w:t>предусматривается в трудовом договоре (контракте), заключаемом с ним органом, уполномоченным управлять государственным имуществом.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bCs/>
          <w:sz w:val="30"/>
          <w:szCs w:val="30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20.18.</w:t>
      </w:r>
      <w:r w:rsidRPr="00284C32">
        <w:rPr>
          <w:rFonts w:ascii="Times New Roman" w:hAnsi="Times New Roman"/>
          <w:bCs/>
          <w:sz w:val="30"/>
          <w:szCs w:val="30"/>
        </w:rPr>
        <w:t>В целях обеспечения в учреждениях образования своевременной и в полном объеме замены воспитателей дошкольного образования, воспитателей (далее – воспитатели) в период их временного отсутствия (временная нетрудоспособность, трудовой отпуск, повышение квалификации и другое) педагогические работники могут привлекаться к сверхурочной работе с оплатой в соответствии с законодательством.</w:t>
      </w:r>
    </w:p>
    <w:p w:rsidR="00444EAC" w:rsidRPr="00955135" w:rsidRDefault="00444EAC" w:rsidP="00AA346C">
      <w:pPr>
        <w:pStyle w:val="ae"/>
        <w:tabs>
          <w:tab w:val="left" w:pos="9639"/>
        </w:tabs>
        <w:spacing w:line="240" w:lineRule="auto"/>
        <w:ind w:right="284" w:firstLine="709"/>
        <w:contextualSpacing/>
        <w:rPr>
          <w:rFonts w:ascii="Times New Roman" w:hAnsi="Times New Roman" w:cs="Times New Roman"/>
          <w:bCs/>
          <w:szCs w:val="30"/>
        </w:rPr>
      </w:pPr>
      <w:r w:rsidRPr="00955135">
        <w:rPr>
          <w:rFonts w:ascii="Times New Roman" w:hAnsi="Times New Roman" w:cs="Times New Roman"/>
          <w:bCs/>
          <w:szCs w:val="30"/>
        </w:rPr>
        <w:t xml:space="preserve">На период отсутствия педагогов по причине командировки, болезни, направления на повышение квалификации, совмещающих работу с обучением, находящихся в трудовых отпусках в течение учебного года и в других случаях, предусмотренных законодательством, производится их замена.Оплата часов замены производится за фактически проведенные часы на основании приказа Нанимателя. 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pacing w:val="-2"/>
          <w:sz w:val="30"/>
          <w:szCs w:val="30"/>
          <w:lang w:eastAsia="ru-RU"/>
        </w:rPr>
        <w:t xml:space="preserve">20.19. </w:t>
      </w:r>
      <w:r w:rsidRPr="00284C32">
        <w:rPr>
          <w:rFonts w:ascii="Times New Roman" w:hAnsi="Times New Roman"/>
          <w:sz w:val="30"/>
          <w:szCs w:val="30"/>
          <w:lang w:eastAsia="ru-RU"/>
        </w:rPr>
        <w:t>Руководитель (заместитель)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 условиями, на которых они приняты на работу.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20.20.</w:t>
      </w:r>
      <w:r w:rsidRPr="00284C32">
        <w:rPr>
          <w:rFonts w:ascii="Times New Roman" w:hAnsi="Times New Roman"/>
          <w:sz w:val="30"/>
          <w:szCs w:val="30"/>
          <w:lang w:val="be-BY" w:eastAsia="ru-RU"/>
        </w:rPr>
        <w:t xml:space="preserve"> После отпуска по беременности и родам, </w:t>
      </w:r>
      <w:r w:rsidRPr="00284C32">
        <w:rPr>
          <w:rFonts w:ascii="Times New Roman" w:hAnsi="Times New Roman"/>
          <w:bCs/>
          <w:sz w:val="30"/>
          <w:szCs w:val="30"/>
          <w:lang w:eastAsia="ru-RU"/>
        </w:rPr>
        <w:t>отпуска по уходу за ребенком до достижения им возраста трех лет Н</w:t>
      </w:r>
      <w:r w:rsidRPr="00284C32">
        <w:rPr>
          <w:rFonts w:ascii="Times New Roman" w:hAnsi="Times New Roman"/>
          <w:sz w:val="30"/>
          <w:szCs w:val="30"/>
          <w:lang w:val="be-BY" w:eastAsia="ru-RU"/>
        </w:rPr>
        <w:t xml:space="preserve">аниматель обязан предоставить работнику прежнюю педагогическую нагрузку в объеме часов не менее, чем до его ухода в указанные социальные отпуска. 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val="be-BY" w:eastAsia="ru-RU"/>
        </w:rPr>
        <w:t>20.2</w:t>
      </w:r>
      <w:r w:rsidRPr="00284C32">
        <w:rPr>
          <w:rFonts w:ascii="Times New Roman" w:hAnsi="Times New Roman"/>
          <w:sz w:val="30"/>
          <w:szCs w:val="30"/>
          <w:lang w:eastAsia="ru-RU"/>
        </w:rPr>
        <w:t>1</w:t>
      </w:r>
      <w:r w:rsidRPr="00284C32">
        <w:rPr>
          <w:rFonts w:ascii="Times New Roman" w:hAnsi="Times New Roman"/>
          <w:sz w:val="30"/>
          <w:szCs w:val="30"/>
          <w:lang w:val="be-BY" w:eastAsia="ru-RU"/>
        </w:rPr>
        <w:t>. Постоянно анализировать уровень оплаты труда низкооплачиваемых категорий работников для своевременного принятия соответствующих мер.</w:t>
      </w:r>
    </w:p>
    <w:p w:rsidR="000D1F0A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0D1F0A">
        <w:rPr>
          <w:rFonts w:ascii="Times New Roman" w:hAnsi="Times New Roman"/>
          <w:sz w:val="30"/>
          <w:szCs w:val="30"/>
          <w:lang w:val="be-BY" w:eastAsia="ru-RU"/>
        </w:rPr>
        <w:t>20.2</w:t>
      </w:r>
      <w:r w:rsidRPr="000D1F0A">
        <w:rPr>
          <w:rFonts w:ascii="Times New Roman" w:hAnsi="Times New Roman"/>
          <w:sz w:val="30"/>
          <w:szCs w:val="30"/>
          <w:lang w:eastAsia="ru-RU"/>
        </w:rPr>
        <w:t>2</w:t>
      </w:r>
      <w:r w:rsidRPr="000D1F0A">
        <w:rPr>
          <w:rFonts w:ascii="Times New Roman" w:hAnsi="Times New Roman"/>
          <w:sz w:val="30"/>
          <w:szCs w:val="30"/>
          <w:lang w:val="be-BY" w:eastAsia="ru-RU"/>
        </w:rPr>
        <w:t>.</w:t>
      </w:r>
      <w:r w:rsidR="000D1F0A" w:rsidRPr="00291097">
        <w:rPr>
          <w:rFonts w:ascii="Times New Roman" w:hAnsi="Times New Roman"/>
          <w:sz w:val="30"/>
          <w:szCs w:val="30"/>
          <w:lang w:val="be-BY" w:eastAsia="ru-RU"/>
        </w:rPr>
        <w:t>Перечень категорий работников, на период которых требуется выполнение их обязанностей (отпуск, свободный от работы день в неделю матери) для планипрования дополнительных сре</w:t>
      </w:r>
      <w:r w:rsidR="00510CEA">
        <w:rPr>
          <w:rFonts w:ascii="Times New Roman" w:hAnsi="Times New Roman"/>
          <w:sz w:val="30"/>
          <w:szCs w:val="30"/>
          <w:lang w:val="be-BY" w:eastAsia="ru-RU"/>
        </w:rPr>
        <w:t xml:space="preserve">дств на оплату труда определен </w:t>
      </w:r>
      <w:r w:rsidR="000D1F0A" w:rsidRPr="00291097">
        <w:rPr>
          <w:rFonts w:ascii="Times New Roman" w:hAnsi="Times New Roman"/>
          <w:sz w:val="30"/>
          <w:szCs w:val="30"/>
          <w:lang w:val="be-BY" w:eastAsia="ru-RU"/>
        </w:rPr>
        <w:t xml:space="preserve">Приложением № </w:t>
      </w:r>
      <w:r w:rsidR="000D1F0A" w:rsidRPr="000D1F0A">
        <w:rPr>
          <w:rFonts w:ascii="Times New Roman" w:hAnsi="Times New Roman"/>
          <w:sz w:val="30"/>
          <w:szCs w:val="30"/>
          <w:lang w:val="be-BY" w:eastAsia="ru-RU"/>
        </w:rPr>
        <w:t>10</w:t>
      </w:r>
      <w:r w:rsidR="00510CEA">
        <w:rPr>
          <w:rFonts w:ascii="Times New Roman" w:hAnsi="Times New Roman"/>
          <w:sz w:val="30"/>
          <w:szCs w:val="30"/>
          <w:lang w:eastAsia="ru-RU"/>
        </w:rPr>
        <w:t>к Договору</w:t>
      </w:r>
      <w:r w:rsidR="000D1F0A" w:rsidRPr="00291097">
        <w:rPr>
          <w:rFonts w:ascii="Times New Roman" w:hAnsi="Times New Roman"/>
          <w:sz w:val="30"/>
          <w:szCs w:val="30"/>
          <w:lang w:val="be-BY" w:eastAsia="ru-RU"/>
        </w:rPr>
        <w:t>.</w:t>
      </w:r>
    </w:p>
    <w:p w:rsidR="00444EAC" w:rsidRPr="00291097" w:rsidRDefault="000D1F0A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i/>
          <w:color w:val="FF0000"/>
          <w:sz w:val="30"/>
          <w:szCs w:val="30"/>
          <w:u w:val="single"/>
          <w:lang w:val="be-BY" w:eastAsia="ru-RU"/>
        </w:rPr>
      </w:pPr>
      <w:r w:rsidRPr="00291097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20.23. </w:t>
      </w:r>
      <w:r w:rsidR="00444EAC" w:rsidRPr="000D1F0A">
        <w:rPr>
          <w:rFonts w:ascii="Times New Roman" w:hAnsi="Times New Roman"/>
          <w:sz w:val="30"/>
          <w:szCs w:val="30"/>
          <w:lang w:val="be-BY" w:eastAsia="ru-RU"/>
        </w:rPr>
        <w:t xml:space="preserve">Перечень категорий работников, для которых рабочий день может быть разделен на отдельные части с перерывами продолжительностью не менее двух часов, включая перерыв для отдыха и </w:t>
      </w:r>
      <w:r w:rsidRPr="000D1F0A">
        <w:rPr>
          <w:rFonts w:ascii="Times New Roman" w:hAnsi="Times New Roman"/>
          <w:sz w:val="30"/>
          <w:szCs w:val="30"/>
          <w:lang w:val="be-BY" w:eastAsia="ru-RU"/>
        </w:rPr>
        <w:lastRenderedPageBreak/>
        <w:t>питания определен Приложением №11</w:t>
      </w:r>
      <w:r w:rsidR="00444EAC" w:rsidRPr="000D1F0A">
        <w:rPr>
          <w:rFonts w:ascii="Times New Roman" w:hAnsi="Times New Roman"/>
          <w:sz w:val="30"/>
          <w:szCs w:val="30"/>
          <w:lang w:eastAsia="ru-RU"/>
        </w:rPr>
        <w:t xml:space="preserve"> к Договору</w:t>
      </w:r>
      <w:r w:rsidR="00444EAC" w:rsidRPr="000D1F0A">
        <w:rPr>
          <w:rFonts w:ascii="Times New Roman" w:hAnsi="Times New Roman"/>
          <w:sz w:val="30"/>
          <w:szCs w:val="30"/>
          <w:lang w:val="be-BY" w:eastAsia="ru-RU"/>
        </w:rPr>
        <w:t>.</w:t>
      </w:r>
    </w:p>
    <w:p w:rsidR="000D1F0A" w:rsidRPr="0031797B" w:rsidRDefault="000D1F0A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31797B">
        <w:rPr>
          <w:rFonts w:ascii="Times New Roman" w:hAnsi="Times New Roman"/>
          <w:sz w:val="30"/>
          <w:szCs w:val="30"/>
          <w:lang w:eastAsia="ru-RU"/>
        </w:rPr>
        <w:t xml:space="preserve">20.24. </w:t>
      </w:r>
      <w:r w:rsidRPr="0031797B">
        <w:rPr>
          <w:rFonts w:ascii="Times New Roman" w:hAnsi="Times New Roman"/>
          <w:sz w:val="30"/>
          <w:szCs w:val="30"/>
          <w:lang w:val="be-BY" w:eastAsia="ru-RU"/>
        </w:rPr>
        <w:t>Перечень должностей работников, замещаемых или выполняемых работниками, с которыми могут заключаться письменные договора о полной материальной ответственности определен</w:t>
      </w:r>
      <w:r w:rsidR="00510CEA" w:rsidRPr="0031797B">
        <w:rPr>
          <w:rFonts w:ascii="Times New Roman" w:hAnsi="Times New Roman"/>
          <w:sz w:val="30"/>
          <w:szCs w:val="30"/>
          <w:lang w:val="be-BY" w:eastAsia="ru-RU"/>
        </w:rPr>
        <w:t xml:space="preserve"> Приложением № 12</w:t>
      </w:r>
      <w:r w:rsidRPr="0031797B">
        <w:rPr>
          <w:rFonts w:ascii="Times New Roman" w:hAnsi="Times New Roman"/>
          <w:sz w:val="30"/>
          <w:szCs w:val="30"/>
          <w:lang w:eastAsia="ru-RU"/>
        </w:rPr>
        <w:t xml:space="preserve"> к Договору</w:t>
      </w:r>
      <w:r w:rsidRPr="0031797B">
        <w:rPr>
          <w:rFonts w:ascii="Times New Roman" w:hAnsi="Times New Roman"/>
          <w:sz w:val="30"/>
          <w:szCs w:val="30"/>
          <w:lang w:val="be-BY" w:eastAsia="ru-RU"/>
        </w:rPr>
        <w:t>.</w:t>
      </w:r>
    </w:p>
    <w:p w:rsidR="00510CEA" w:rsidRPr="0031797B" w:rsidRDefault="00444EAC" w:rsidP="00AA346C">
      <w:pPr>
        <w:tabs>
          <w:tab w:val="left" w:pos="9639"/>
        </w:tabs>
        <w:spacing w:after="0" w:line="240" w:lineRule="auto"/>
        <w:ind w:right="284"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291097">
        <w:rPr>
          <w:rFonts w:ascii="Times New Roman" w:hAnsi="Times New Roman"/>
          <w:sz w:val="30"/>
          <w:szCs w:val="30"/>
          <w:lang w:eastAsia="ru-RU"/>
        </w:rPr>
        <w:t>20.2</w:t>
      </w:r>
      <w:r w:rsidR="0031797B">
        <w:rPr>
          <w:rFonts w:ascii="Times New Roman" w:hAnsi="Times New Roman"/>
          <w:sz w:val="30"/>
          <w:szCs w:val="30"/>
          <w:lang w:eastAsia="ru-RU"/>
        </w:rPr>
        <w:t>5</w:t>
      </w:r>
      <w:r w:rsidRPr="0031797B">
        <w:rPr>
          <w:rFonts w:ascii="Times New Roman" w:hAnsi="Times New Roman"/>
          <w:sz w:val="30"/>
          <w:szCs w:val="30"/>
          <w:lang w:eastAsia="ru-RU"/>
        </w:rPr>
        <w:t>. Установить</w:t>
      </w:r>
      <w:r w:rsidR="00D927EC" w:rsidRPr="0031797B">
        <w:rPr>
          <w:rFonts w:ascii="Times New Roman" w:hAnsi="Times New Roman"/>
          <w:sz w:val="30"/>
          <w:szCs w:val="30"/>
          <w:lang w:eastAsia="ru-RU"/>
        </w:rPr>
        <w:t xml:space="preserve"> сторожу</w:t>
      </w:r>
      <w:r w:rsidRPr="0031797B">
        <w:rPr>
          <w:rFonts w:ascii="Times New Roman" w:hAnsi="Times New Roman"/>
          <w:sz w:val="30"/>
          <w:szCs w:val="30"/>
          <w:lang w:eastAsia="ru-RU"/>
        </w:rPr>
        <w:t xml:space="preserve"> продолжительность смены свыше 12 часов в соответствии с </w:t>
      </w:r>
      <w:r w:rsidR="00510CEA" w:rsidRPr="0031797B">
        <w:rPr>
          <w:rFonts w:ascii="Times New Roman" w:hAnsi="Times New Roman"/>
          <w:sz w:val="30"/>
          <w:szCs w:val="30"/>
          <w:lang w:eastAsia="ru-RU"/>
        </w:rPr>
        <w:t>Постановление Совета Министров Республики Беларусь от 25 января 2008 года № 104 «О продолжительности смены свыше 12 часов  для отдельных категорий работников».</w:t>
      </w:r>
    </w:p>
    <w:p w:rsidR="00510CEA" w:rsidRPr="0031797B" w:rsidRDefault="0031797B" w:rsidP="00AA346C">
      <w:pPr>
        <w:tabs>
          <w:tab w:val="left" w:pos="9639"/>
        </w:tabs>
        <w:autoSpaceDE w:val="0"/>
        <w:autoSpaceDN w:val="0"/>
        <w:spacing w:after="0" w:line="240" w:lineRule="auto"/>
        <w:ind w:right="284" w:firstLine="708"/>
        <w:jc w:val="both"/>
        <w:rPr>
          <w:rFonts w:ascii="Times New Roman" w:hAnsi="Times New Roman"/>
          <w:sz w:val="30"/>
          <w:szCs w:val="30"/>
          <w:lang w:val="fr-FR" w:eastAsia="ru-RU"/>
        </w:rPr>
      </w:pPr>
      <w:r>
        <w:rPr>
          <w:rFonts w:ascii="Times New Roman" w:hAnsi="Times New Roman"/>
          <w:sz w:val="30"/>
          <w:szCs w:val="30"/>
          <w:lang w:val="be-BY" w:eastAsia="ru-RU"/>
        </w:rPr>
        <w:t>20.26</w:t>
      </w:r>
      <w:r w:rsidR="00444EAC" w:rsidRPr="0031797B">
        <w:rPr>
          <w:rFonts w:ascii="Times New Roman" w:hAnsi="Times New Roman"/>
          <w:sz w:val="30"/>
          <w:szCs w:val="30"/>
          <w:lang w:val="be-BY" w:eastAsia="ru-RU"/>
        </w:rPr>
        <w:t xml:space="preserve">. </w:t>
      </w:r>
      <w:r w:rsidR="000D1F0A" w:rsidRPr="0031797B">
        <w:rPr>
          <w:rFonts w:ascii="Times New Roman" w:hAnsi="Times New Roman"/>
          <w:color w:val="000000" w:themeColor="text1"/>
          <w:sz w:val="30"/>
          <w:szCs w:val="30"/>
          <w:lang w:eastAsia="ru-RU"/>
        </w:rPr>
        <w:t>Установить сторожу суммированный учет рабочего времени за год в соответствии с законодательством Республики Беларусь</w:t>
      </w:r>
      <w:r w:rsidR="00510CEA" w:rsidRPr="0031797B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(</w:t>
      </w:r>
      <w:r w:rsidR="00510CEA" w:rsidRPr="0031797B">
        <w:rPr>
          <w:rFonts w:ascii="Times New Roman" w:hAnsi="Times New Roman"/>
          <w:sz w:val="30"/>
          <w:szCs w:val="30"/>
          <w:lang w:val="fr-FR" w:eastAsia="ru-RU"/>
        </w:rPr>
        <w:t>Статья 126 ТрудовогокодексаРеспубликиБеларусь</w:t>
      </w:r>
      <w:r w:rsidR="00510CEA" w:rsidRPr="0031797B">
        <w:rPr>
          <w:rFonts w:ascii="Times New Roman" w:hAnsi="Times New Roman"/>
          <w:sz w:val="30"/>
          <w:szCs w:val="30"/>
          <w:lang w:eastAsia="ru-RU"/>
        </w:rPr>
        <w:t>)</w:t>
      </w:r>
      <w:r w:rsidR="00510CEA" w:rsidRPr="0031797B">
        <w:rPr>
          <w:rFonts w:ascii="Times New Roman" w:hAnsi="Times New Roman"/>
          <w:sz w:val="30"/>
          <w:szCs w:val="30"/>
          <w:lang w:val="fr-FR" w:eastAsia="ru-RU"/>
        </w:rPr>
        <w:t>.</w:t>
      </w:r>
    </w:p>
    <w:p w:rsidR="00444EAC" w:rsidRPr="00510CEA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contextualSpacing/>
        <w:jc w:val="center"/>
        <w:outlineLvl w:val="0"/>
        <w:rPr>
          <w:rFonts w:ascii="Times New Roman" w:hAnsi="Times New Roman"/>
          <w:b/>
          <w:bCs/>
          <w:caps/>
          <w:sz w:val="30"/>
          <w:szCs w:val="30"/>
          <w:lang w:eastAsia="ru-RU"/>
        </w:rPr>
      </w:pPr>
      <w:r w:rsidRPr="00284C32">
        <w:rPr>
          <w:rFonts w:ascii="Times New Roman" w:hAnsi="Times New Roman"/>
          <w:b/>
          <w:sz w:val="30"/>
          <w:szCs w:val="30"/>
          <w:lang w:eastAsia="ru-RU"/>
        </w:rPr>
        <w:t xml:space="preserve">РАЗДЕЛ </w:t>
      </w:r>
      <w:r w:rsidRPr="00284C32">
        <w:rPr>
          <w:rFonts w:ascii="Times New Roman" w:hAnsi="Times New Roman"/>
          <w:b/>
          <w:sz w:val="30"/>
          <w:szCs w:val="30"/>
          <w:lang w:val="en-US" w:eastAsia="ru-RU"/>
        </w:rPr>
        <w:t>III</w:t>
      </w:r>
      <w:r w:rsidRPr="00284C32">
        <w:rPr>
          <w:rFonts w:ascii="Times New Roman" w:hAnsi="Times New Roman"/>
          <w:b/>
          <w:sz w:val="30"/>
          <w:szCs w:val="30"/>
          <w:lang w:eastAsia="ru-RU"/>
        </w:rPr>
        <w:t xml:space="preserve"> «</w:t>
      </w:r>
      <w:r w:rsidRPr="00284C32">
        <w:rPr>
          <w:rFonts w:ascii="Times New Roman" w:hAnsi="Times New Roman"/>
          <w:b/>
          <w:bCs/>
          <w:sz w:val="30"/>
          <w:szCs w:val="30"/>
          <w:lang w:eastAsia="ru-RU"/>
        </w:rPr>
        <w:t>ПРАВОВОЕ ОБЕСПЕЧЕНИЕ ТРУДОВЫХ ОТНОШЕНИЙ, РАЗВИТИЕ СОЦИАЛЬНОГО ПАРТНЕРСТВА</w:t>
      </w:r>
      <w:r w:rsidRPr="00284C32">
        <w:rPr>
          <w:rFonts w:ascii="Times New Roman" w:hAnsi="Times New Roman"/>
          <w:b/>
          <w:bCs/>
          <w:caps/>
          <w:sz w:val="30"/>
          <w:szCs w:val="30"/>
          <w:lang w:eastAsia="ru-RU"/>
        </w:rPr>
        <w:t>»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284C32">
        <w:rPr>
          <w:rFonts w:ascii="Times New Roman" w:hAnsi="Times New Roman"/>
          <w:b/>
          <w:sz w:val="30"/>
          <w:szCs w:val="30"/>
          <w:u w:val="single"/>
          <w:lang w:eastAsia="ru-RU"/>
        </w:rPr>
        <w:t>21. Наниматель обязуется: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21.1. Утверждать локальные нормативные правовые акты (правила внутреннего трудового распорядка (далее – ПВТР), графики работ (сменности) и трудовых отпусков работников, расписание учебных занятий, должностные (рабочие) инструкции работников, приказы о материальном стимулировании работников (об установлении надбавок, распределении премии, распределении средств экономии, о выделении материальной помощи) и другие) по согласованию с Профкомом.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21.2. Приглашать председателя Профкома на все совещания, проводимые Нанимателем.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21.3. Своевременно информировать коллектив работников об изменениях в законодательстве Республики Беларусь, касающихся вопросов условий организации, нормирования, охраны и оплаты труда, социально-экономического положения работников отрасли.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21.4. Направлять Профкому проекты локальных нормативных правовых актов, иных документов, регулирующих жизнь коллектива работников, социально-экономические и трудовые отношения для согласования.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21.5.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решений, согласовывать их с Профкомом, принятие решений осуществлять с согласия Профкома и (или) на основании его представлений. Предусматривать данный порядок другими локальными нормативными правовыми актами.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 xml:space="preserve">21.6. Включать делегированных Профкомом представителей в составы создаваемых комиссий, деятельность которых затрагивает права и </w:t>
      </w:r>
      <w:r w:rsidRPr="00284C32">
        <w:rPr>
          <w:rFonts w:ascii="Times New Roman" w:hAnsi="Times New Roman"/>
          <w:sz w:val="30"/>
          <w:szCs w:val="30"/>
          <w:lang w:eastAsia="ru-RU"/>
        </w:rPr>
        <w:lastRenderedPageBreak/>
        <w:t>законные интересы работников.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284C32">
        <w:rPr>
          <w:rFonts w:ascii="Times New Roman" w:hAnsi="Times New Roman"/>
          <w:b/>
          <w:sz w:val="30"/>
          <w:szCs w:val="30"/>
          <w:u w:val="single"/>
          <w:lang w:eastAsia="ru-RU"/>
        </w:rPr>
        <w:t>22. Профком обязуется: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22.1. Осуществлять общественный контроль за соблюдением законодательства о труде и охране труда в установленном законом порядке.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22.2. Оказывать помощь Нанимателю в обучении работников по вопросам законодательства о труде, профессиональных союзах, об охране труда, о социальном партнерстве.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Принимать участие в совещаниях и семинарах, проводимых Нанимателем, консультировать по соответствующим вопросам законодательства Республики Беларусь.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 xml:space="preserve">22.3. Осуществлять защиту прав и законных интересов членов профсоюза, консультировать их по вопросам законодательства о труде, давать мотивированные ответы на жалобы, заявления и письма. 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В соответствии с законодательством по просьбе членов отраслевого профсоюза обращаться в суд с исковыми заявлениями в защиту трудовых и социально-экономических прав, представлять в суде их интересы.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22.4. Обеспечивать доступ работников к полной и достоверной информации о работе Профкома.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22.5. Проекты документов, которые утверждаются по согласованию с Профкомом, рассматривать на заседаниях Профкома после их представления Нанимателем.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284C32">
        <w:rPr>
          <w:rFonts w:ascii="Times New Roman" w:hAnsi="Times New Roman"/>
          <w:b/>
          <w:sz w:val="30"/>
          <w:szCs w:val="30"/>
          <w:u w:val="single"/>
          <w:lang w:eastAsia="ru-RU"/>
        </w:rPr>
        <w:t>23. Стороны пришли к соглашению: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 xml:space="preserve">23.1. </w:t>
      </w:r>
      <w:r w:rsidRPr="00284C32">
        <w:rPr>
          <w:rFonts w:ascii="Times New Roman" w:hAnsi="Times New Roman"/>
          <w:sz w:val="30"/>
          <w:szCs w:val="30"/>
        </w:rPr>
        <w:t>Локальные нормативные правовые акты по вопросам оплаты, нормирования и охраны труда, трудовых правоотношений и другим вопросам, касающимся трудовых, социально-экономических прав работников учреждения образования, принимаются Нанимателем по согласованию с Профкомом.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 xml:space="preserve">23.2. Предоставлять возможность участия в семинарах, совещаниях, проводимых одной из </w:t>
      </w:r>
      <w:r w:rsidRPr="00284C32">
        <w:rPr>
          <w:rFonts w:ascii="Times New Roman" w:hAnsi="Times New Roman"/>
          <w:caps/>
          <w:sz w:val="30"/>
          <w:szCs w:val="30"/>
          <w:lang w:eastAsia="ru-RU"/>
        </w:rPr>
        <w:t>с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торон по вопросам, касающимся трудовых, </w:t>
      </w: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социально-экономических прав и профессиональных интересов работников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 организаций системы образования, представителей другой Стороны.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 xml:space="preserve">23.3. Не реже одного раза в год проводить совместные мониторинги практики применения и соблюдения законодательства о труде, об охране труда, </w:t>
      </w:r>
      <w:r w:rsidRPr="00284C32">
        <w:rPr>
          <w:rFonts w:ascii="Times New Roman" w:hAnsi="Times New Roman"/>
          <w:spacing w:val="-2"/>
          <w:sz w:val="30"/>
          <w:szCs w:val="30"/>
          <w:lang w:eastAsia="ru-RU"/>
        </w:rPr>
        <w:t xml:space="preserve">в том числе аттестации педагогических работников </w:t>
      </w:r>
      <w:r w:rsidRPr="00284C32">
        <w:rPr>
          <w:rFonts w:ascii="Times New Roman" w:hAnsi="Times New Roman"/>
          <w:sz w:val="30"/>
          <w:szCs w:val="30"/>
          <w:lang w:eastAsia="ru-RU"/>
        </w:rPr>
        <w:t>с последующим рассмотрением итогов на совместных заседаниях Нанимателя и Профкома.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pacing w:val="-4"/>
          <w:sz w:val="30"/>
          <w:szCs w:val="30"/>
          <w:lang w:val="be-BY" w:eastAsia="ru-RU"/>
        </w:rPr>
        <w:t xml:space="preserve">Установить, что Наниматель </w:t>
      </w: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осуществляет беспрепятственный допуск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 представителей профсоюза в учреждение образования для </w:t>
      </w:r>
      <w:r w:rsidRPr="00284C32">
        <w:rPr>
          <w:rFonts w:ascii="Times New Roman" w:hAnsi="Times New Roman"/>
          <w:spacing w:val="-2"/>
          <w:sz w:val="30"/>
          <w:szCs w:val="30"/>
          <w:lang w:eastAsia="ru-RU"/>
        </w:rPr>
        <w:t xml:space="preserve">осуществления общественного контроля за 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соблюдением законодательства о труде, об охране труда, профсоюзах, выполнением коллективного договора </w:t>
      </w:r>
      <w:r w:rsidRPr="00284C32">
        <w:rPr>
          <w:rFonts w:ascii="Times New Roman" w:hAnsi="Times New Roman"/>
          <w:sz w:val="30"/>
          <w:szCs w:val="30"/>
          <w:lang w:eastAsia="ru-RU"/>
        </w:rPr>
        <w:lastRenderedPageBreak/>
        <w:t>(соглашения) в форме проверок, мероприятий по наблюдению, анализу, мониторингу, в иных формах, не связанных с проведением проверок, и для расследования несчастных случаев и профессиональных заболеваний в соответствии с законодательством.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23.4. Изменение существенных условий труда (</w:t>
      </w: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система оплаты труда, режим рабочего времени, распределение объёма педагогической работы, разряд, установление или отмену неполного рабочего времени, изменение гарантий, уменьшение размеров оплаты труда, а также других условий, устанавливаемых в соответствии с Трудовым кодексом Республики Беларусь</w:t>
      </w:r>
      <w:r w:rsidRPr="00284C32">
        <w:rPr>
          <w:rFonts w:ascii="Times New Roman" w:hAnsi="Times New Roman"/>
          <w:sz w:val="30"/>
          <w:szCs w:val="30"/>
          <w:lang w:eastAsia="ru-RU"/>
        </w:rPr>
        <w:t>) в связи с обоснованными производственными, организационными и экономическими причинами осуществляется Нанимателем по согласованию с Профкомом.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Наниматель обязан предупредить работника об изменении существенных условий труда письменно не позднее, чем за один месяц.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Предупреждать за один месяц педагогических работников, подлежащих аттестации согласно Инструкции о порядке проведения аттестации педагогических работников системы образования (кроме педагогических работников из числа профессорско-преподавательского состава учреждений высшего образования) о возможном изменении существенных условий труда в случае не подтверждения имеющейся категории по итогам аттестации.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Индивидуальные споры по установлению и изменению существенных условий труда разрешаются Профкомом, комиссией по трудовым спорам.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23.5. Комиссия по трудовым спорам (ст. 235 Трудового кодекса) ежегодно образуется из равного числа представителей профсоюза и Нанимателя сроком на один год.</w:t>
      </w:r>
    </w:p>
    <w:p w:rsidR="00D927EC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 w:rsidRPr="00284C32">
        <w:rPr>
          <w:rFonts w:ascii="Times New Roman" w:hAnsi="Times New Roman"/>
          <w:spacing w:val="-6"/>
          <w:sz w:val="30"/>
          <w:szCs w:val="30"/>
          <w:lang w:eastAsia="ru-RU"/>
        </w:rPr>
        <w:t xml:space="preserve">23.6. </w:t>
      </w:r>
      <w:r w:rsidR="00D927EC">
        <w:rPr>
          <w:rFonts w:ascii="Times New Roman" w:hAnsi="Times New Roman"/>
          <w:spacing w:val="-6"/>
          <w:sz w:val="30"/>
          <w:szCs w:val="30"/>
          <w:lang w:eastAsia="ru-RU"/>
        </w:rPr>
        <w:t xml:space="preserve">В учреждении создается комиссия по рассмотрению вопросов материального стимулирования труда из равного </w:t>
      </w:r>
      <w:r w:rsidR="00D927EC">
        <w:rPr>
          <w:rFonts w:ascii="Times New Roman" w:hAnsi="Times New Roman"/>
          <w:spacing w:val="-4"/>
          <w:sz w:val="30"/>
          <w:szCs w:val="30"/>
          <w:lang w:eastAsia="ru-RU"/>
        </w:rPr>
        <w:t xml:space="preserve">числа представителей профсоюза и Нанимателя </w:t>
      </w:r>
      <w:r w:rsidR="00B66191">
        <w:rPr>
          <w:rFonts w:ascii="Times New Roman" w:hAnsi="Times New Roman"/>
          <w:spacing w:val="-4"/>
          <w:sz w:val="30"/>
          <w:szCs w:val="30"/>
          <w:lang w:eastAsia="ru-RU"/>
        </w:rPr>
        <w:t>на один год</w:t>
      </w:r>
      <w:r w:rsidR="00D927EC">
        <w:rPr>
          <w:rFonts w:ascii="Times New Roman" w:hAnsi="Times New Roman"/>
          <w:spacing w:val="-4"/>
          <w:sz w:val="30"/>
          <w:szCs w:val="30"/>
          <w:lang w:eastAsia="ru-RU"/>
        </w:rPr>
        <w:t>.  Комиссия по распределению средств материального стимулирования труда заседает ежемесячно до 28 числа. Информация об итогах материального стимулирования находится для ознакомления в кабинете Нанимателя.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pacing w:val="-6"/>
          <w:sz w:val="30"/>
          <w:szCs w:val="30"/>
          <w:lang w:eastAsia="ru-RU"/>
        </w:rPr>
        <w:t>Работник имеет право на получение от Нанимателя информации,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 касающейся трудовых и связанных с ними отношений, в том числе на </w:t>
      </w: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получение по письменному заявлению документов о его работе, заработной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 плате, предусмотренных законодательством, и в установленные им сроки.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val="be-BY" w:eastAsia="ru-RU"/>
        </w:rPr>
      </w:pP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 xml:space="preserve">23.7. Предоставлять работникам, успешно осваивающим содержание образовательных программ, при получении среднего специального и высшего образования в вечерней или заочной форме получения образования, по направлению Нанимателя либо в соответствии с </w:t>
      </w: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lastRenderedPageBreak/>
        <w:t>заключенными с ними договорами в сфере образования (в соответствии со статьей 59 Трудового Кодекса Республики Беларусь об образовании) гарантии, предусмотренные статьями 215 и 216 Трудового Кодекса Республики Беларусь; при обучении в учреждениях образования, организациях, реализующих образовательные программы послевузовского образования и дополнительного образования взрослых, в вечерней или заочной форме получения образования, в соответствии со статьей 220¹ Трудового кодекса Республики Беларусь.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Вышеуказанным работникам при отсутствии направления (заявки) Нанимателя, договора о подготовке специалиста либо иных оснований, предусмотренных Договоре и (или) трудовом договоре (контракте), предоставлять отпуска без сохранения заработной платы продолжительностью, предусмотренной законодательством о труде.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pacing w:val="-5"/>
          <w:sz w:val="30"/>
          <w:szCs w:val="30"/>
          <w:lang w:eastAsia="ru-RU"/>
        </w:rPr>
      </w:pPr>
      <w:r w:rsidRPr="00284C32">
        <w:rPr>
          <w:rFonts w:ascii="Times New Roman" w:hAnsi="Times New Roman"/>
          <w:spacing w:val="-8"/>
          <w:sz w:val="30"/>
          <w:szCs w:val="30"/>
          <w:lang w:eastAsia="ru-RU"/>
        </w:rPr>
        <w:t xml:space="preserve">23.8. Предоставлять трудовой отпуск по желанию работника в летнее или </w:t>
      </w:r>
      <w:r w:rsidRPr="00284C32">
        <w:rPr>
          <w:rFonts w:ascii="Times New Roman" w:hAnsi="Times New Roman"/>
          <w:spacing w:val="-2"/>
          <w:sz w:val="30"/>
          <w:szCs w:val="30"/>
          <w:lang w:eastAsia="ru-RU"/>
        </w:rPr>
        <w:t xml:space="preserve">другое удобное время в соответствии с законодательством о труде, а также </w:t>
      </w:r>
      <w:r w:rsidRPr="00284C32">
        <w:rPr>
          <w:rFonts w:ascii="Times New Roman" w:hAnsi="Times New Roman"/>
          <w:spacing w:val="-5"/>
          <w:sz w:val="30"/>
          <w:szCs w:val="30"/>
          <w:lang w:eastAsia="ru-RU"/>
        </w:rPr>
        <w:t>в других случаях: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pacing w:val="-5"/>
          <w:sz w:val="30"/>
          <w:szCs w:val="30"/>
          <w:lang w:eastAsia="ru-RU"/>
        </w:rPr>
      </w:pPr>
      <w:r w:rsidRPr="00284C32">
        <w:rPr>
          <w:rFonts w:ascii="Times New Roman" w:hAnsi="Times New Roman"/>
          <w:spacing w:val="-5"/>
          <w:sz w:val="30"/>
          <w:szCs w:val="30"/>
          <w:lang w:eastAsia="ru-RU"/>
        </w:rPr>
        <w:t>23.8.1.Работающим по совместительству – одновременно с трудовым отпуском по основной работе;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pacing w:val="-5"/>
          <w:sz w:val="30"/>
          <w:szCs w:val="30"/>
          <w:lang w:eastAsia="ru-RU"/>
        </w:rPr>
      </w:pPr>
      <w:r w:rsidRPr="00284C32">
        <w:rPr>
          <w:rFonts w:ascii="Times New Roman" w:hAnsi="Times New Roman"/>
          <w:spacing w:val="-5"/>
          <w:sz w:val="30"/>
          <w:szCs w:val="30"/>
          <w:lang w:eastAsia="ru-RU"/>
        </w:rPr>
        <w:t>23.8.2. женщинам перед отпуском по беременности и родам или после него;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pacing w:val="-5"/>
          <w:sz w:val="30"/>
          <w:szCs w:val="30"/>
          <w:lang w:eastAsia="ru-RU"/>
        </w:rPr>
      </w:pPr>
      <w:r w:rsidRPr="00284C32">
        <w:rPr>
          <w:rFonts w:ascii="Times New Roman" w:hAnsi="Times New Roman"/>
          <w:spacing w:val="-5"/>
          <w:sz w:val="30"/>
          <w:szCs w:val="30"/>
          <w:lang w:eastAsia="ru-RU"/>
        </w:rPr>
        <w:t>23.8.3. работающим женам (мужьям) военнослужащих – одновременно с отпуском их мужей (жен);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color w:val="000000" w:themeColor="text1"/>
          <w:spacing w:val="-5"/>
          <w:sz w:val="30"/>
          <w:szCs w:val="30"/>
          <w:lang w:eastAsia="ru-RU"/>
        </w:rPr>
      </w:pPr>
      <w:r w:rsidRPr="00284C32">
        <w:rPr>
          <w:rFonts w:ascii="Times New Roman" w:hAnsi="Times New Roman"/>
          <w:color w:val="000000" w:themeColor="text1"/>
          <w:spacing w:val="-5"/>
          <w:sz w:val="30"/>
          <w:szCs w:val="30"/>
          <w:lang w:eastAsia="ru-RU"/>
        </w:rPr>
        <w:t>23.8.4.  работающим в одном учреждении супругам по их заявлению одновременно;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color w:val="000000" w:themeColor="text1"/>
          <w:spacing w:val="-5"/>
          <w:sz w:val="30"/>
          <w:szCs w:val="30"/>
          <w:lang w:eastAsia="ru-RU"/>
        </w:rPr>
      </w:pPr>
      <w:r w:rsidRPr="00284C32">
        <w:rPr>
          <w:rFonts w:ascii="Times New Roman" w:hAnsi="Times New Roman"/>
          <w:color w:val="000000" w:themeColor="text1"/>
          <w:spacing w:val="-5"/>
          <w:sz w:val="30"/>
          <w:szCs w:val="30"/>
          <w:lang w:eastAsia="ru-RU"/>
        </w:rPr>
        <w:t>23.8.5. женщинам</w:t>
      </w:r>
      <w:r w:rsidR="00E3284A">
        <w:rPr>
          <w:rFonts w:ascii="Times New Roman" w:hAnsi="Times New Roman"/>
          <w:color w:val="000000" w:themeColor="text1"/>
          <w:spacing w:val="-5"/>
          <w:sz w:val="30"/>
          <w:szCs w:val="30"/>
          <w:lang w:eastAsia="ru-RU"/>
        </w:rPr>
        <w:t xml:space="preserve">, </w:t>
      </w:r>
      <w:r w:rsidRPr="00284C32">
        <w:rPr>
          <w:rFonts w:ascii="Times New Roman" w:hAnsi="Times New Roman"/>
          <w:color w:val="000000" w:themeColor="text1"/>
          <w:spacing w:val="-5"/>
          <w:sz w:val="30"/>
          <w:szCs w:val="30"/>
          <w:lang w:eastAsia="ru-RU"/>
        </w:rPr>
        <w:t xml:space="preserve"> имеющим двух и более детей в возрасте до 14 лет или ребенка инвалида в возрасте до 18 лет;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color w:val="000000" w:themeColor="text1"/>
          <w:spacing w:val="-5"/>
          <w:sz w:val="30"/>
          <w:szCs w:val="30"/>
          <w:lang w:eastAsia="ru-RU"/>
        </w:rPr>
      </w:pPr>
      <w:r w:rsidRPr="00284C32">
        <w:rPr>
          <w:rFonts w:ascii="Times New Roman" w:hAnsi="Times New Roman"/>
          <w:color w:val="000000" w:themeColor="text1"/>
          <w:spacing w:val="-5"/>
          <w:sz w:val="30"/>
          <w:szCs w:val="30"/>
          <w:lang w:eastAsia="ru-RU"/>
        </w:rPr>
        <w:t>23.8.6. ветеранам боевых действий на территории других государств;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b/>
          <w:bCs/>
          <w:i/>
          <w:iCs/>
          <w:color w:val="000000" w:themeColor="text1"/>
          <w:spacing w:val="-5"/>
          <w:sz w:val="30"/>
          <w:szCs w:val="30"/>
          <w:lang w:eastAsia="ru-RU"/>
        </w:rPr>
      </w:pPr>
      <w:r w:rsidRPr="00284C32">
        <w:rPr>
          <w:rFonts w:ascii="Times New Roman" w:hAnsi="Times New Roman"/>
          <w:color w:val="000000" w:themeColor="text1"/>
          <w:spacing w:val="-5"/>
          <w:sz w:val="30"/>
          <w:szCs w:val="30"/>
          <w:lang w:eastAsia="ru-RU"/>
        </w:rPr>
        <w:t>23.8.7. работникам, являющимися инвалидами, в отношении которых установлена причинная связь увечья или заболевания, приведших к инвалидности, с катастрофой на Чернобыльской АЭС.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23.9. При наличии у работника путевки на санаторно-курортное лечение, при необходимости сопровождать ребенка на стационарное лечение в лечебные учреждения в течение учебного года в период, не совпадающий с трудовым отпуском, предоставлять ему трудовой отпуск, а в случае его использования — отпуск без сохранения заработной платы.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23.10. Наниматель не вправе принудить работника без его согласия к уходу в отпуск без сохранения заработной платы.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23.11. По письменной просьбе работника Наниматель предоставляет ему социальный отпуск</w:t>
      </w:r>
      <w:r w:rsidR="00E3284A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 не оплачиваемый   по следующим семейно-бытовым причинам следующей продолжительностью: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 xml:space="preserve">1) необходимость прохождения лечения в лечебно-профилактических и </w:t>
      </w:r>
      <w:r w:rsidRPr="00284C32">
        <w:rPr>
          <w:rFonts w:ascii="Times New Roman" w:hAnsi="Times New Roman"/>
          <w:sz w:val="30"/>
          <w:szCs w:val="30"/>
          <w:lang w:eastAsia="ru-RU"/>
        </w:rPr>
        <w:lastRenderedPageBreak/>
        <w:t>оздоровительных учреждениях;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2) необходимость ухода за больным членом семьи (родители, дети, родные братья, сестры) на основании заключения медицинского учреждения, а также сопровождения его на лечение;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 xml:space="preserve">3) смерть члена семьи, родственника - </w:t>
      </w:r>
      <w:r w:rsidRPr="00B66191">
        <w:rPr>
          <w:rFonts w:ascii="Times New Roman" w:hAnsi="Times New Roman"/>
          <w:bCs/>
          <w:iCs/>
          <w:sz w:val="30"/>
          <w:szCs w:val="30"/>
          <w:lang w:eastAsia="ru-RU"/>
        </w:rPr>
        <w:t>3 дня;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 xml:space="preserve">4)  бракосочетание самого работника, его детей, внуков </w:t>
      </w:r>
      <w:r w:rsidRPr="00B66191">
        <w:rPr>
          <w:rFonts w:ascii="Times New Roman" w:hAnsi="Times New Roman"/>
          <w:sz w:val="30"/>
          <w:szCs w:val="30"/>
          <w:lang w:eastAsia="ru-RU"/>
        </w:rPr>
        <w:t xml:space="preserve">- </w:t>
      </w:r>
      <w:r w:rsidRPr="00B66191">
        <w:rPr>
          <w:rFonts w:ascii="Times New Roman" w:hAnsi="Times New Roman"/>
          <w:bCs/>
          <w:iCs/>
          <w:sz w:val="30"/>
          <w:szCs w:val="30"/>
          <w:lang w:eastAsia="ru-RU"/>
        </w:rPr>
        <w:t>3 дня;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5</w:t>
      </w:r>
      <w:r w:rsidR="00E3284A">
        <w:rPr>
          <w:rFonts w:ascii="Times New Roman" w:hAnsi="Times New Roman"/>
          <w:sz w:val="30"/>
          <w:szCs w:val="30"/>
          <w:lang w:eastAsia="ru-RU"/>
        </w:rPr>
        <w:t xml:space="preserve">) </w:t>
      </w:r>
      <w:r w:rsidRPr="00284C32">
        <w:rPr>
          <w:rFonts w:ascii="Times New Roman" w:hAnsi="Times New Roman"/>
          <w:sz w:val="30"/>
          <w:szCs w:val="30"/>
          <w:lang w:eastAsia="ru-RU"/>
        </w:rPr>
        <w:t>а также для работы над диссертацией, подготовки методических пособий и учебников;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bCs/>
          <w:iCs/>
          <w:color w:val="000000" w:themeColor="text1"/>
          <w:sz w:val="30"/>
          <w:szCs w:val="30"/>
          <w:lang w:eastAsia="ru-RU"/>
        </w:rPr>
      </w:pPr>
      <w:r w:rsidRPr="00284C32">
        <w:rPr>
          <w:rFonts w:ascii="Times New Roman" w:hAnsi="Times New Roman"/>
          <w:bCs/>
          <w:iCs/>
          <w:color w:val="000000" w:themeColor="text1"/>
          <w:sz w:val="30"/>
          <w:szCs w:val="30"/>
          <w:lang w:eastAsia="ru-RU"/>
        </w:rPr>
        <w:t>В иных случаях решение принимает Наниматель.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284C32">
        <w:rPr>
          <w:rFonts w:ascii="Times New Roman" w:hAnsi="Times New Roman"/>
          <w:sz w:val="30"/>
          <w:szCs w:val="30"/>
          <w:lang w:val="be-BY" w:eastAsia="ru-RU"/>
        </w:rPr>
        <w:t>23.12. Беременным женщинам по их желанию предоставляется один трудовой отпуск в полном объеме независимо от периода работы перед отпуском по беременности и родам и (или) после него, отпуска по уходу за ребенком до достижения им возраста трех лет.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bCs/>
          <w:iCs/>
          <w:color w:val="000000" w:themeColor="text1"/>
          <w:spacing w:val="-6"/>
          <w:sz w:val="30"/>
          <w:szCs w:val="30"/>
          <w:lang w:eastAsia="ru-RU"/>
        </w:rPr>
      </w:pPr>
      <w:r w:rsidRPr="00284C32">
        <w:rPr>
          <w:rFonts w:ascii="Times New Roman" w:hAnsi="Times New Roman"/>
          <w:spacing w:val="-6"/>
          <w:sz w:val="30"/>
          <w:szCs w:val="30"/>
          <w:lang w:val="be-BY" w:eastAsia="ru-RU"/>
        </w:rPr>
        <w:t xml:space="preserve">23.13. Матери (мачехе) или отцу (отчиму), опекуну, (попечителю) воспитывающей (воспитывающему) двоих и более детей в возрасте до шестнадцати лет, по ее (его) заявлению предоставляется один дополнительный свободный от работы  </w:t>
      </w:r>
      <w:r w:rsidRPr="00284C32">
        <w:rPr>
          <w:rFonts w:ascii="Times New Roman" w:hAnsi="Times New Roman"/>
          <w:color w:val="000000" w:themeColor="text1"/>
          <w:spacing w:val="-6"/>
          <w:sz w:val="30"/>
          <w:szCs w:val="30"/>
          <w:lang w:val="be-BY" w:eastAsia="ru-RU"/>
        </w:rPr>
        <w:t xml:space="preserve">день в месяц </w:t>
      </w:r>
      <w:r w:rsidRPr="00284C32">
        <w:rPr>
          <w:rFonts w:ascii="Times New Roman" w:hAnsi="Times New Roman"/>
          <w:bCs/>
          <w:iCs/>
          <w:color w:val="000000" w:themeColor="text1"/>
          <w:spacing w:val="-6"/>
          <w:sz w:val="30"/>
          <w:szCs w:val="30"/>
          <w:lang w:eastAsia="ru-RU"/>
        </w:rPr>
        <w:t xml:space="preserve"> без сохранения заработной платы.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 xml:space="preserve">23.14. При формировании делегаций, выезжающих на международные конференции, совещания по вопросам социального статуса педагогических 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кадров, совершенствования их профессионального мастерства, включать в их состав </w:t>
      </w:r>
      <w:r w:rsidRPr="00B66191">
        <w:rPr>
          <w:rFonts w:ascii="Times New Roman" w:hAnsi="Times New Roman"/>
          <w:sz w:val="30"/>
          <w:szCs w:val="30"/>
          <w:lang w:eastAsia="ru-RU"/>
        </w:rPr>
        <w:t>представителей другой Стороны.</w:t>
      </w:r>
    </w:p>
    <w:p w:rsidR="00444EAC" w:rsidRPr="00284C32" w:rsidRDefault="00444EAC" w:rsidP="00AA346C">
      <w:pPr>
        <w:widowControl w:val="0"/>
        <w:tabs>
          <w:tab w:val="left" w:pos="9639"/>
        </w:tabs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23.15. Наниматель может с согласия работника отозвать работника из отпуска в исключительных случаях:</w:t>
      </w:r>
    </w:p>
    <w:p w:rsidR="00444EAC" w:rsidRPr="00284C32" w:rsidRDefault="00444EAC" w:rsidP="00AA346C">
      <w:pPr>
        <w:widowControl w:val="0"/>
        <w:tabs>
          <w:tab w:val="left" w:pos="9639"/>
        </w:tabs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23.15.1. Предотвращение производственной аварии, выполнение работ, необходимых для немедленного устранения их последствий или последствий стихийного бедствия;</w:t>
      </w:r>
    </w:p>
    <w:p w:rsidR="00444EAC" w:rsidRPr="00284C32" w:rsidRDefault="00444EAC" w:rsidP="00AA346C">
      <w:pPr>
        <w:widowControl w:val="0"/>
        <w:tabs>
          <w:tab w:val="left" w:pos="9639"/>
        </w:tabs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23.15.2. Предотвращения несчастных случаях;</w:t>
      </w:r>
    </w:p>
    <w:p w:rsidR="00444EAC" w:rsidRPr="00284C32" w:rsidRDefault="00444EAC" w:rsidP="00AA346C">
      <w:pPr>
        <w:widowControl w:val="0"/>
        <w:tabs>
          <w:tab w:val="left" w:pos="9639"/>
        </w:tabs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23.15.3. Устранение случайных и неожиданных обстоятельств, которые могут нарушить или нарушили нормальное функционирование водоснабжения, отопления, освещения, канализации, связи, транспорта.</w:t>
      </w:r>
    </w:p>
    <w:p w:rsidR="00444EAC" w:rsidRPr="00284C32" w:rsidRDefault="00444EAC" w:rsidP="00AA346C">
      <w:pPr>
        <w:widowControl w:val="0"/>
        <w:tabs>
          <w:tab w:val="left" w:pos="9639"/>
        </w:tabs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 w:rsidRPr="00284C32"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>23.16</w:t>
      </w:r>
      <w:r w:rsidRPr="00284C32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. В соответствии с Декретом Президента Республики Беларусь от 26.07.1999 № 29 «О дополнительных мерах </w:t>
      </w:r>
      <w:proofErr w:type="gramStart"/>
      <w:r w:rsidRPr="00284C32">
        <w:rPr>
          <w:rFonts w:ascii="Times New Roman" w:hAnsi="Times New Roman"/>
          <w:color w:val="000000" w:themeColor="text1"/>
          <w:sz w:val="30"/>
          <w:szCs w:val="30"/>
          <w:lang w:eastAsia="ru-RU"/>
        </w:rPr>
        <w:t>по  совершенствованию</w:t>
      </w:r>
      <w:proofErr w:type="gramEnd"/>
      <w:r w:rsidRPr="00284C32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трудовых отношений, укреплению трудовой и исполнительской дисциплины» в целях стимулирования труда, творческой активности, повышения инициативы и ответственности за результаты труда по решению нанимателя устанавливать  дополнительные поощрительные </w:t>
      </w:r>
      <w:r w:rsidRPr="00284C32">
        <w:rPr>
          <w:rFonts w:ascii="Times New Roman" w:hAnsi="Times New Roman"/>
          <w:color w:val="000000" w:themeColor="text1"/>
          <w:sz w:val="30"/>
          <w:szCs w:val="30"/>
          <w:lang w:eastAsia="ru-RU"/>
        </w:rPr>
        <w:lastRenderedPageBreak/>
        <w:t xml:space="preserve">отпуска к контрактам отдельным категориям работников за счет внебюджетных средств от приносящей доходы деятельности нанимателя. </w:t>
      </w: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23.17. Предоставлять социальные неоплачиваемые отпуска работникам продолжительностью не более 90 календарных дней (ст. 190 ТК РБ) на основании личных заявлений (с предоставлением подтверждающих документов) с включением данного периода в рабочий год:</w:t>
      </w: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1) для участия в учебно-экзаменационных сессиях и сдачи экзаменов в учреждениях образования;</w:t>
      </w: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2) для работы над диссертацией, подготовкой методических пособий и учебников;</w:t>
      </w: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3) в связи с необходимостью прохождения лечения в лечебно-профилактических и оздоровительных учреждениях (санаториях, профилакториях на основании договора (путевки), в т.ч. сопровождение ребенка на лечение;</w:t>
      </w: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4)   по окончании отпуска по уходу за ребенком до 3-х лет;</w:t>
      </w: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5)   приемным родителям в связи с оздоровлением детей;</w:t>
      </w: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 xml:space="preserve">23.18. По уважительным причинам (по семейным обстоятельствам, </w:t>
      </w:r>
      <w:r w:rsidRPr="00284C32">
        <w:rPr>
          <w:rFonts w:ascii="Times New Roman" w:hAnsi="Times New Roman"/>
          <w:spacing w:val="-2"/>
          <w:sz w:val="30"/>
          <w:szCs w:val="30"/>
          <w:lang w:eastAsia="ru-RU"/>
        </w:rPr>
        <w:t xml:space="preserve">в связи с болезнью близких родственников и др.) </w:t>
      </w:r>
      <w:r w:rsidRPr="00284C32">
        <w:rPr>
          <w:rFonts w:ascii="Times New Roman" w:hAnsi="Times New Roman"/>
          <w:sz w:val="30"/>
          <w:szCs w:val="30"/>
          <w:lang w:eastAsia="ru-RU"/>
        </w:rPr>
        <w:t>или по договоренности между Нанимателем и работником, трудовой отпуск может быть разделен более чем на две части. При этом одна часть трудового отпуска должна быть не менее 14 календарных дней.</w:t>
      </w: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 xml:space="preserve">По согласованию с Нанимателем часть трудового отпуска может быть предоставлена педагогическому работнику в период каникул в учреждении образования. </w:t>
      </w: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23.</w:t>
      </w:r>
      <w:r w:rsidR="0031797B">
        <w:rPr>
          <w:rFonts w:ascii="Times New Roman" w:hAnsi="Times New Roman"/>
          <w:sz w:val="30"/>
          <w:szCs w:val="30"/>
          <w:lang w:eastAsia="ru-RU"/>
        </w:rPr>
        <w:t>19</w:t>
      </w:r>
      <w:r w:rsidRPr="00284C32">
        <w:rPr>
          <w:rFonts w:ascii="Times New Roman" w:hAnsi="Times New Roman"/>
          <w:sz w:val="30"/>
          <w:szCs w:val="30"/>
          <w:lang w:eastAsia="ru-RU"/>
        </w:rPr>
        <w:t>. При наличии у работника права на получение отпуска за отработанный период и при желании работника использовать его с последующим увольнением – удовлетворять желание работника и давать право на использование отпуска с последующим увольнением.</w:t>
      </w:r>
    </w:p>
    <w:p w:rsidR="002E2D5E" w:rsidRPr="00284C32" w:rsidRDefault="00444EAC" w:rsidP="00AA346C">
      <w:pPr>
        <w:tabs>
          <w:tab w:val="left" w:pos="9639"/>
        </w:tabs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23.2</w:t>
      </w:r>
      <w:r w:rsidR="0031797B">
        <w:rPr>
          <w:rFonts w:ascii="Times New Roman" w:hAnsi="Times New Roman"/>
          <w:sz w:val="30"/>
          <w:szCs w:val="30"/>
          <w:lang w:eastAsia="ru-RU"/>
        </w:rPr>
        <w:t>0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2E2D5E">
        <w:rPr>
          <w:rFonts w:ascii="Times New Roman" w:hAnsi="Times New Roman"/>
          <w:sz w:val="30"/>
          <w:szCs w:val="30"/>
          <w:lang w:eastAsia="ru-RU"/>
        </w:rPr>
        <w:t>График трудовых отпусков составляется на календарный год, не позднее 1 апреля и доводится до сведения всех работников.</w:t>
      </w:r>
    </w:p>
    <w:p w:rsidR="002E2D5E" w:rsidRDefault="0031797B" w:rsidP="00AA346C">
      <w:pPr>
        <w:tabs>
          <w:tab w:val="left" w:pos="9639"/>
        </w:tabs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23.21</w:t>
      </w:r>
      <w:r w:rsidR="00CE0D07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2E2D5E" w:rsidRPr="00284C32">
        <w:rPr>
          <w:rFonts w:ascii="Times New Roman" w:hAnsi="Times New Roman"/>
          <w:sz w:val="30"/>
          <w:szCs w:val="30"/>
          <w:lang w:eastAsia="ru-RU"/>
        </w:rPr>
        <w:t xml:space="preserve">Лишение работника (снижение работнику) премии, надбавки, изменение размера повышения тарифной ставки в соответствии с </w:t>
      </w:r>
      <w:proofErr w:type="spellStart"/>
      <w:r w:rsidR="002E2D5E" w:rsidRPr="00284C32">
        <w:rPr>
          <w:rFonts w:ascii="Times New Roman" w:hAnsi="Times New Roman"/>
          <w:sz w:val="30"/>
          <w:szCs w:val="30"/>
          <w:lang w:eastAsia="ru-RU"/>
        </w:rPr>
        <w:t>пп</w:t>
      </w:r>
      <w:proofErr w:type="spellEnd"/>
      <w:r w:rsidR="002E2D5E" w:rsidRPr="00284C32">
        <w:rPr>
          <w:rFonts w:ascii="Times New Roman" w:hAnsi="Times New Roman"/>
          <w:sz w:val="30"/>
          <w:szCs w:val="30"/>
          <w:lang w:eastAsia="ru-RU"/>
        </w:rPr>
        <w:t>. 2.5. пункта 2 Декрета № 29 может быть осуществлено только после предварительного согласования с Профкомом.</w:t>
      </w: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outlineLvl w:val="0"/>
        <w:rPr>
          <w:rFonts w:ascii="Times New Roman" w:hAnsi="Times New Roman"/>
          <w:b/>
          <w:bCs/>
          <w:caps/>
          <w:sz w:val="30"/>
          <w:szCs w:val="30"/>
          <w:lang w:eastAsia="ru-RU"/>
        </w:rPr>
      </w:pPr>
      <w:r w:rsidRPr="00284C32">
        <w:rPr>
          <w:rFonts w:ascii="Times New Roman" w:hAnsi="Times New Roman"/>
          <w:b/>
          <w:bCs/>
          <w:sz w:val="30"/>
          <w:szCs w:val="30"/>
          <w:lang w:eastAsia="ru-RU"/>
        </w:rPr>
        <w:t xml:space="preserve">РАЗДЕЛ </w:t>
      </w:r>
      <w:r w:rsidRPr="00284C32">
        <w:rPr>
          <w:rFonts w:ascii="Times New Roman" w:hAnsi="Times New Roman"/>
          <w:b/>
          <w:bCs/>
          <w:sz w:val="30"/>
          <w:szCs w:val="30"/>
          <w:lang w:val="en-US" w:eastAsia="ru-RU"/>
        </w:rPr>
        <w:t>IV</w:t>
      </w:r>
      <w:r w:rsidR="00901D09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</w:t>
      </w:r>
      <w:r w:rsidRPr="00284C32">
        <w:rPr>
          <w:rFonts w:ascii="Times New Roman" w:hAnsi="Times New Roman"/>
          <w:b/>
          <w:bCs/>
          <w:caps/>
          <w:sz w:val="30"/>
          <w:szCs w:val="30"/>
          <w:lang w:eastAsia="ru-RU"/>
        </w:rPr>
        <w:t>«</w:t>
      </w:r>
      <w:r w:rsidRPr="00284C32">
        <w:rPr>
          <w:rFonts w:ascii="Times New Roman" w:hAnsi="Times New Roman"/>
          <w:b/>
          <w:bCs/>
          <w:sz w:val="30"/>
          <w:szCs w:val="30"/>
          <w:lang w:eastAsia="ru-RU"/>
        </w:rPr>
        <w:t>ГАРАНТИИ ЗАНЯТОСТИ</w:t>
      </w:r>
      <w:r w:rsidRPr="00284C32">
        <w:rPr>
          <w:rFonts w:ascii="Times New Roman" w:hAnsi="Times New Roman"/>
          <w:b/>
          <w:bCs/>
          <w:caps/>
          <w:sz w:val="30"/>
          <w:szCs w:val="30"/>
          <w:lang w:eastAsia="ru-RU"/>
        </w:rPr>
        <w:t>»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284C32">
        <w:rPr>
          <w:rFonts w:ascii="Times New Roman" w:hAnsi="Times New Roman"/>
          <w:b/>
          <w:sz w:val="30"/>
          <w:szCs w:val="30"/>
          <w:u w:val="single"/>
          <w:lang w:eastAsia="ru-RU"/>
        </w:rPr>
        <w:t>24. Наниматель обязуется: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24.1. Не допускать необоснованного сокращения рабочих мест, а в случае высвобождения педагогических работников, принимать меры по организации их переподготовки, созданию новых рабочих мест.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lastRenderedPageBreak/>
        <w:t>Поощрять работников, которые самостоятельно осуществляют подготовку, переподготовку и повышают свою квалификацию по профессиям (должностям), востребованным в учреждении образования.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24.2. Сокращение групп в течение учебного года допускается только после предварительного согласования с Профкомом.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24.3. Уведомлять Профком не позднее, чем за три месяца о ликвидации, реорганизации, смене собственника учреждения, реорганизации структурных подразделений, о полной или частичной приостановке работы, если это влечет сокращение рабочих мес</w:t>
      </w:r>
      <w:r w:rsidR="00B34131">
        <w:rPr>
          <w:rFonts w:ascii="Times New Roman" w:hAnsi="Times New Roman"/>
          <w:sz w:val="30"/>
          <w:szCs w:val="30"/>
          <w:lang w:eastAsia="ru-RU"/>
        </w:rPr>
        <w:t xml:space="preserve">т или ухудшение условий труда. </w:t>
      </w:r>
      <w:r w:rsidRPr="00284C32">
        <w:rPr>
          <w:rFonts w:ascii="Times New Roman" w:hAnsi="Times New Roman"/>
          <w:sz w:val="30"/>
          <w:szCs w:val="30"/>
          <w:lang w:eastAsia="ru-RU"/>
        </w:rPr>
        <w:t>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284C32">
        <w:rPr>
          <w:rFonts w:ascii="Times New Roman" w:hAnsi="Times New Roman"/>
          <w:b/>
          <w:sz w:val="30"/>
          <w:szCs w:val="30"/>
          <w:u w:val="single"/>
          <w:lang w:eastAsia="ru-RU"/>
        </w:rPr>
        <w:t>25. Профком обязуется: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25.1. Осуществлять контроль за выполнением законодательства о занятости, предоставлением высвобождаемым работникам гарантий и компенсаций.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pacing w:val="-2"/>
          <w:sz w:val="30"/>
          <w:szCs w:val="30"/>
          <w:lang w:eastAsia="ru-RU"/>
        </w:rPr>
      </w:pPr>
      <w:r w:rsidRPr="00284C32">
        <w:rPr>
          <w:rFonts w:ascii="Times New Roman" w:hAnsi="Times New Roman"/>
          <w:spacing w:val="-2"/>
          <w:sz w:val="30"/>
          <w:szCs w:val="30"/>
          <w:lang w:eastAsia="ru-RU"/>
        </w:rPr>
        <w:t>25.2. Не снимать с профсоюзного учета работников, высвобождаемых в связи с сокращением численности или штата работников, прекращением деятельности филиала, представительства или иного обособленного подразделения, расположенных в другой местности, вплоть до их трудоустройства (но не более одного года).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284C32">
        <w:rPr>
          <w:rFonts w:ascii="Times New Roman" w:hAnsi="Times New Roman"/>
          <w:b/>
          <w:sz w:val="30"/>
          <w:szCs w:val="30"/>
          <w:u w:val="single"/>
          <w:lang w:eastAsia="ru-RU"/>
        </w:rPr>
        <w:t>26. Стороны пришли к соглашению: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pacing w:val="-2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 xml:space="preserve">26.1. Расторжение трудового договора по инициативе Нанимателя по пунктам 1 (кроме ликвидации организации), 3, 4, 5 статьи 42, пункту 3 статьи 47 Трудового кодекса Республики Беларусь, подпункта 3.5.пункта 3 Декрета Президента Республики Беларусь 15.12.2014 № 5 «Об усилении требований к руководящим кадрам и работникам организаций» (далее – Декрет № 5) производится с предварительного согласия соответствующего комитета отраслевого профсоюза; по пункту 1 статьи 47 Трудового кодекса Республики Беларусь — с предварительного согласия вышестоящего профсоюзного </w:t>
      </w:r>
      <w:r w:rsidRPr="00284C32">
        <w:rPr>
          <w:rFonts w:ascii="Times New Roman" w:hAnsi="Times New Roman"/>
          <w:spacing w:val="-2"/>
          <w:sz w:val="30"/>
          <w:szCs w:val="30"/>
          <w:lang w:eastAsia="ru-RU"/>
        </w:rPr>
        <w:t xml:space="preserve">органа; досрочное расторжение контракта по дополнительным основаниям, </w:t>
      </w:r>
      <w:r w:rsidRPr="00284C32">
        <w:rPr>
          <w:rFonts w:ascii="Times New Roman" w:hAnsi="Times New Roman"/>
          <w:spacing w:val="-8"/>
          <w:sz w:val="30"/>
          <w:szCs w:val="30"/>
          <w:lang w:eastAsia="ru-RU"/>
        </w:rPr>
        <w:t xml:space="preserve">предусмотренным подпунктом 2.10 пункта 2 Декрета </w:t>
      </w:r>
      <w:r w:rsidRPr="00284C32">
        <w:rPr>
          <w:rFonts w:ascii="Times New Roman" w:hAnsi="Times New Roman"/>
          <w:spacing w:val="-6"/>
          <w:sz w:val="30"/>
          <w:szCs w:val="30"/>
          <w:lang w:eastAsia="ru-RU"/>
        </w:rPr>
        <w:t xml:space="preserve">№ 29, — после предварительного, не позднее, чем </w:t>
      </w:r>
      <w:r w:rsidRPr="00284C32">
        <w:rPr>
          <w:rFonts w:ascii="Times New Roman" w:hAnsi="Times New Roman"/>
          <w:spacing w:val="-2"/>
          <w:sz w:val="30"/>
          <w:szCs w:val="30"/>
          <w:lang w:eastAsia="ru-RU"/>
        </w:rPr>
        <w:t>за две недели, письменного уведомления комитета отраслевого профсоюза.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 xml:space="preserve">26.2.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(помимо категорий, указанных в статье 45 Трудового кодекса и других законодательных актах Республики Беларусь) </w:t>
      </w: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 xml:space="preserve">в порядке перечисления следующим категориям работников: </w:t>
      </w: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 xml:space="preserve">26.2.1. разведенным 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женщинам, имеющим несовершеннолетних детей; </w:t>
      </w: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lastRenderedPageBreak/>
        <w:t xml:space="preserve">26.2.2. являющимся единственными кормильцами в семье, при наличии двух и более иждивенцев; </w:t>
      </w: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 xml:space="preserve">26.2.3. имеющим длительный непрерывный стаж работы в организации (срок определяется коллективным договором, местным соглашением); </w:t>
      </w: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 xml:space="preserve">26.2.4. получившим трудовое увечье или профессиональное заболевание на производстве; </w:t>
      </w: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 xml:space="preserve">26.2.5. избранным в состав профсоюзных органов; 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 xml:space="preserve">26.2.6. членам комиссий по трудовым спорам; 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 xml:space="preserve">26.2.7. </w:t>
      </w:r>
      <w:proofErr w:type="spellStart"/>
      <w:r w:rsidRPr="00284C32">
        <w:rPr>
          <w:rFonts w:ascii="Times New Roman" w:hAnsi="Times New Roman"/>
          <w:sz w:val="30"/>
          <w:szCs w:val="30"/>
          <w:lang w:eastAsia="ru-RU"/>
        </w:rPr>
        <w:t>предпенсионного</w:t>
      </w:r>
      <w:proofErr w:type="spellEnd"/>
      <w:r w:rsidRPr="00284C32">
        <w:rPr>
          <w:rFonts w:ascii="Times New Roman" w:hAnsi="Times New Roman"/>
          <w:sz w:val="30"/>
          <w:szCs w:val="30"/>
          <w:lang w:eastAsia="ru-RU"/>
        </w:rPr>
        <w:t xml:space="preserve"> возраста (за 5 лет до наступления возраста, дающего право на назначение пенсии по возрасту); 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 xml:space="preserve">26.2.8. </w:t>
      </w:r>
      <w:r w:rsidRPr="00284C32">
        <w:rPr>
          <w:rFonts w:ascii="Times New Roman" w:hAnsi="Times New Roman"/>
          <w:sz w:val="30"/>
          <w:szCs w:val="30"/>
          <w:lang w:val="be-BY" w:eastAsia="ru-RU"/>
        </w:rPr>
        <w:t>работникам, совмещающим работу с обучением по востребованным в соответствующих организациях системы образования специальностям,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26.3. Сокращение групп в течение учебного года, перевод учреждений дошкольного образования, на режим работы, влекущий ухудшение условий трудового договора (контракта), сокращение рабочих мест, допускается только после предварительного согласования с Профсоюзом.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pacing w:val="-6"/>
          <w:sz w:val="30"/>
          <w:szCs w:val="30"/>
          <w:lang w:eastAsia="ru-RU"/>
        </w:rPr>
        <w:t>26.4. В период срока предупреждения работника о предстоящем высвобождении в связи с сокращением численности или штата работников предоставлять</w:t>
      </w:r>
      <w:r w:rsidRPr="00284C32">
        <w:rPr>
          <w:rFonts w:ascii="Times New Roman" w:hAnsi="Times New Roman"/>
          <w:sz w:val="30"/>
          <w:szCs w:val="30"/>
          <w:lang w:val="be-BY" w:eastAsia="ru-RU"/>
        </w:rPr>
        <w:t>по его письменному заявлению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 социальный отпуск (один день в неделю) без сохранения заработной платы для самостоятельного поиска работы. </w:t>
      </w:r>
    </w:p>
    <w:p w:rsidR="00444EAC" w:rsidRPr="00284C32" w:rsidRDefault="00444EAC" w:rsidP="00AA346C">
      <w:pPr>
        <w:tabs>
          <w:tab w:val="left" w:pos="9639"/>
        </w:tabs>
        <w:spacing w:line="240" w:lineRule="auto"/>
        <w:ind w:right="284"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84C32">
        <w:rPr>
          <w:rFonts w:ascii="Times New Roman" w:hAnsi="Times New Roman"/>
          <w:sz w:val="30"/>
          <w:szCs w:val="30"/>
        </w:rPr>
        <w:t>Принимать меры к трудоустройству работников, подлежащих увольнению в связи с сокращением численности или штата, ликвидации организации, содействовать их переобучению.</w:t>
      </w:r>
    </w:p>
    <w:p w:rsidR="00444EAC" w:rsidRPr="00284C32" w:rsidRDefault="00444EAC" w:rsidP="00AA346C">
      <w:pPr>
        <w:tabs>
          <w:tab w:val="left" w:pos="9639"/>
        </w:tabs>
        <w:spacing w:line="240" w:lineRule="auto"/>
        <w:ind w:right="284"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26.5. Предоставлять преимущественное право работникам, уволенным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 по сокращению штатов, возвращаться в </w:t>
      </w:r>
      <w:r w:rsidRPr="00284C32">
        <w:rPr>
          <w:rFonts w:ascii="Times New Roman" w:hAnsi="Times New Roman"/>
          <w:sz w:val="30"/>
          <w:szCs w:val="30"/>
          <w:lang w:val="be-BY" w:eastAsia="ru-RU"/>
        </w:rPr>
        <w:t>учреждение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 образования при появлении вакансий.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 xml:space="preserve">26.6. Заключение контрактов с работниками, трудовые договоры с которыми были заключены на неопределенный срок, </w:t>
      </w:r>
      <w:r w:rsidRPr="00284C32">
        <w:rPr>
          <w:rFonts w:ascii="Times New Roman" w:hAnsi="Times New Roman"/>
          <w:spacing w:val="-8"/>
          <w:sz w:val="30"/>
          <w:szCs w:val="30"/>
          <w:lang w:eastAsia="ru-RU"/>
        </w:rPr>
        <w:t xml:space="preserve">осуществляется в соответствии с Декретом </w:t>
      </w:r>
      <w:r w:rsidRPr="00284C32">
        <w:rPr>
          <w:rFonts w:ascii="Times New Roman" w:hAnsi="Times New Roman"/>
          <w:spacing w:val="-6"/>
          <w:sz w:val="30"/>
          <w:szCs w:val="30"/>
          <w:lang w:eastAsia="ru-RU"/>
        </w:rPr>
        <w:t xml:space="preserve">№ 29 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и Положением о порядке и условиях заключения контрактов нанимателей </w:t>
      </w:r>
      <w:r w:rsidRPr="00284C32">
        <w:rPr>
          <w:rFonts w:ascii="Times New Roman" w:hAnsi="Times New Roman"/>
          <w:spacing w:val="-10"/>
          <w:sz w:val="30"/>
          <w:szCs w:val="30"/>
          <w:lang w:eastAsia="ru-RU"/>
        </w:rPr>
        <w:t>с работниками, утвержденным постановлением Совета Министров Республики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 Беларусь от 25 сентября 1999 г. № 1476, в связи с обоснованными </w:t>
      </w: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производственными, организационными и экономическими причинами, при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 наличии финансовой возможности, обеспечивающей выполнение условий контракта. 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 xml:space="preserve">Работник должен быть письменно предупрежден об изменении существенных условий труда (заключении контракта) не позднее, чем за </w:t>
      </w:r>
      <w:r w:rsidRPr="00284C32">
        <w:rPr>
          <w:rFonts w:ascii="Times New Roman" w:hAnsi="Times New Roman"/>
          <w:sz w:val="30"/>
          <w:szCs w:val="30"/>
          <w:lang w:eastAsia="ru-RU"/>
        </w:rPr>
        <w:lastRenderedPageBreak/>
        <w:t>один месяц до заключения контракта. Нанимателем в день предупреждения о заключении контракта вручается работнику проект контракта в письменном виде (статья 32 Трудового кодекса).</w:t>
      </w:r>
    </w:p>
    <w:p w:rsidR="00444EAC" w:rsidRPr="00284C32" w:rsidRDefault="00444EAC" w:rsidP="00AA346C">
      <w:pPr>
        <w:widowControl w:val="0"/>
        <w:tabs>
          <w:tab w:val="left" w:pos="9639"/>
        </w:tabs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284C32">
        <w:rPr>
          <w:rFonts w:ascii="Times New Roman" w:hAnsi="Times New Roman"/>
          <w:sz w:val="30"/>
          <w:szCs w:val="30"/>
          <w:lang w:val="be-BY" w:eastAsia="ru-RU"/>
        </w:rPr>
        <w:t xml:space="preserve">В случае, если условия контракта ухудшают правовое и социально-экономическое положение работника по сравнению с коллективным договором, действуют нормы коллективного договора. </w:t>
      </w:r>
    </w:p>
    <w:p w:rsidR="00444EAC" w:rsidRPr="00284C32" w:rsidRDefault="00444EAC" w:rsidP="00AA346C">
      <w:pPr>
        <w:widowControl w:val="0"/>
        <w:tabs>
          <w:tab w:val="left" w:pos="9639"/>
        </w:tabs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val="be-BY" w:eastAsia="ru-RU"/>
        </w:rPr>
        <w:t>Эти условия контракта подлежат приведению в соответствие с коллективным договорам.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 xml:space="preserve">26.7. Не заключать контракты с беременными женщинами, </w:t>
      </w: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женщинами, имеющими детей в возрасте до трех лет (детей-инвалидов до 18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 лет), трудовые договоры с которыми были заключены на неопределенный срок, если они не дали согласия на заключение таких контрактов.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26.8. Не расторгать контракт по истечению его срока действия с работником, добросовестно исполняющим должностные обязанности, если его супруга (супруг) находятся в отпуске по уходу за ребенком до достижения им возраста 3-х лет.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26.9. В случае истечения срока контракта в период беременности, отпуска по беременности и родам, отпуска по уходу за ребенком до достижения им возраста трёх лет Наниматель обязан с согласия работника продлить срок действия контракта в пределах максимального срока (заключить новый) на период беременности и до окончания указанных отпусков.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26.10. Заключение новых контрактов, их продление в пределах максимального срока действия с работниками, находящимися в</w:t>
      </w:r>
      <w:r w:rsidRPr="00284C32">
        <w:rPr>
          <w:rFonts w:ascii="Times New Roman" w:hAnsi="Times New Roman"/>
          <w:sz w:val="30"/>
          <w:szCs w:val="30"/>
          <w:lang w:val="be-BY" w:eastAsia="ru-RU"/>
        </w:rPr>
        <w:t> </w:t>
      </w:r>
      <w:r w:rsidRPr="00284C32">
        <w:rPr>
          <w:rFonts w:ascii="Times New Roman" w:hAnsi="Times New Roman"/>
          <w:sz w:val="30"/>
          <w:szCs w:val="30"/>
          <w:lang w:eastAsia="ru-RU"/>
        </w:rPr>
        <w:t>отпуске по уходу за ребенком до достижения им возраста трех лет, если они приступили к работе до и после достижения ребенком возраста трех лет, осуществляется с согласия работника на срок не менее чем до достижения ребенком возраста пяти лет.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 xml:space="preserve">26.11. </w:t>
      </w:r>
      <w:r w:rsidRPr="00284C32">
        <w:rPr>
          <w:rFonts w:ascii="Times New Roman" w:hAnsi="Times New Roman"/>
          <w:sz w:val="30"/>
          <w:szCs w:val="30"/>
        </w:rPr>
        <w:t xml:space="preserve">Продлевать, заключать контракты с добросовестно работающими и не допускающими нарушений трудовой и исполнительской дисциплины работниками </w:t>
      </w:r>
      <w:proofErr w:type="spellStart"/>
      <w:r w:rsidRPr="00284C32">
        <w:rPr>
          <w:rFonts w:ascii="Times New Roman" w:hAnsi="Times New Roman"/>
          <w:sz w:val="30"/>
          <w:szCs w:val="30"/>
        </w:rPr>
        <w:t>предпенсионного</w:t>
      </w:r>
      <w:proofErr w:type="spellEnd"/>
      <w:r w:rsidRPr="00284C32">
        <w:rPr>
          <w:rFonts w:ascii="Times New Roman" w:hAnsi="Times New Roman"/>
          <w:sz w:val="30"/>
          <w:szCs w:val="30"/>
        </w:rPr>
        <w:t xml:space="preserve"> возраста (за 5 лет до достижения </w:t>
      </w:r>
      <w:proofErr w:type="gramStart"/>
      <w:r w:rsidRPr="00284C32">
        <w:rPr>
          <w:rFonts w:ascii="Times New Roman" w:hAnsi="Times New Roman"/>
          <w:sz w:val="30"/>
          <w:szCs w:val="30"/>
        </w:rPr>
        <w:t>общеустановленного  пенсионного</w:t>
      </w:r>
      <w:proofErr w:type="gramEnd"/>
      <w:r w:rsidRPr="00284C32">
        <w:rPr>
          <w:rFonts w:ascii="Times New Roman" w:hAnsi="Times New Roman"/>
          <w:sz w:val="30"/>
          <w:szCs w:val="30"/>
        </w:rPr>
        <w:t xml:space="preserve"> возраста) с их согласия до достижения общеустановленного пенсионного возраста и получения ими права на полную пенсию по возрасту.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Продлевать, заключать контракты с работниками пенсионного возраста, имеющими детей, обучающихся в учреждениях общего среднего, профессионально – технического образования, на дневных отделениях учреждений среднего специального и высшего образования добросовестно исполняющими должностные обязанности и не имеющими дисциплинарных взысканий в течение года, предшествовавшего дате окончания контракта.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pacing w:val="-9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lastRenderedPageBreak/>
        <w:t xml:space="preserve">26.12. </w:t>
      </w:r>
      <w:r w:rsidRPr="00284C32">
        <w:rPr>
          <w:rFonts w:ascii="Times New Roman" w:hAnsi="Times New Roman"/>
          <w:sz w:val="30"/>
          <w:szCs w:val="30"/>
          <w:lang w:val="be-BY" w:eastAsia="ru-RU"/>
        </w:rPr>
        <w:t>Заключение контрактов с работниками - членами отраслевого профсоюза организаций системы образования производится при участии представителя Профкома.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 xml:space="preserve">26.13. Заключать контракты на срок от 3 до 5 лет </w:t>
      </w:r>
      <w:proofErr w:type="gramStart"/>
      <w:r w:rsidRPr="00284C32">
        <w:rPr>
          <w:rFonts w:ascii="Times New Roman" w:hAnsi="Times New Roman"/>
          <w:sz w:val="30"/>
          <w:szCs w:val="30"/>
          <w:lang w:eastAsia="ru-RU"/>
        </w:rPr>
        <w:t>с работниками</w:t>
      </w:r>
      <w:proofErr w:type="gramEnd"/>
      <w:r w:rsidRPr="00284C32">
        <w:rPr>
          <w:rFonts w:ascii="Times New Roman" w:hAnsi="Times New Roman"/>
          <w:sz w:val="30"/>
          <w:szCs w:val="30"/>
          <w:lang w:eastAsia="ru-RU"/>
        </w:rPr>
        <w:t xml:space="preserve"> добросовестно исполняющими должностные обязанности и </w:t>
      </w:r>
      <w:r w:rsidRPr="00284C32">
        <w:rPr>
          <w:rFonts w:ascii="Times New Roman" w:hAnsi="Times New Roman"/>
          <w:sz w:val="30"/>
          <w:szCs w:val="30"/>
        </w:rPr>
        <w:t>не имеющими дисциплинарных взысканий в течение года, предшествовавшего дате окончания контракта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имеющими длительный стаж (не менее 10 лет) работы</w:t>
      </w:r>
      <w:r w:rsidR="00B66191">
        <w:rPr>
          <w:rFonts w:ascii="Times New Roman" w:hAnsi="Times New Roman"/>
          <w:bCs/>
          <w:iCs/>
          <w:spacing w:val="-4"/>
          <w:sz w:val="30"/>
          <w:szCs w:val="30"/>
          <w:lang w:eastAsia="ru-RU"/>
        </w:rPr>
        <w:t>в отрасли</w:t>
      </w: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,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 с обязательным включением в контракты условий повышения тарифной ставки (оклада) и предоставления дополнительного поощрительного отпуска.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 xml:space="preserve">26.14. Заключать контракты на срок не менее 5 лет </w:t>
      </w:r>
      <w:proofErr w:type="gramStart"/>
      <w:r w:rsidRPr="00284C32">
        <w:rPr>
          <w:rFonts w:ascii="Times New Roman" w:hAnsi="Times New Roman"/>
          <w:sz w:val="30"/>
          <w:szCs w:val="30"/>
          <w:lang w:eastAsia="ru-RU"/>
        </w:rPr>
        <w:t>с работниками</w:t>
      </w:r>
      <w:proofErr w:type="gramEnd"/>
      <w:r w:rsidRPr="00284C32">
        <w:rPr>
          <w:rFonts w:ascii="Times New Roman" w:hAnsi="Times New Roman"/>
          <w:sz w:val="30"/>
          <w:szCs w:val="30"/>
          <w:lang w:eastAsia="ru-RU"/>
        </w:rPr>
        <w:t xml:space="preserve"> добросовестно исполняющими должностные обязанности и </w:t>
      </w:r>
      <w:r w:rsidRPr="00284C32">
        <w:rPr>
          <w:rFonts w:ascii="Times New Roman" w:hAnsi="Times New Roman"/>
          <w:sz w:val="30"/>
          <w:szCs w:val="30"/>
        </w:rPr>
        <w:t>не имеющими дисциплинарных взысканий в течение года, предшествовавшего дате окончания контракта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, имеющими высокий профессиональный уровень и квалификацию, с обязательным включением в контракты условий повышения тарифной </w:t>
      </w:r>
      <w:r w:rsidRPr="00284C32">
        <w:rPr>
          <w:rFonts w:ascii="Times New Roman" w:hAnsi="Times New Roman"/>
          <w:spacing w:val="-5"/>
          <w:sz w:val="30"/>
          <w:szCs w:val="30"/>
          <w:lang w:eastAsia="ru-RU"/>
        </w:rPr>
        <w:t>ставки (оклада) и предоставления дополнительного поощрительного отпуска.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26</w:t>
      </w:r>
      <w:r w:rsidRPr="00284C32">
        <w:rPr>
          <w:rFonts w:ascii="Times New Roman" w:hAnsi="Times New Roman"/>
          <w:sz w:val="30"/>
          <w:szCs w:val="30"/>
          <w:lang w:val="be-BY" w:eastAsia="ru-RU"/>
        </w:rPr>
        <w:t>.15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Pr="00284C32">
        <w:rPr>
          <w:rFonts w:ascii="Times New Roman" w:hAnsi="Times New Roman"/>
          <w:sz w:val="30"/>
          <w:szCs w:val="30"/>
          <w:lang w:val="be-BY" w:eastAsia="ru-RU"/>
        </w:rPr>
        <w:t xml:space="preserve">Продлевать контракты с работниками добросовестно исполняющими должностные обязанности и </w:t>
      </w:r>
      <w:r w:rsidRPr="00284C32">
        <w:rPr>
          <w:rFonts w:ascii="Times New Roman" w:hAnsi="Times New Roman"/>
          <w:sz w:val="30"/>
          <w:szCs w:val="30"/>
        </w:rPr>
        <w:t>не имеющими дисциплинарных взысканий в течение года, предшествовавшего дате окончания контракта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Pr="00284C32">
        <w:rPr>
          <w:rFonts w:ascii="Times New Roman" w:hAnsi="Times New Roman"/>
          <w:sz w:val="30"/>
          <w:szCs w:val="30"/>
          <w:lang w:val="be-BY" w:eastAsia="ru-RU"/>
        </w:rPr>
        <w:t>в пределах максимального срока действия контракта с их согласия.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26</w:t>
      </w:r>
      <w:r w:rsidRPr="00284C32">
        <w:rPr>
          <w:rFonts w:ascii="Times New Roman" w:hAnsi="Times New Roman"/>
          <w:sz w:val="30"/>
          <w:szCs w:val="30"/>
          <w:lang w:val="be-BY" w:eastAsia="ru-RU"/>
        </w:rPr>
        <w:t xml:space="preserve">.16. 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С молодыми специалистами, а также выпускниками, получившими образование за счет собственных средств, контракты при приеме на работу могут быть заключены с их письменного согласия в пределах максимального срока действия на срок, не менее срока обязательной работы по распределению и при направлении на работу. 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Контракты заключаются при условии повышения тарифной ставки (оклада) не менее чем на 10% и предоставления дополнительного поощрительного отпуска 1 календарный день.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b/>
          <w:i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26.1</w:t>
      </w:r>
      <w:r w:rsidR="0031797B">
        <w:rPr>
          <w:rFonts w:ascii="Times New Roman" w:hAnsi="Times New Roman"/>
          <w:sz w:val="30"/>
          <w:szCs w:val="30"/>
          <w:lang w:eastAsia="ru-RU"/>
        </w:rPr>
        <w:t>7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. Контракты с одинокими матерями, отцами, воспитывающими детей без матери, </w:t>
      </w:r>
      <w:r w:rsidRPr="00284C32">
        <w:rPr>
          <w:rFonts w:ascii="Times New Roman" w:hAnsi="Times New Roman"/>
          <w:sz w:val="30"/>
          <w:szCs w:val="30"/>
          <w:lang w:val="be-BY" w:eastAsia="ru-RU"/>
        </w:rPr>
        <w:t>разведенными, вдовами, вдовцами, не состоящим в браке, опекунами, попечителями,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 воспитывающими несовершеннолетних детей, находящихся на их иждивении, добросовестно исполняющими должностные обязанности и не имеющими дисциплинарных взысканий в течение года, предшествовавшего дате окончания контракта, заключаются на максимальный срок. 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26.1</w:t>
      </w:r>
      <w:r w:rsidR="0031797B">
        <w:rPr>
          <w:rFonts w:ascii="Times New Roman" w:hAnsi="Times New Roman"/>
          <w:spacing w:val="-4"/>
          <w:sz w:val="30"/>
          <w:szCs w:val="30"/>
          <w:lang w:eastAsia="ru-RU"/>
        </w:rPr>
        <w:t>8</w:t>
      </w: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. Сторонам, заключившим контракт, не позднее, чем за один месяц до истечения срока его действия письменно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 предупреждать другую сторону о решении продолжить или прекратить трудовые отношения.</w:t>
      </w:r>
    </w:p>
    <w:p w:rsidR="00444EAC" w:rsidRPr="00284C32" w:rsidRDefault="0031797B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26.19</w:t>
      </w:r>
      <w:r w:rsidR="00444EAC" w:rsidRPr="00284C32">
        <w:rPr>
          <w:rFonts w:ascii="Times New Roman" w:hAnsi="Times New Roman"/>
          <w:spacing w:val="-4"/>
          <w:sz w:val="30"/>
          <w:szCs w:val="30"/>
          <w:lang w:eastAsia="ru-RU"/>
        </w:rPr>
        <w:t>. Продление контракта в рамках максимального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 xml:space="preserve"> срока, срок 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lastRenderedPageBreak/>
        <w:t>действия которого истекает в период временной нетрудоспособности работника, осуществляется по заявлению работника на срок не менее чем до окончания его временной нетрудоспособности.</w:t>
      </w:r>
    </w:p>
    <w:p w:rsidR="00B66191" w:rsidRPr="0031797B" w:rsidRDefault="00444EAC" w:rsidP="0031797B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26.2</w:t>
      </w:r>
      <w:r w:rsidR="0031797B">
        <w:rPr>
          <w:rFonts w:ascii="Times New Roman" w:hAnsi="Times New Roman"/>
          <w:sz w:val="30"/>
          <w:szCs w:val="30"/>
          <w:lang w:eastAsia="ru-RU"/>
        </w:rPr>
        <w:t>0</w:t>
      </w:r>
      <w:r w:rsidRPr="00284C32">
        <w:rPr>
          <w:rFonts w:ascii="Times New Roman" w:hAnsi="Times New Roman"/>
          <w:sz w:val="30"/>
          <w:szCs w:val="30"/>
          <w:lang w:eastAsia="ru-RU"/>
        </w:rPr>
        <w:t>. Наниматель по просьбе работника, не имеющего нарушений трудовой дисциплины, извещает его в письменном виде о причине (причинах) не продления (не заключения нового) контракта с ним.</w:t>
      </w:r>
    </w:p>
    <w:p w:rsidR="00444EAC" w:rsidRPr="00284C32" w:rsidRDefault="004B40B7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26.21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>. Наниматель обязан при заключении трудового договора (контракта) с работником ознакомить его под роспись с Договором, правилами внутреннего трудового распорядка, иными локальными нормативными правовыми актами, действующими в учреждении образования.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26.2</w:t>
      </w:r>
      <w:r w:rsidR="004B40B7">
        <w:rPr>
          <w:rFonts w:ascii="Times New Roman" w:hAnsi="Times New Roman"/>
          <w:sz w:val="30"/>
          <w:szCs w:val="30"/>
          <w:lang w:eastAsia="ru-RU"/>
        </w:rPr>
        <w:t>2</w:t>
      </w:r>
      <w:r w:rsidRPr="00284C32">
        <w:rPr>
          <w:rFonts w:ascii="Times New Roman" w:hAnsi="Times New Roman"/>
          <w:sz w:val="30"/>
          <w:szCs w:val="30"/>
          <w:lang w:eastAsia="ru-RU"/>
        </w:rPr>
        <w:t>. Наниматель переводит работников, проработавших пять лет на условиях контрактной формы найма без нарушений трудовой дисциплины, с их согласия на трудовой договор, заключенный на неопределенный срок.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26.</w:t>
      </w:r>
      <w:r w:rsidRPr="00284C32">
        <w:rPr>
          <w:rFonts w:ascii="Times New Roman" w:hAnsi="Times New Roman"/>
          <w:sz w:val="30"/>
          <w:szCs w:val="30"/>
          <w:lang w:val="be-BY" w:eastAsia="ru-RU"/>
        </w:rPr>
        <w:t>2</w:t>
      </w:r>
      <w:r w:rsidR="004B40B7">
        <w:rPr>
          <w:rFonts w:ascii="Times New Roman" w:hAnsi="Times New Roman"/>
          <w:sz w:val="30"/>
          <w:szCs w:val="30"/>
          <w:lang w:val="be-BY" w:eastAsia="ru-RU"/>
        </w:rPr>
        <w:t>3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. Наниматель заключает с работниками учреждения образования, при их согласии, трудовые договоры на </w:t>
      </w:r>
      <w:r w:rsidRPr="00284C32">
        <w:rPr>
          <w:rFonts w:ascii="Times New Roman" w:hAnsi="Times New Roman"/>
          <w:spacing w:val="-2"/>
          <w:sz w:val="30"/>
          <w:szCs w:val="30"/>
          <w:lang w:eastAsia="ru-RU"/>
        </w:rPr>
        <w:t>неопределенный срок при отсутствии возможности выполнения подпункта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 2.5 пункта 2 Декрета № 29</w:t>
      </w:r>
      <w:r w:rsidRPr="00284C32">
        <w:rPr>
          <w:rFonts w:ascii="Times New Roman" w:hAnsi="Times New Roman"/>
          <w:sz w:val="30"/>
          <w:szCs w:val="30"/>
          <w:lang w:val="be-BY" w:eastAsia="ru-RU"/>
        </w:rPr>
        <w:t>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26.2</w:t>
      </w:r>
      <w:r w:rsidR="004B40B7">
        <w:rPr>
          <w:rFonts w:ascii="Times New Roman" w:hAnsi="Times New Roman"/>
          <w:sz w:val="30"/>
          <w:szCs w:val="30"/>
          <w:lang w:eastAsia="ru-RU"/>
        </w:rPr>
        <w:t>4</w:t>
      </w:r>
      <w:r w:rsidRPr="00284C32">
        <w:rPr>
          <w:rFonts w:ascii="Times New Roman" w:hAnsi="Times New Roman"/>
          <w:sz w:val="30"/>
          <w:szCs w:val="30"/>
          <w:lang w:eastAsia="ru-RU"/>
        </w:rPr>
        <w:t>. Установить, что Наниматель по просьбе работника в срок, согласованный ими, но не позднее десяти дней со дня подачи работником заявления досрочно расторгает контракт,</w:t>
      </w:r>
      <w:r w:rsidRPr="00284C32">
        <w:rPr>
          <w:rFonts w:ascii="Times New Roman" w:hAnsi="Times New Roman"/>
          <w:sz w:val="30"/>
          <w:szCs w:val="30"/>
          <w:lang w:val="be-BY" w:eastAsia="ru-RU"/>
        </w:rPr>
        <w:t xml:space="preserve"> трудовой договор (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по ст. 37 Трудового кодекса) при наличии обстоятельств, исключающих или значительно затрудняющих продолжение работы: </w:t>
      </w:r>
    </w:p>
    <w:p w:rsidR="00444EAC" w:rsidRPr="00284C32" w:rsidRDefault="004B40B7" w:rsidP="004B40B7">
      <w:pPr>
        <w:pStyle w:val="16"/>
        <w:widowControl w:val="0"/>
        <w:tabs>
          <w:tab w:val="left" w:pos="9639"/>
        </w:tabs>
        <w:autoSpaceDE w:val="0"/>
        <w:autoSpaceDN w:val="0"/>
        <w:adjustRightInd w:val="0"/>
        <w:ind w:left="0" w:right="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26.24</w:t>
      </w:r>
      <w:r w:rsidR="00444EAC" w:rsidRPr="00284C32">
        <w:rPr>
          <w:sz w:val="30"/>
          <w:szCs w:val="30"/>
        </w:rPr>
        <w:t xml:space="preserve">.1. состояние здоровья; </w:t>
      </w:r>
    </w:p>
    <w:p w:rsidR="00444EAC" w:rsidRPr="00284C32" w:rsidRDefault="00444EAC" w:rsidP="004B40B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284C32">
        <w:rPr>
          <w:rFonts w:ascii="Times New Roman" w:hAnsi="Times New Roman"/>
          <w:sz w:val="30"/>
          <w:szCs w:val="30"/>
        </w:rPr>
        <w:t>26.2</w:t>
      </w:r>
      <w:r w:rsidR="004B40B7">
        <w:rPr>
          <w:rFonts w:ascii="Times New Roman" w:hAnsi="Times New Roman"/>
          <w:sz w:val="30"/>
          <w:szCs w:val="30"/>
        </w:rPr>
        <w:t>4</w:t>
      </w:r>
      <w:r w:rsidRPr="00284C32">
        <w:rPr>
          <w:rFonts w:ascii="Times New Roman" w:hAnsi="Times New Roman"/>
          <w:sz w:val="30"/>
          <w:szCs w:val="30"/>
        </w:rPr>
        <w:t xml:space="preserve">.2. назначение пенсии по возрасту, пенсии по инвалидности, пенсии за выслугу лет, пенсии за особые заслуги перед республикой, социальные пенсии; </w:t>
      </w:r>
    </w:p>
    <w:p w:rsidR="00444EAC" w:rsidRPr="00284C32" w:rsidRDefault="00444EAC" w:rsidP="004B40B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9"/>
        <w:contextualSpacing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284C32">
        <w:rPr>
          <w:rFonts w:ascii="Times New Roman" w:eastAsia="Calibri" w:hAnsi="Times New Roman"/>
          <w:sz w:val="30"/>
          <w:szCs w:val="30"/>
          <w:lang w:eastAsia="ru-RU"/>
        </w:rPr>
        <w:t>26.2</w:t>
      </w:r>
      <w:r w:rsidR="004B40B7">
        <w:rPr>
          <w:rFonts w:ascii="Times New Roman" w:eastAsia="Calibri" w:hAnsi="Times New Roman"/>
          <w:sz w:val="30"/>
          <w:szCs w:val="30"/>
          <w:lang w:eastAsia="ru-RU"/>
        </w:rPr>
        <w:t>4</w:t>
      </w:r>
      <w:r w:rsidRPr="00284C32">
        <w:rPr>
          <w:rFonts w:ascii="Times New Roman" w:eastAsia="Calibri" w:hAnsi="Times New Roman"/>
          <w:sz w:val="30"/>
          <w:szCs w:val="30"/>
          <w:lang w:eastAsia="ru-RU"/>
        </w:rPr>
        <w:t xml:space="preserve">.3. избрание на выборную должность; </w:t>
      </w:r>
    </w:p>
    <w:p w:rsidR="00444EAC" w:rsidRPr="00284C32" w:rsidRDefault="00444EAC" w:rsidP="004B40B7">
      <w:pPr>
        <w:pStyle w:val="msonormalcxspmiddle"/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142" w:right="284" w:firstLine="567"/>
        <w:contextualSpacing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284C32">
        <w:rPr>
          <w:rFonts w:ascii="Times New Roman" w:eastAsia="Calibri" w:hAnsi="Times New Roman"/>
          <w:sz w:val="30"/>
          <w:szCs w:val="30"/>
          <w:lang w:eastAsia="ru-RU"/>
        </w:rPr>
        <w:t>26.2</w:t>
      </w:r>
      <w:r w:rsidR="004B40B7">
        <w:rPr>
          <w:rFonts w:ascii="Times New Roman" w:eastAsia="Calibri" w:hAnsi="Times New Roman"/>
          <w:sz w:val="30"/>
          <w:szCs w:val="30"/>
          <w:lang w:eastAsia="ru-RU"/>
        </w:rPr>
        <w:t>4</w:t>
      </w:r>
      <w:r w:rsidRPr="00284C32">
        <w:rPr>
          <w:rFonts w:ascii="Times New Roman" w:eastAsia="Calibri" w:hAnsi="Times New Roman"/>
          <w:sz w:val="30"/>
          <w:szCs w:val="30"/>
          <w:lang w:eastAsia="ru-RU"/>
        </w:rPr>
        <w:t xml:space="preserve">.4. переезд в другую местность; </w:t>
      </w:r>
    </w:p>
    <w:p w:rsidR="00444EAC" w:rsidRPr="00284C32" w:rsidRDefault="00444EAC" w:rsidP="004B40B7">
      <w:pPr>
        <w:pStyle w:val="msonormalcxspmiddle"/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9"/>
        <w:contextualSpacing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284C32">
        <w:rPr>
          <w:rFonts w:ascii="Times New Roman" w:eastAsia="Calibri" w:hAnsi="Times New Roman"/>
          <w:sz w:val="30"/>
          <w:szCs w:val="30"/>
          <w:lang w:eastAsia="ru-RU"/>
        </w:rPr>
        <w:t>26.2</w:t>
      </w:r>
      <w:r w:rsidR="004B40B7">
        <w:rPr>
          <w:rFonts w:ascii="Times New Roman" w:eastAsia="Calibri" w:hAnsi="Times New Roman"/>
          <w:sz w:val="30"/>
          <w:szCs w:val="30"/>
          <w:lang w:eastAsia="ru-RU"/>
        </w:rPr>
        <w:t>4</w:t>
      </w:r>
      <w:r w:rsidRPr="00284C32">
        <w:rPr>
          <w:rFonts w:ascii="Times New Roman" w:eastAsia="Calibri" w:hAnsi="Times New Roman"/>
          <w:sz w:val="30"/>
          <w:szCs w:val="30"/>
          <w:lang w:eastAsia="ru-RU"/>
        </w:rPr>
        <w:t xml:space="preserve">.5. уход за больными (инвалидами) родственниками; </w:t>
      </w:r>
    </w:p>
    <w:p w:rsidR="00444EAC" w:rsidRPr="00284C32" w:rsidRDefault="00444EAC" w:rsidP="004B40B7">
      <w:pPr>
        <w:pStyle w:val="msonormalcxspmiddle"/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9"/>
        <w:contextualSpacing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284C32">
        <w:rPr>
          <w:rFonts w:ascii="Times New Roman" w:eastAsia="Calibri" w:hAnsi="Times New Roman"/>
          <w:sz w:val="30"/>
          <w:szCs w:val="30"/>
          <w:lang w:eastAsia="ru-RU"/>
        </w:rPr>
        <w:t>26.2</w:t>
      </w:r>
      <w:r w:rsidR="004B40B7">
        <w:rPr>
          <w:rFonts w:ascii="Times New Roman" w:eastAsia="Calibri" w:hAnsi="Times New Roman"/>
          <w:sz w:val="30"/>
          <w:szCs w:val="30"/>
          <w:lang w:eastAsia="ru-RU"/>
        </w:rPr>
        <w:t>4</w:t>
      </w:r>
      <w:r w:rsidRPr="00284C32">
        <w:rPr>
          <w:rFonts w:ascii="Times New Roman" w:eastAsia="Calibri" w:hAnsi="Times New Roman"/>
          <w:sz w:val="30"/>
          <w:szCs w:val="30"/>
          <w:lang w:eastAsia="ru-RU"/>
        </w:rPr>
        <w:t xml:space="preserve">.6. уход за детьми в возрасте до 14 лет; </w:t>
      </w:r>
    </w:p>
    <w:p w:rsidR="00444EAC" w:rsidRPr="00284C32" w:rsidRDefault="00444EAC" w:rsidP="004B40B7">
      <w:pPr>
        <w:pStyle w:val="msonormalcxspmiddle"/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9"/>
        <w:contextualSpacing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284C32">
        <w:rPr>
          <w:rFonts w:ascii="Times New Roman" w:eastAsia="Calibri" w:hAnsi="Times New Roman"/>
          <w:sz w:val="30"/>
          <w:szCs w:val="30"/>
          <w:lang w:eastAsia="ru-RU"/>
        </w:rPr>
        <w:t>26.2</w:t>
      </w:r>
      <w:r w:rsidR="004B40B7">
        <w:rPr>
          <w:rFonts w:ascii="Times New Roman" w:eastAsia="Calibri" w:hAnsi="Times New Roman"/>
          <w:sz w:val="30"/>
          <w:szCs w:val="30"/>
          <w:lang w:eastAsia="ru-RU"/>
        </w:rPr>
        <w:t>4</w:t>
      </w:r>
      <w:r w:rsidRPr="00284C32">
        <w:rPr>
          <w:rFonts w:ascii="Times New Roman" w:eastAsia="Calibri" w:hAnsi="Times New Roman"/>
          <w:sz w:val="30"/>
          <w:szCs w:val="30"/>
          <w:lang w:eastAsia="ru-RU"/>
        </w:rPr>
        <w:t xml:space="preserve">.7. изменение семейного положения; </w:t>
      </w:r>
    </w:p>
    <w:p w:rsidR="00444EAC" w:rsidRPr="00284C32" w:rsidRDefault="00444EAC" w:rsidP="004B40B7">
      <w:pPr>
        <w:pStyle w:val="msonormalcxspmiddle"/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9"/>
        <w:contextualSpacing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284C32">
        <w:rPr>
          <w:rFonts w:ascii="Times New Roman" w:eastAsia="Calibri" w:hAnsi="Times New Roman"/>
          <w:sz w:val="30"/>
          <w:szCs w:val="30"/>
          <w:lang w:eastAsia="ru-RU"/>
        </w:rPr>
        <w:t>26.2</w:t>
      </w:r>
      <w:r w:rsidR="004B40B7">
        <w:rPr>
          <w:rFonts w:ascii="Times New Roman" w:eastAsia="Calibri" w:hAnsi="Times New Roman"/>
          <w:sz w:val="30"/>
          <w:szCs w:val="30"/>
          <w:lang w:eastAsia="ru-RU"/>
        </w:rPr>
        <w:t>4</w:t>
      </w:r>
      <w:r w:rsidRPr="00284C32">
        <w:rPr>
          <w:rFonts w:ascii="Times New Roman" w:eastAsia="Calibri" w:hAnsi="Times New Roman"/>
          <w:sz w:val="30"/>
          <w:szCs w:val="30"/>
          <w:lang w:eastAsia="ru-RU"/>
        </w:rPr>
        <w:t xml:space="preserve">.8. трудоустройство у другого нанимателя на полную ставку, если работник работает на неполную ставку; </w:t>
      </w:r>
    </w:p>
    <w:p w:rsidR="00444EAC" w:rsidRPr="00284C32" w:rsidRDefault="00444EAC" w:rsidP="004B40B7">
      <w:pPr>
        <w:pStyle w:val="msonormalcxspmiddle"/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9"/>
        <w:contextualSpacing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284C32">
        <w:rPr>
          <w:rFonts w:ascii="Times New Roman" w:eastAsia="Calibri" w:hAnsi="Times New Roman"/>
          <w:sz w:val="30"/>
          <w:szCs w:val="30"/>
          <w:lang w:eastAsia="ru-RU"/>
        </w:rPr>
        <w:t>26.2</w:t>
      </w:r>
      <w:r w:rsidR="004B40B7">
        <w:rPr>
          <w:rFonts w:ascii="Times New Roman" w:eastAsia="Calibri" w:hAnsi="Times New Roman"/>
          <w:sz w:val="30"/>
          <w:szCs w:val="30"/>
          <w:lang w:eastAsia="ru-RU"/>
        </w:rPr>
        <w:t>4</w:t>
      </w:r>
      <w:r w:rsidRPr="00284C32">
        <w:rPr>
          <w:rFonts w:ascii="Times New Roman" w:eastAsia="Calibri" w:hAnsi="Times New Roman"/>
          <w:sz w:val="30"/>
          <w:szCs w:val="30"/>
          <w:lang w:eastAsia="ru-RU"/>
        </w:rPr>
        <w:t xml:space="preserve">.9. </w:t>
      </w:r>
      <w:r w:rsidRPr="00284C32">
        <w:rPr>
          <w:rFonts w:ascii="Times New Roman" w:eastAsia="Calibri" w:hAnsi="Times New Roman"/>
          <w:sz w:val="30"/>
          <w:szCs w:val="30"/>
          <w:lang w:val="be-BY" w:eastAsia="ru-RU"/>
        </w:rPr>
        <w:t>если работник нашел работу с более высоким уровнем оплаты труда, или с более благоприятными условиями труда;</w:t>
      </w:r>
    </w:p>
    <w:p w:rsidR="00444EAC" w:rsidRPr="00284C32" w:rsidRDefault="00444EAC" w:rsidP="004B40B7">
      <w:pPr>
        <w:pStyle w:val="msonormalcxspmiddle"/>
        <w:widowControl w:val="0"/>
        <w:tabs>
          <w:tab w:val="left" w:pos="0"/>
          <w:tab w:val="left" w:pos="180"/>
          <w:tab w:val="left" w:pos="540"/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9"/>
        <w:contextualSpacing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284C32">
        <w:rPr>
          <w:rFonts w:ascii="Times New Roman" w:eastAsia="Calibri" w:hAnsi="Times New Roman"/>
          <w:sz w:val="30"/>
          <w:szCs w:val="30"/>
          <w:lang w:eastAsia="ru-RU"/>
        </w:rPr>
        <w:t>26.2</w:t>
      </w:r>
      <w:r w:rsidR="004B40B7">
        <w:rPr>
          <w:rFonts w:ascii="Times New Roman" w:eastAsia="Calibri" w:hAnsi="Times New Roman"/>
          <w:sz w:val="30"/>
          <w:szCs w:val="30"/>
          <w:lang w:eastAsia="ru-RU"/>
        </w:rPr>
        <w:t>4</w:t>
      </w:r>
      <w:r w:rsidRPr="00284C32">
        <w:rPr>
          <w:rFonts w:ascii="Times New Roman" w:eastAsia="Calibri" w:hAnsi="Times New Roman"/>
          <w:sz w:val="30"/>
          <w:szCs w:val="30"/>
          <w:lang w:eastAsia="ru-RU"/>
        </w:rPr>
        <w:t xml:space="preserve">.10. </w:t>
      </w:r>
      <w:r w:rsidRPr="00284C32">
        <w:rPr>
          <w:rFonts w:ascii="Times New Roman" w:eastAsia="Calibri" w:hAnsi="Times New Roman"/>
          <w:sz w:val="30"/>
          <w:szCs w:val="30"/>
          <w:lang w:val="be-BY" w:eastAsia="ru-RU"/>
        </w:rPr>
        <w:t>пенсионный возраст;</w:t>
      </w:r>
    </w:p>
    <w:p w:rsidR="00444EAC" w:rsidRPr="00284C32" w:rsidRDefault="00444EAC" w:rsidP="004B40B7">
      <w:pPr>
        <w:pStyle w:val="msonormalcxspmiddle"/>
        <w:widowControl w:val="0"/>
        <w:tabs>
          <w:tab w:val="left" w:pos="0"/>
          <w:tab w:val="left" w:pos="180"/>
          <w:tab w:val="left" w:pos="540"/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9"/>
        <w:contextualSpacing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284C32">
        <w:rPr>
          <w:rFonts w:ascii="Times New Roman" w:eastAsia="Calibri" w:hAnsi="Times New Roman"/>
          <w:sz w:val="30"/>
          <w:szCs w:val="30"/>
          <w:lang w:eastAsia="ru-RU"/>
        </w:rPr>
        <w:t>26.2</w:t>
      </w:r>
      <w:r w:rsidR="004B40B7">
        <w:rPr>
          <w:rFonts w:ascii="Times New Roman" w:eastAsia="Calibri" w:hAnsi="Times New Roman"/>
          <w:sz w:val="30"/>
          <w:szCs w:val="30"/>
          <w:lang w:eastAsia="ru-RU"/>
        </w:rPr>
        <w:t>4</w:t>
      </w:r>
      <w:r w:rsidRPr="00284C32">
        <w:rPr>
          <w:rFonts w:ascii="Times New Roman" w:eastAsia="Calibri" w:hAnsi="Times New Roman"/>
          <w:sz w:val="30"/>
          <w:szCs w:val="30"/>
          <w:lang w:eastAsia="ru-RU"/>
        </w:rPr>
        <w:t xml:space="preserve">.11. </w:t>
      </w:r>
      <w:r w:rsidRPr="00284C32">
        <w:rPr>
          <w:rFonts w:ascii="Times New Roman" w:eastAsia="Calibri" w:hAnsi="Times New Roman"/>
          <w:sz w:val="30"/>
          <w:szCs w:val="30"/>
          <w:lang w:val="be-BY" w:eastAsia="ru-RU"/>
        </w:rPr>
        <w:t>перевод одного из супругов (</w:t>
      </w:r>
      <w:r w:rsidRPr="00284C32">
        <w:rPr>
          <w:rFonts w:ascii="Times New Roman" w:eastAsia="Calibri" w:hAnsi="Times New Roman"/>
          <w:sz w:val="30"/>
          <w:szCs w:val="30"/>
          <w:lang w:eastAsia="ru-RU"/>
        </w:rPr>
        <w:t xml:space="preserve">военнослужащего, лица начальствующего состава Следственного комитета Республики Беларусь, Государственного комитета судебных экспертиз Республики Беларусь, </w:t>
      </w:r>
      <w:r w:rsidRPr="00284C32">
        <w:rPr>
          <w:rFonts w:ascii="Times New Roman" w:eastAsia="Calibri" w:hAnsi="Times New Roman"/>
          <w:sz w:val="30"/>
          <w:szCs w:val="30"/>
          <w:lang w:eastAsia="ru-RU"/>
        </w:rPr>
        <w:lastRenderedPageBreak/>
        <w:t>органов внутренних дел, финансовых расследований Комитета государственного контроля Республики Беларусь, органов и подразделений по чрезвычайным ситуациям), проходящего военную службу (службу) в государственных органах,</w:t>
      </w:r>
      <w:r w:rsidRPr="00284C32">
        <w:rPr>
          <w:rFonts w:ascii="Times New Roman" w:eastAsia="Calibri" w:hAnsi="Times New Roman"/>
          <w:sz w:val="30"/>
          <w:szCs w:val="30"/>
          <w:lang w:val="be-BY" w:eastAsia="ru-RU"/>
        </w:rPr>
        <w:t xml:space="preserve"> к новому месту военной службы (службы);</w:t>
      </w:r>
    </w:p>
    <w:p w:rsidR="00444EAC" w:rsidRPr="00284C32" w:rsidRDefault="00444EAC" w:rsidP="004B40B7">
      <w:pPr>
        <w:pStyle w:val="msonormalcxspmiddle"/>
        <w:widowControl w:val="0"/>
        <w:tabs>
          <w:tab w:val="left" w:pos="0"/>
          <w:tab w:val="left" w:pos="180"/>
          <w:tab w:val="left" w:pos="540"/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9"/>
        <w:contextualSpacing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284C32">
        <w:rPr>
          <w:rFonts w:ascii="Times New Roman" w:eastAsia="Calibri" w:hAnsi="Times New Roman"/>
          <w:sz w:val="30"/>
          <w:szCs w:val="30"/>
          <w:lang w:eastAsia="ru-RU"/>
        </w:rPr>
        <w:t>26.2</w:t>
      </w:r>
      <w:r w:rsidR="004B40B7">
        <w:rPr>
          <w:rFonts w:ascii="Times New Roman" w:eastAsia="Calibri" w:hAnsi="Times New Roman"/>
          <w:sz w:val="30"/>
          <w:szCs w:val="30"/>
          <w:lang w:eastAsia="ru-RU"/>
        </w:rPr>
        <w:t>4</w:t>
      </w:r>
      <w:r w:rsidRPr="00284C32">
        <w:rPr>
          <w:rFonts w:ascii="Times New Roman" w:eastAsia="Calibri" w:hAnsi="Times New Roman"/>
          <w:sz w:val="30"/>
          <w:szCs w:val="30"/>
          <w:lang w:eastAsia="ru-RU"/>
        </w:rPr>
        <w:t xml:space="preserve">.12. </w:t>
      </w:r>
      <w:r w:rsidRPr="00284C32">
        <w:rPr>
          <w:rFonts w:ascii="Times New Roman" w:eastAsia="Calibri" w:hAnsi="Times New Roman"/>
          <w:sz w:val="30"/>
          <w:szCs w:val="30"/>
          <w:lang w:val="be-BY" w:eastAsia="ru-RU"/>
        </w:rPr>
        <w:t>зачисление в учреждение образования по дневной форме получения образования (за исключение работников, имеющих статус молодого специалиста);</w:t>
      </w:r>
    </w:p>
    <w:p w:rsidR="00444EAC" w:rsidRPr="00284C32" w:rsidRDefault="00444EAC" w:rsidP="004B40B7">
      <w:pPr>
        <w:pStyle w:val="msonormalcxspmiddle"/>
        <w:widowControl w:val="0"/>
        <w:tabs>
          <w:tab w:val="left" w:pos="0"/>
          <w:tab w:val="left" w:pos="180"/>
          <w:tab w:val="left" w:pos="540"/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9"/>
        <w:contextualSpacing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284C32">
        <w:rPr>
          <w:rFonts w:ascii="Times New Roman" w:eastAsia="Calibri" w:hAnsi="Times New Roman"/>
          <w:sz w:val="30"/>
          <w:szCs w:val="30"/>
          <w:lang w:eastAsia="ru-RU"/>
        </w:rPr>
        <w:t>26.2</w:t>
      </w:r>
      <w:r w:rsidR="004B40B7">
        <w:rPr>
          <w:rFonts w:ascii="Times New Roman" w:eastAsia="Calibri" w:hAnsi="Times New Roman"/>
          <w:sz w:val="30"/>
          <w:szCs w:val="30"/>
          <w:lang w:eastAsia="ru-RU"/>
        </w:rPr>
        <w:t>4</w:t>
      </w:r>
      <w:r w:rsidRPr="00284C32">
        <w:rPr>
          <w:rFonts w:ascii="Times New Roman" w:eastAsia="Calibri" w:hAnsi="Times New Roman"/>
          <w:sz w:val="30"/>
          <w:szCs w:val="30"/>
          <w:lang w:eastAsia="ru-RU"/>
        </w:rPr>
        <w:t>.13. если работник работает на замене временно отсутствующего работника, а нашел постоянное место работы;</w:t>
      </w:r>
    </w:p>
    <w:p w:rsidR="00444EAC" w:rsidRPr="00284C32" w:rsidRDefault="004B40B7" w:rsidP="004B40B7">
      <w:pPr>
        <w:pStyle w:val="msonormalcxspmiddle"/>
        <w:widowControl w:val="0"/>
        <w:tabs>
          <w:tab w:val="left" w:pos="0"/>
          <w:tab w:val="left" w:pos="180"/>
          <w:tab w:val="left" w:pos="540"/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9"/>
        <w:contextualSpacing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26.24</w:t>
      </w:r>
      <w:r w:rsidR="00444EAC" w:rsidRPr="00284C32">
        <w:rPr>
          <w:rFonts w:ascii="Times New Roman" w:eastAsia="Calibri" w:hAnsi="Times New Roman"/>
          <w:sz w:val="30"/>
          <w:szCs w:val="30"/>
          <w:lang w:eastAsia="ru-RU"/>
        </w:rPr>
        <w:t>.14. если работник нашел работу в отрасли по месту жительства;</w:t>
      </w:r>
    </w:p>
    <w:p w:rsidR="00444EAC" w:rsidRPr="00284C32" w:rsidRDefault="004B40B7" w:rsidP="00AA346C">
      <w:pPr>
        <w:widowControl w:val="0"/>
        <w:tabs>
          <w:tab w:val="left" w:pos="0"/>
          <w:tab w:val="left" w:pos="180"/>
          <w:tab w:val="left" w:pos="540"/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26.25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>. Наниматель устанавливает работникам, имеющим детей в возрасте до четырнадцати лет, режим гибкого рабочего времени, неполный рабочий день и другое по их инициативе.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284C32">
        <w:rPr>
          <w:rFonts w:ascii="Times New Roman" w:hAnsi="Times New Roman"/>
          <w:spacing w:val="-6"/>
          <w:sz w:val="30"/>
          <w:szCs w:val="30"/>
          <w:lang w:eastAsia="ru-RU"/>
        </w:rPr>
        <w:t>26.2</w:t>
      </w:r>
      <w:r w:rsidR="004B40B7">
        <w:rPr>
          <w:rFonts w:ascii="Times New Roman" w:hAnsi="Times New Roman"/>
          <w:spacing w:val="-6"/>
          <w:sz w:val="30"/>
          <w:szCs w:val="30"/>
          <w:lang w:eastAsia="ru-RU"/>
        </w:rPr>
        <w:t>6</w:t>
      </w:r>
      <w:r w:rsidRPr="00284C32">
        <w:rPr>
          <w:rFonts w:ascii="Times New Roman" w:hAnsi="Times New Roman"/>
          <w:spacing w:val="-6"/>
          <w:sz w:val="30"/>
          <w:szCs w:val="30"/>
          <w:lang w:eastAsia="ru-RU"/>
        </w:rPr>
        <w:t xml:space="preserve">. </w:t>
      </w:r>
      <w:r w:rsidRPr="00284C32">
        <w:rPr>
          <w:rFonts w:ascii="Times New Roman" w:hAnsi="Times New Roman"/>
          <w:sz w:val="30"/>
          <w:szCs w:val="30"/>
          <w:lang w:val="be-BY" w:eastAsia="ru-RU"/>
        </w:rPr>
        <w:t>Не допускать привлечение работников учреждения образования к выполнению работы, не обусловленной трудовым договором (контрактом), должностными (рабочими) инструкциями.</w:t>
      </w: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26.2</w:t>
      </w:r>
      <w:r w:rsidR="004B40B7">
        <w:rPr>
          <w:rFonts w:ascii="Times New Roman" w:hAnsi="Times New Roman"/>
          <w:sz w:val="30"/>
          <w:szCs w:val="30"/>
          <w:lang w:eastAsia="ru-RU"/>
        </w:rPr>
        <w:t>7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Pr="00284C32">
        <w:rPr>
          <w:rFonts w:ascii="Times New Roman" w:hAnsi="Times New Roman"/>
          <w:sz w:val="30"/>
          <w:szCs w:val="30"/>
          <w:lang w:val="be-BY" w:eastAsia="ru-RU"/>
        </w:rPr>
        <w:t xml:space="preserve">При наличии объективных причин и невозможности сократить продолжительность работы на 1 час в день, предшествующий государственному празднику или праздничному дню, 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переработка компенсируется по соглашению Нанимателя и работника предоставлением дополнительного дня отдыха, оплачиваемого в одинарном размере, по мере накопления этих часов или повышенной их оплатой в размере, установленном для оплаты сверхурочной работы (часть первая </w:t>
      </w:r>
      <w:hyperlink r:id="rId8" w:anchor="L" w:history="1">
        <w:r w:rsidRPr="00284C32">
          <w:rPr>
            <w:rStyle w:val="a5"/>
            <w:rFonts w:ascii="Times New Roman" w:hAnsi="Times New Roman"/>
            <w:sz w:val="30"/>
            <w:szCs w:val="30"/>
            <w:lang w:eastAsia="ru-RU"/>
          </w:rPr>
          <w:t>статьи 69</w:t>
        </w:r>
      </w:hyperlink>
      <w:r w:rsidRPr="00284C32">
        <w:rPr>
          <w:rFonts w:ascii="Times New Roman" w:hAnsi="Times New Roman"/>
          <w:sz w:val="30"/>
          <w:szCs w:val="30"/>
          <w:lang w:eastAsia="ru-RU"/>
        </w:rPr>
        <w:t xml:space="preserve"> Трудового кодекса Республики Беларусь).</w:t>
      </w: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</w:t>
      </w:r>
      <w:r w:rsidR="004B40B7">
        <w:rPr>
          <w:rFonts w:ascii="Times New Roman" w:hAnsi="Times New Roman"/>
          <w:sz w:val="30"/>
          <w:szCs w:val="30"/>
          <w:lang w:eastAsia="ru-RU"/>
        </w:rPr>
        <w:t>6.28</w:t>
      </w:r>
      <w:r w:rsidRPr="00284C32">
        <w:rPr>
          <w:rFonts w:ascii="Times New Roman" w:hAnsi="Times New Roman"/>
          <w:sz w:val="30"/>
          <w:szCs w:val="30"/>
          <w:lang w:eastAsia="ru-RU"/>
        </w:rPr>
        <w:t>. Педагогическим работникам, имеющим 20 и более лет стажа работы по специальности, дающего право на получение профессионального пенсионного страхования на момент вступления в силу Закона Республики Беларусь «О профессиональном пенсионном страховании» от 05.01.2008 года № 322-З, Наниматель обязан предоставить нагрузку в объеме, дающем право на получение профессионального пенсионного страхования.</w:t>
      </w: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27. Выделять молодым специалистам, обучавшимся на условиях целевой подготовки, единовременную выплату (оказывать материальную помощь в соответствии с Положением об оказании материальной помощи) в размере, определяемом Нанимателем, при условии продолжения работы в учреждении образования после отработки обязательного срока работы и заключения контракта сроком не менее чем на три года.</w:t>
      </w:r>
    </w:p>
    <w:p w:rsidR="00B66191" w:rsidRDefault="00B66191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outlineLvl w:val="0"/>
        <w:rPr>
          <w:rFonts w:ascii="Times New Roman" w:hAnsi="Times New Roman"/>
          <w:sz w:val="30"/>
          <w:szCs w:val="30"/>
          <w:lang w:eastAsia="ru-RU"/>
        </w:rPr>
      </w:pP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outlineLvl w:val="0"/>
        <w:rPr>
          <w:rFonts w:ascii="Times New Roman" w:hAnsi="Times New Roman"/>
          <w:b/>
          <w:bCs/>
          <w:caps/>
          <w:sz w:val="30"/>
          <w:szCs w:val="30"/>
          <w:lang w:eastAsia="ru-RU"/>
        </w:rPr>
      </w:pPr>
      <w:r w:rsidRPr="00284C32">
        <w:rPr>
          <w:rFonts w:ascii="Times New Roman" w:hAnsi="Times New Roman"/>
          <w:b/>
          <w:bCs/>
          <w:sz w:val="30"/>
          <w:szCs w:val="30"/>
          <w:lang w:eastAsia="ru-RU"/>
        </w:rPr>
        <w:t xml:space="preserve">РАЗДЕЛ </w:t>
      </w:r>
      <w:r w:rsidRPr="00284C32">
        <w:rPr>
          <w:rFonts w:ascii="Times New Roman" w:hAnsi="Times New Roman"/>
          <w:b/>
          <w:bCs/>
          <w:sz w:val="30"/>
          <w:szCs w:val="30"/>
          <w:lang w:val="en-US" w:eastAsia="ru-RU"/>
        </w:rPr>
        <w:t>V</w:t>
      </w:r>
      <w:r w:rsidR="00901D09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</w:t>
      </w:r>
      <w:r w:rsidRPr="00284C32">
        <w:rPr>
          <w:rFonts w:ascii="Times New Roman" w:hAnsi="Times New Roman"/>
          <w:b/>
          <w:bCs/>
          <w:caps/>
          <w:sz w:val="30"/>
          <w:szCs w:val="30"/>
          <w:lang w:eastAsia="ru-RU"/>
        </w:rPr>
        <w:t>«</w:t>
      </w:r>
      <w:r w:rsidRPr="00284C32">
        <w:rPr>
          <w:rFonts w:ascii="Times New Roman" w:hAnsi="Times New Roman"/>
          <w:b/>
          <w:bCs/>
          <w:sz w:val="30"/>
          <w:szCs w:val="30"/>
          <w:lang w:eastAsia="ru-RU"/>
        </w:rPr>
        <w:t>ОХРАНА ТРУДА</w:t>
      </w:r>
      <w:r w:rsidRPr="00284C32">
        <w:rPr>
          <w:rFonts w:ascii="Times New Roman" w:hAnsi="Times New Roman"/>
          <w:b/>
          <w:bCs/>
          <w:caps/>
          <w:sz w:val="30"/>
          <w:szCs w:val="30"/>
          <w:lang w:eastAsia="ru-RU"/>
        </w:rPr>
        <w:t>»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284C32">
        <w:rPr>
          <w:rFonts w:ascii="Times New Roman" w:hAnsi="Times New Roman"/>
          <w:b/>
          <w:sz w:val="30"/>
          <w:szCs w:val="30"/>
          <w:u w:val="single"/>
          <w:lang w:eastAsia="ru-RU"/>
        </w:rPr>
        <w:lastRenderedPageBreak/>
        <w:t>2</w:t>
      </w:r>
      <w:r w:rsidR="004B40B7">
        <w:rPr>
          <w:rFonts w:ascii="Times New Roman" w:hAnsi="Times New Roman"/>
          <w:b/>
          <w:sz w:val="30"/>
          <w:szCs w:val="30"/>
          <w:u w:val="single"/>
          <w:lang w:eastAsia="ru-RU"/>
        </w:rPr>
        <w:t>8</w:t>
      </w:r>
      <w:r w:rsidRPr="00284C32">
        <w:rPr>
          <w:rFonts w:ascii="Times New Roman" w:hAnsi="Times New Roman"/>
          <w:b/>
          <w:sz w:val="30"/>
          <w:szCs w:val="30"/>
          <w:u w:val="single"/>
          <w:lang w:eastAsia="ru-RU"/>
        </w:rPr>
        <w:t>. Наниматель обязуется: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2</w:t>
      </w:r>
      <w:r w:rsidR="004B40B7">
        <w:rPr>
          <w:rFonts w:ascii="Times New Roman" w:hAnsi="Times New Roman"/>
          <w:sz w:val="30"/>
          <w:szCs w:val="30"/>
          <w:lang w:eastAsia="ru-RU"/>
        </w:rPr>
        <w:t>8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.1. </w:t>
      </w: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Обеспечить право и гарантии работающих на охрану труда, выполнение требований законодательства Республики Беларусь об охране труда, создание на каждом рабочем месте условий труда, соответствующих требованиям безопасности.</w:t>
      </w:r>
    </w:p>
    <w:p w:rsidR="00444EAC" w:rsidRPr="00284C32" w:rsidRDefault="004B40B7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color w:val="000000" w:themeColor="text1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28</w:t>
      </w:r>
      <w:r w:rsidR="00444EAC" w:rsidRPr="00284C32">
        <w:rPr>
          <w:rFonts w:ascii="Times New Roman" w:hAnsi="Times New Roman"/>
          <w:spacing w:val="-4"/>
          <w:sz w:val="30"/>
          <w:szCs w:val="30"/>
          <w:lang w:eastAsia="ru-RU"/>
        </w:rPr>
        <w:t xml:space="preserve">.2. Обеспечивать выполнение в установленные сроки Плана мероприятий по охране труда. Осуществлять за счет сметы расходов на мероприятия по охране труда обучение и проверку знаний работающих по вопросам охраны труда </w:t>
      </w:r>
      <w:r w:rsidR="00444EAC" w:rsidRPr="00284C32">
        <w:rPr>
          <w:rFonts w:ascii="Times New Roman" w:hAnsi="Times New Roman"/>
          <w:color w:val="000000" w:themeColor="text1"/>
          <w:spacing w:val="-4"/>
          <w:sz w:val="30"/>
          <w:szCs w:val="30"/>
          <w:lang w:eastAsia="ru-RU"/>
        </w:rPr>
        <w:t>(Приложение № 5).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2</w:t>
      </w:r>
      <w:r w:rsidR="004B40B7">
        <w:rPr>
          <w:rFonts w:ascii="Times New Roman" w:hAnsi="Times New Roman"/>
          <w:spacing w:val="-4"/>
          <w:sz w:val="30"/>
          <w:szCs w:val="30"/>
          <w:lang w:eastAsia="ru-RU"/>
        </w:rPr>
        <w:t>8</w:t>
      </w: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.3. Выделять финансовые средства, оборудование и материалы для осуществления предусмотренных настоящим Договором, Планом мероприятий по охране труда, профилактики производственного травматизма и профессиональных заболеваний, улучшения условий труда, санитарно-бытового обеспечения, медицинского и лечебно-профилактического обслуживания работников.</w:t>
      </w:r>
    </w:p>
    <w:p w:rsidR="00444EAC" w:rsidRPr="00284C32" w:rsidRDefault="004B40B7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28</w:t>
      </w:r>
      <w:r w:rsidR="00444EAC" w:rsidRPr="00284C32">
        <w:rPr>
          <w:rFonts w:ascii="Times New Roman" w:hAnsi="Times New Roman"/>
          <w:spacing w:val="-4"/>
          <w:sz w:val="30"/>
          <w:szCs w:val="30"/>
          <w:lang w:eastAsia="ru-RU"/>
        </w:rPr>
        <w:t>.4. Оборудовать уголки по охране труда с целью информационного обеспечения охраны труда.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2</w:t>
      </w:r>
      <w:r w:rsidR="004B40B7">
        <w:rPr>
          <w:rFonts w:ascii="Times New Roman" w:hAnsi="Times New Roman"/>
          <w:spacing w:val="-4"/>
          <w:sz w:val="30"/>
          <w:szCs w:val="30"/>
          <w:lang w:eastAsia="ru-RU"/>
        </w:rPr>
        <w:t>8</w:t>
      </w: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 xml:space="preserve">.5. Обеспечивать прохождение работниками обязательных предварительных при приеме на работу и периодических медицинских осмотров в соответствии с утвержденным Списком с сохранением за ними рабочего места и среднего заработка на время прохождения периодических </w:t>
      </w:r>
      <w:r w:rsidRPr="00284C32">
        <w:rPr>
          <w:rFonts w:ascii="Times New Roman" w:hAnsi="Times New Roman"/>
          <w:color w:val="000000" w:themeColor="text1"/>
          <w:spacing w:val="-4"/>
          <w:sz w:val="30"/>
          <w:szCs w:val="30"/>
          <w:lang w:eastAsia="ru-RU"/>
        </w:rPr>
        <w:t>медосмотров (Приложение № 7).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2</w:t>
      </w:r>
      <w:r w:rsidR="004B40B7">
        <w:rPr>
          <w:rFonts w:ascii="Times New Roman" w:hAnsi="Times New Roman"/>
          <w:spacing w:val="-4"/>
          <w:sz w:val="30"/>
          <w:szCs w:val="30"/>
          <w:lang w:eastAsia="ru-RU"/>
        </w:rPr>
        <w:t>8</w:t>
      </w: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.6. Предоставлять каждому работнику при приеме на работу и в период трудовой деятельности полную информацию о состоянии и изменении условий труда на его рабочем месте, о полагающихся льготах и компенсациях по условиям труда, установленных законодательством и Договором.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2</w:t>
      </w:r>
      <w:r w:rsidR="004B40B7">
        <w:rPr>
          <w:rFonts w:ascii="Times New Roman" w:hAnsi="Times New Roman"/>
          <w:spacing w:val="-4"/>
          <w:sz w:val="30"/>
          <w:szCs w:val="30"/>
          <w:lang w:eastAsia="ru-RU"/>
        </w:rPr>
        <w:t>8</w:t>
      </w: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.7. Проводить обучение, стажировку, инструктаж и проверку знаний по вопросам охраны труда работающих согласно требованиям нормативных правовых актов. Оказывать содействие в обучении общественных инспекторов по охране труда.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2</w:t>
      </w:r>
      <w:r w:rsidR="004B40B7">
        <w:rPr>
          <w:rFonts w:ascii="Times New Roman" w:hAnsi="Times New Roman"/>
          <w:spacing w:val="-4"/>
          <w:sz w:val="30"/>
          <w:szCs w:val="30"/>
          <w:lang w:eastAsia="ru-RU"/>
        </w:rPr>
        <w:t>8</w:t>
      </w: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.8. В</w:t>
      </w:r>
      <w:r w:rsidR="00B66191">
        <w:rPr>
          <w:rFonts w:ascii="Times New Roman" w:hAnsi="Times New Roman"/>
          <w:spacing w:val="-4"/>
          <w:sz w:val="30"/>
          <w:szCs w:val="30"/>
          <w:lang w:eastAsia="ru-RU"/>
        </w:rPr>
        <w:t xml:space="preserve"> соответствии с нормами законодательства в</w:t>
      </w: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 xml:space="preserve">озлагать обязанности по охране труда на уполномоченное должностное лицо. 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2</w:t>
      </w:r>
      <w:r w:rsidR="004B40B7">
        <w:rPr>
          <w:rFonts w:ascii="Times New Roman" w:hAnsi="Times New Roman"/>
          <w:spacing w:val="-4"/>
          <w:sz w:val="30"/>
          <w:szCs w:val="30"/>
          <w:lang w:eastAsia="ru-RU"/>
        </w:rPr>
        <w:t>8</w:t>
      </w: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.9. Организовать к началу учебного года подготовку материально-технической базы учреждения образования в  соответствие с требованиями санитарных норм и требований безопасности для создания здоровых и безопасных условий труда и образовательного процесса.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2</w:t>
      </w:r>
      <w:r w:rsidR="004B40B7">
        <w:rPr>
          <w:rFonts w:ascii="Times New Roman" w:hAnsi="Times New Roman"/>
          <w:spacing w:val="-4"/>
          <w:sz w:val="30"/>
          <w:szCs w:val="30"/>
          <w:lang w:eastAsia="ru-RU"/>
        </w:rPr>
        <w:t>8</w:t>
      </w: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.10. Обеспечить выполнение в срок до 1 октября запланированных мероприятий по подготовке учреждения образования к работе в осенне-зимний период.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2</w:t>
      </w:r>
      <w:r w:rsidR="004B40B7">
        <w:rPr>
          <w:rFonts w:ascii="Times New Roman" w:hAnsi="Times New Roman"/>
          <w:spacing w:val="-4"/>
          <w:sz w:val="30"/>
          <w:szCs w:val="30"/>
          <w:lang w:eastAsia="ru-RU"/>
        </w:rPr>
        <w:t>8</w:t>
      </w: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 xml:space="preserve">.11. Семье работника, погибшего на производстве по вине </w:t>
      </w: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lastRenderedPageBreak/>
        <w:t xml:space="preserve">Нанимателя, помимо возмещения ущерба, установленного законодательством, оказывать из средств Нанимателя единовременную материальную 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помощь в размере не менее 10 годовых заработков </w:t>
      </w: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работника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 (исчисленных по заработку за год от месяца, предшествующего несчастному случаю);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 xml:space="preserve"> работнику, утратившему профессиональную трудоспособность в результате несчастного случая на производстве </w:t>
      </w:r>
      <w:r w:rsidRPr="00284C32">
        <w:rPr>
          <w:rFonts w:ascii="Times New Roman" w:hAnsi="Times New Roman"/>
          <w:bCs/>
          <w:sz w:val="30"/>
          <w:szCs w:val="30"/>
          <w:lang w:eastAsia="ru-RU"/>
        </w:rPr>
        <w:t>или профессионального заболевания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 по вине Нанимателя, —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средств. 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Выплачиваемая материальная помощь снижается пропорционально степени вины потерпевшего, определенной в документах расследования несчастного случая на производстве или профессионального заболевания.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2</w:t>
      </w:r>
      <w:r w:rsidR="004B40B7">
        <w:rPr>
          <w:rFonts w:ascii="Times New Roman" w:hAnsi="Times New Roman"/>
          <w:spacing w:val="-4"/>
          <w:sz w:val="30"/>
          <w:szCs w:val="30"/>
          <w:lang w:eastAsia="ru-RU"/>
        </w:rPr>
        <w:t>8</w:t>
      </w: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.12. Лицам, получившим трудовое увечье или профессиональное заболевание, при прекращении трудового договора (контракта) по основаниям, предусмотренным пунктами 2 и 6 статьи 42 Трудового кодекса Республики Беларусь, выплачивать выходное пособие в размере не менее одного среднемесячного заработка.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2</w:t>
      </w:r>
      <w:r w:rsidR="004B40B7">
        <w:rPr>
          <w:rFonts w:ascii="Times New Roman" w:hAnsi="Times New Roman"/>
          <w:spacing w:val="-4"/>
          <w:sz w:val="30"/>
          <w:szCs w:val="30"/>
          <w:lang w:eastAsia="ru-RU"/>
        </w:rPr>
        <w:t>8</w:t>
      </w: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.13. Проводить целенаправленную работу по выполнению требований Директивы Президента Республики Беларусь 14.06.2007 № 3 «Экономия и бережливость – главные факторы экономической безопасности государства» (далее – Директива № 3).</w:t>
      </w:r>
    </w:p>
    <w:p w:rsidR="00444EAC" w:rsidRPr="00284C32" w:rsidRDefault="004B40B7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28</w:t>
      </w:r>
      <w:r w:rsidR="00444EAC" w:rsidRPr="00284C32">
        <w:rPr>
          <w:rFonts w:ascii="Times New Roman" w:hAnsi="Times New Roman"/>
          <w:spacing w:val="-4"/>
          <w:sz w:val="30"/>
          <w:szCs w:val="30"/>
          <w:lang w:eastAsia="ru-RU"/>
        </w:rPr>
        <w:t>.14. Принимать действенные меры по выполнению целевых показателей по энергосбережению.</w:t>
      </w:r>
    </w:p>
    <w:p w:rsidR="00444EAC" w:rsidRPr="00284C32" w:rsidRDefault="004B40B7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>
        <w:rPr>
          <w:rFonts w:ascii="Times New Roman" w:hAnsi="Times New Roman"/>
          <w:b/>
          <w:sz w:val="30"/>
          <w:szCs w:val="30"/>
          <w:u w:val="single"/>
          <w:lang w:eastAsia="ru-RU"/>
        </w:rPr>
        <w:t>29</w:t>
      </w:r>
      <w:r w:rsidR="00444EAC" w:rsidRPr="00284C32">
        <w:rPr>
          <w:rFonts w:ascii="Times New Roman" w:hAnsi="Times New Roman"/>
          <w:b/>
          <w:sz w:val="30"/>
          <w:szCs w:val="30"/>
          <w:u w:val="single"/>
          <w:lang w:eastAsia="ru-RU"/>
        </w:rPr>
        <w:t>. Профком обязуется:</w:t>
      </w:r>
    </w:p>
    <w:p w:rsidR="00444EAC" w:rsidRPr="00284C32" w:rsidRDefault="004B40B7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29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 xml:space="preserve">.1. Осуществлять общественный контроль за соблюдением законодательства Республики Беларусь об </w:t>
      </w:r>
      <w:proofErr w:type="gramStart"/>
      <w:r w:rsidR="00444EAC" w:rsidRPr="00284C32">
        <w:rPr>
          <w:rFonts w:ascii="Times New Roman" w:hAnsi="Times New Roman"/>
          <w:sz w:val="30"/>
          <w:szCs w:val="30"/>
          <w:lang w:eastAsia="ru-RU"/>
        </w:rPr>
        <w:t>охране  труда</w:t>
      </w:r>
      <w:proofErr w:type="gramEnd"/>
      <w:r w:rsidR="00444EAC" w:rsidRPr="00284C32">
        <w:rPr>
          <w:rFonts w:ascii="Times New Roman" w:hAnsi="Times New Roman"/>
          <w:sz w:val="30"/>
          <w:szCs w:val="30"/>
          <w:lang w:eastAsia="ru-RU"/>
        </w:rPr>
        <w:t>.</w:t>
      </w:r>
    </w:p>
    <w:p w:rsidR="00444EAC" w:rsidRPr="00284C32" w:rsidRDefault="004B40B7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29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>.2. Проводить в установленные сроки выборы общественных инспекторов по охране труда, утверждать составы общественных комиссий по охране труда, проводить обучение профсоюзного актива по вопросам охраны труда.</w:t>
      </w:r>
    </w:p>
    <w:p w:rsidR="00444EAC" w:rsidRPr="00284C32" w:rsidRDefault="004B40B7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29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>.3. Координировать деятельность общественных инспекторов по охране труда в учреждении образования.</w:t>
      </w:r>
    </w:p>
    <w:p w:rsidR="00444EAC" w:rsidRPr="00284C32" w:rsidRDefault="004B40B7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29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>.4. Принимать участие в организации и проведении республиканских смотров-конкурсов на лучшую организацию профсоюзом общественного контроля по охране труда и по экономии энергоресурсов, сырья и материалов.</w:t>
      </w:r>
    </w:p>
    <w:p w:rsidR="00444EAC" w:rsidRPr="00284C32" w:rsidRDefault="004B40B7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29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>.5. Рассматривать вопрос о состоянии охраны труда, производственного травматизма и заболеваемости на заседании Профкома с участием представителей Нанимателя один раз в квартал.</w:t>
      </w:r>
    </w:p>
    <w:p w:rsidR="00444EAC" w:rsidRPr="00284C32" w:rsidRDefault="004B40B7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29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 xml:space="preserve">.6. При групповом несчастном случае, а также с тяжелым либо 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lastRenderedPageBreak/>
        <w:t xml:space="preserve">смертельным исходом, требующим проведения специального расследования, незамедлительно извещать вышестоящую организацию отраслевого профсоюза с целью обеспечения участия в расследовании технического инспектора труда профсоюза. </w:t>
      </w:r>
    </w:p>
    <w:p w:rsidR="00444EAC" w:rsidRPr="00284C32" w:rsidRDefault="004B40B7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29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>.7. В ходе участия в расследовании несчастных случаев на производстве и профессиональных заболеваний отстаивать права и законные интересы застрахованных членов отраслевого профсоюза, содействовать выявлению причин, приведших к гибели или травмам работников, добиваться принятия срочных мер по их устранению, оказывать материальную помощь пострадавшим или членам семей погибших.</w:t>
      </w:r>
    </w:p>
    <w:p w:rsidR="00444EAC" w:rsidRPr="00284C32" w:rsidRDefault="004B40B7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29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>.8. Осуществлять постоянный контроль за своевременной выплатой возмещения вреда работникам, получившим увечье на производстве, в соответствии с законодательством Республики Беларусь.</w:t>
      </w:r>
    </w:p>
    <w:p w:rsidR="00444EAC" w:rsidRPr="00284C32" w:rsidRDefault="004B40B7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29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>.9. Предъявлять требования о приостановке работ в случае непосредственной угрозы жизни и здоровью работников.</w:t>
      </w:r>
    </w:p>
    <w:p w:rsidR="00444EAC" w:rsidRPr="00284C32" w:rsidRDefault="004B40B7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29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>.10. Проводить разъяснительную работу в коллективе по экономии всех видов энергоресурсов.</w:t>
      </w:r>
    </w:p>
    <w:p w:rsidR="00444EAC" w:rsidRPr="00284C32" w:rsidRDefault="004B40B7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29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>.11. Участвовать в проведении рейдов-проверок за соблюдением требований Директивы № 3.</w:t>
      </w:r>
    </w:p>
    <w:p w:rsidR="00444EAC" w:rsidRPr="00284C32" w:rsidRDefault="004B40B7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29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>.12. Обеспечить выполнение Плана мероприятий отраслевого профсоюза по реализации Директивы Президента Республики Беларусь от 11 марта 2004 г. № 1 «О мерах по укреплению общественной безопасности и дисциплины» в редакции Указа Президента Республики Беларусь от 12 октября 2015 г. № 420.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284C32">
        <w:rPr>
          <w:rFonts w:ascii="Times New Roman" w:hAnsi="Times New Roman"/>
          <w:b/>
          <w:sz w:val="30"/>
          <w:szCs w:val="30"/>
          <w:u w:val="single"/>
          <w:lang w:eastAsia="ru-RU"/>
        </w:rPr>
        <w:t>3</w:t>
      </w:r>
      <w:r w:rsidR="004B40B7">
        <w:rPr>
          <w:rFonts w:ascii="Times New Roman" w:hAnsi="Times New Roman"/>
          <w:b/>
          <w:sz w:val="30"/>
          <w:szCs w:val="30"/>
          <w:u w:val="single"/>
          <w:lang w:eastAsia="ru-RU"/>
        </w:rPr>
        <w:t>0</w:t>
      </w:r>
      <w:r w:rsidRPr="00284C32">
        <w:rPr>
          <w:rFonts w:ascii="Times New Roman" w:hAnsi="Times New Roman"/>
          <w:b/>
          <w:sz w:val="30"/>
          <w:szCs w:val="30"/>
          <w:u w:val="single"/>
          <w:lang w:eastAsia="ru-RU"/>
        </w:rPr>
        <w:t>.Стороны пришли к соглашению:</w:t>
      </w:r>
    </w:p>
    <w:p w:rsidR="00444EAC" w:rsidRPr="00284C32" w:rsidRDefault="004B40B7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30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>.1. Осуществлять периодический контроль (многоступенчатый) за соблюдением законодательства об охране  труда представителями Нанимателя с участием общественных инспекторов профсоюза по охране труда, обеспечить проведение Дней охраны труда.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3</w:t>
      </w:r>
      <w:r w:rsidR="004B40B7">
        <w:rPr>
          <w:rFonts w:ascii="Times New Roman" w:hAnsi="Times New Roman"/>
          <w:sz w:val="30"/>
          <w:szCs w:val="30"/>
          <w:lang w:eastAsia="ru-RU"/>
        </w:rPr>
        <w:t>0</w:t>
      </w:r>
      <w:r w:rsidRPr="00284C32">
        <w:rPr>
          <w:rFonts w:ascii="Times New Roman" w:hAnsi="Times New Roman"/>
          <w:sz w:val="30"/>
          <w:szCs w:val="30"/>
          <w:lang w:eastAsia="ru-RU"/>
        </w:rPr>
        <w:t>.2. Добиваться выделения денежных средств на мероприятия, направленные на создание здоровых и безопасных условий и охраны труда.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3</w:t>
      </w:r>
      <w:r w:rsidR="004B40B7">
        <w:rPr>
          <w:rFonts w:ascii="Times New Roman" w:hAnsi="Times New Roman"/>
          <w:sz w:val="30"/>
          <w:szCs w:val="30"/>
          <w:lang w:eastAsia="ru-RU"/>
        </w:rPr>
        <w:t>0</w:t>
      </w:r>
      <w:r w:rsidRPr="00284C32">
        <w:rPr>
          <w:rFonts w:ascii="Times New Roman" w:hAnsi="Times New Roman"/>
          <w:sz w:val="30"/>
          <w:szCs w:val="30"/>
          <w:lang w:eastAsia="ru-RU"/>
        </w:rPr>
        <w:t>.3. Постоянно осуществлять контроль за: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обеспечением работников средствами индивидуальной защиты в соответствии с действующими нормами и в установленные сроки (Приложение № 8 к Договору);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3</w:t>
      </w:r>
      <w:r w:rsidR="004B40B7">
        <w:rPr>
          <w:rFonts w:ascii="Times New Roman" w:hAnsi="Times New Roman"/>
          <w:sz w:val="30"/>
          <w:szCs w:val="30"/>
          <w:lang w:eastAsia="ru-RU"/>
        </w:rPr>
        <w:t>0</w:t>
      </w:r>
      <w:r w:rsidRPr="00284C32">
        <w:rPr>
          <w:rFonts w:ascii="Times New Roman" w:hAnsi="Times New Roman"/>
          <w:sz w:val="30"/>
          <w:szCs w:val="30"/>
          <w:lang w:eastAsia="ru-RU"/>
        </w:rPr>
        <w:t>.4. Осуществлять контроль за предоставлением работникам компенсаций по условиям труда на основании проводимой аттестации рабочих мест по условиям труда: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3</w:t>
      </w:r>
      <w:r w:rsidR="004B40B7">
        <w:rPr>
          <w:rFonts w:ascii="Times New Roman" w:hAnsi="Times New Roman"/>
          <w:sz w:val="30"/>
          <w:szCs w:val="30"/>
          <w:lang w:eastAsia="ru-RU"/>
        </w:rPr>
        <w:t>0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.5. Направить совместные усилия на выполнение требований </w:t>
      </w:r>
      <w:r w:rsidRPr="00284C32">
        <w:rPr>
          <w:rFonts w:ascii="Times New Roman" w:hAnsi="Times New Roman"/>
          <w:sz w:val="30"/>
          <w:szCs w:val="30"/>
          <w:lang w:eastAsia="ru-RU"/>
        </w:rPr>
        <w:lastRenderedPageBreak/>
        <w:t>Директивы № 3.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3</w:t>
      </w:r>
      <w:r w:rsidR="004B40B7">
        <w:rPr>
          <w:rFonts w:ascii="Times New Roman" w:hAnsi="Times New Roman"/>
          <w:sz w:val="30"/>
          <w:szCs w:val="30"/>
          <w:lang w:eastAsia="ru-RU"/>
        </w:rPr>
        <w:t>0</w:t>
      </w:r>
      <w:r w:rsidRPr="00284C32">
        <w:rPr>
          <w:rFonts w:ascii="Times New Roman" w:hAnsi="Times New Roman"/>
          <w:sz w:val="30"/>
          <w:szCs w:val="30"/>
          <w:lang w:eastAsia="ru-RU"/>
        </w:rPr>
        <w:t>.6. Оказывать содействие и сотрудничать с Нанимателем в деле обеспечения здоровых и безопасных условий труда, немедленно извещать своего непосредственного руководителя или иное уполномоченное должностное лицо Нанимателя о неисправности оборудования, инструмента, приспособлений, транспортных средств, средств защиты, об ухудшении состояния своего здоровья.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3</w:t>
      </w:r>
      <w:r w:rsidR="004B40B7">
        <w:rPr>
          <w:rFonts w:ascii="Times New Roman" w:hAnsi="Times New Roman"/>
          <w:sz w:val="30"/>
          <w:szCs w:val="30"/>
          <w:lang w:eastAsia="ru-RU"/>
        </w:rPr>
        <w:t>0</w:t>
      </w:r>
      <w:r w:rsidRPr="00284C32">
        <w:rPr>
          <w:rFonts w:ascii="Times New Roman" w:hAnsi="Times New Roman"/>
          <w:sz w:val="30"/>
          <w:szCs w:val="30"/>
          <w:lang w:eastAsia="ru-RU"/>
        </w:rPr>
        <w:t>.7. Применять меры поощрения и материального стимулирования работников за соблюдение требований по охране труда.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3</w:t>
      </w:r>
      <w:r w:rsidR="004B40B7">
        <w:rPr>
          <w:rFonts w:ascii="Times New Roman" w:hAnsi="Times New Roman"/>
          <w:sz w:val="30"/>
          <w:szCs w:val="30"/>
          <w:lang w:eastAsia="ru-RU"/>
        </w:rPr>
        <w:t>0</w:t>
      </w:r>
      <w:r w:rsidRPr="00284C32">
        <w:rPr>
          <w:rFonts w:ascii="Times New Roman" w:hAnsi="Times New Roman"/>
          <w:sz w:val="30"/>
          <w:szCs w:val="30"/>
          <w:lang w:eastAsia="ru-RU"/>
        </w:rPr>
        <w:t>.8. Предоставлять общественным инспек</w:t>
      </w:r>
      <w:r w:rsidR="00B66191">
        <w:rPr>
          <w:rFonts w:ascii="Times New Roman" w:hAnsi="Times New Roman"/>
          <w:sz w:val="30"/>
          <w:szCs w:val="30"/>
          <w:lang w:eastAsia="ru-RU"/>
        </w:rPr>
        <w:t>торам по охране труда не менее 1 часа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работников, а также освобождать от работы на время обучения с сохранением на этот период за ними рабочего места и средней заработной платы.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3</w:t>
      </w:r>
      <w:r w:rsidR="004B40B7">
        <w:rPr>
          <w:rFonts w:ascii="Times New Roman" w:hAnsi="Times New Roman"/>
          <w:sz w:val="30"/>
          <w:szCs w:val="30"/>
          <w:lang w:eastAsia="ru-RU"/>
        </w:rPr>
        <w:t>0</w:t>
      </w:r>
      <w:r w:rsidRPr="00284C32">
        <w:rPr>
          <w:rFonts w:ascii="Times New Roman" w:hAnsi="Times New Roman"/>
          <w:sz w:val="30"/>
          <w:szCs w:val="30"/>
          <w:lang w:eastAsia="ru-RU"/>
        </w:rPr>
        <w:t>.9. Поощрять за активную работу общественных инспекторов по охране труда по итогам квартала в размере не менее 1 базовой величины.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B7555C" w:rsidRDefault="00B7555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3A65E9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284C32">
        <w:rPr>
          <w:rFonts w:ascii="Times New Roman" w:hAnsi="Times New Roman"/>
          <w:b/>
          <w:bCs/>
          <w:sz w:val="30"/>
          <w:szCs w:val="30"/>
          <w:lang w:eastAsia="ru-RU"/>
        </w:rPr>
        <w:t xml:space="preserve">РАЗДЕЛ </w:t>
      </w:r>
      <w:r w:rsidRPr="00284C32">
        <w:rPr>
          <w:rFonts w:ascii="Times New Roman" w:hAnsi="Times New Roman"/>
          <w:b/>
          <w:bCs/>
          <w:sz w:val="30"/>
          <w:szCs w:val="30"/>
          <w:lang w:val="en-US" w:eastAsia="ru-RU"/>
        </w:rPr>
        <w:t>VI</w:t>
      </w:r>
      <w:r w:rsidR="003A65E9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outlineLvl w:val="0"/>
        <w:rPr>
          <w:rFonts w:ascii="Times New Roman" w:hAnsi="Times New Roman"/>
          <w:b/>
          <w:bCs/>
          <w:caps/>
          <w:sz w:val="30"/>
          <w:szCs w:val="30"/>
          <w:lang w:eastAsia="ru-RU"/>
        </w:rPr>
      </w:pPr>
      <w:r w:rsidRPr="00284C32">
        <w:rPr>
          <w:rFonts w:ascii="Times New Roman" w:hAnsi="Times New Roman"/>
          <w:b/>
          <w:bCs/>
          <w:caps/>
          <w:sz w:val="30"/>
          <w:szCs w:val="30"/>
          <w:lang w:eastAsia="ru-RU"/>
        </w:rPr>
        <w:t>«</w:t>
      </w:r>
      <w:r w:rsidRPr="00284C32">
        <w:rPr>
          <w:rFonts w:ascii="Times New Roman" w:hAnsi="Times New Roman"/>
          <w:b/>
          <w:bCs/>
          <w:spacing w:val="-11"/>
          <w:sz w:val="30"/>
          <w:szCs w:val="30"/>
          <w:lang w:eastAsia="ru-RU"/>
        </w:rPr>
        <w:t xml:space="preserve">СОЦИАЛЬНЫЕ ГАРАНТИИ, ЖИЛИЩНО-БЫТОВЫЕ УСЛОВИЯ, ОХРАНА ЗДОРОВЬЯ И ОРГАНИЗАЦИЯ ОТДЫХА РАБОТНИКОВ </w:t>
      </w:r>
      <w:r w:rsidR="00F87068">
        <w:rPr>
          <w:rFonts w:ascii="Times New Roman" w:hAnsi="Times New Roman"/>
          <w:b/>
          <w:bCs/>
          <w:sz w:val="30"/>
          <w:szCs w:val="30"/>
          <w:lang w:eastAsia="ru-RU"/>
        </w:rPr>
        <w:t>УЧРЕЖДЕНИЯ</w:t>
      </w:r>
      <w:r w:rsidRPr="00284C32">
        <w:rPr>
          <w:rFonts w:ascii="Times New Roman" w:hAnsi="Times New Roman"/>
          <w:b/>
          <w:bCs/>
          <w:caps/>
          <w:sz w:val="30"/>
          <w:szCs w:val="30"/>
          <w:lang w:eastAsia="ru-RU"/>
        </w:rPr>
        <w:t>»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b/>
          <w:spacing w:val="-7"/>
          <w:sz w:val="30"/>
          <w:szCs w:val="30"/>
          <w:u w:val="single"/>
          <w:lang w:eastAsia="ru-RU"/>
        </w:rPr>
        <w:t>3</w:t>
      </w:r>
      <w:r w:rsidR="00B7555C">
        <w:rPr>
          <w:rFonts w:ascii="Times New Roman" w:hAnsi="Times New Roman"/>
          <w:b/>
          <w:spacing w:val="-7"/>
          <w:sz w:val="30"/>
          <w:szCs w:val="30"/>
          <w:u w:val="single"/>
          <w:lang w:eastAsia="ru-RU"/>
        </w:rPr>
        <w:t>1</w:t>
      </w:r>
      <w:r w:rsidRPr="00284C32">
        <w:rPr>
          <w:rFonts w:ascii="Times New Roman" w:hAnsi="Times New Roman"/>
          <w:b/>
          <w:spacing w:val="-7"/>
          <w:sz w:val="30"/>
          <w:szCs w:val="30"/>
          <w:u w:val="single"/>
          <w:lang w:eastAsia="ru-RU"/>
        </w:rPr>
        <w:t xml:space="preserve">. Наниматель </w:t>
      </w:r>
      <w:r w:rsidRPr="00284C32">
        <w:rPr>
          <w:rFonts w:ascii="Times New Roman" w:hAnsi="Times New Roman"/>
          <w:b/>
          <w:sz w:val="30"/>
          <w:szCs w:val="30"/>
          <w:u w:val="single"/>
          <w:lang w:eastAsia="ru-RU"/>
        </w:rPr>
        <w:t>обязуется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 содействовать организации </w:t>
      </w:r>
      <w:r w:rsidRPr="00284C32">
        <w:rPr>
          <w:rFonts w:ascii="Times New Roman" w:hAnsi="Times New Roman"/>
          <w:spacing w:val="-6"/>
          <w:sz w:val="30"/>
          <w:szCs w:val="30"/>
          <w:lang w:eastAsia="ru-RU"/>
        </w:rPr>
        <w:t xml:space="preserve">отдыха, </w:t>
      </w:r>
      <w:r w:rsidRPr="00284C32">
        <w:rPr>
          <w:rFonts w:ascii="Times New Roman" w:hAnsi="Times New Roman"/>
          <w:bCs/>
          <w:spacing w:val="-6"/>
          <w:sz w:val="30"/>
          <w:szCs w:val="30"/>
          <w:lang w:eastAsia="ru-RU"/>
        </w:rPr>
        <w:t>оздоровления</w:t>
      </w:r>
      <w:r w:rsidRPr="00284C32">
        <w:rPr>
          <w:rFonts w:ascii="Times New Roman" w:hAnsi="Times New Roman"/>
          <w:spacing w:val="-6"/>
          <w:sz w:val="30"/>
          <w:szCs w:val="30"/>
          <w:lang w:eastAsia="ru-RU"/>
        </w:rPr>
        <w:t xml:space="preserve"> и санаторно-курортного лечения работников системы образования</w:t>
      </w:r>
      <w:r w:rsidRPr="00284C32">
        <w:rPr>
          <w:rFonts w:ascii="Times New Roman" w:hAnsi="Times New Roman"/>
          <w:sz w:val="30"/>
          <w:szCs w:val="30"/>
          <w:lang w:eastAsia="ru-RU"/>
        </w:rPr>
        <w:t>, в том числе на базе санаториев-профилакториев.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284C32">
        <w:rPr>
          <w:rFonts w:ascii="Times New Roman" w:hAnsi="Times New Roman"/>
          <w:b/>
          <w:sz w:val="30"/>
          <w:szCs w:val="30"/>
          <w:u w:val="single"/>
          <w:lang w:eastAsia="ru-RU"/>
        </w:rPr>
        <w:t>3</w:t>
      </w:r>
      <w:r w:rsidR="00B7555C">
        <w:rPr>
          <w:rFonts w:ascii="Times New Roman" w:hAnsi="Times New Roman"/>
          <w:b/>
          <w:sz w:val="30"/>
          <w:szCs w:val="30"/>
          <w:u w:val="single"/>
          <w:lang w:eastAsia="ru-RU"/>
        </w:rPr>
        <w:t>2</w:t>
      </w:r>
      <w:r w:rsidRPr="00284C32">
        <w:rPr>
          <w:rFonts w:ascii="Times New Roman" w:hAnsi="Times New Roman"/>
          <w:b/>
          <w:sz w:val="30"/>
          <w:szCs w:val="30"/>
          <w:u w:val="single"/>
          <w:lang w:eastAsia="ru-RU"/>
        </w:rPr>
        <w:t>. Профком обязуется: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3</w:t>
      </w:r>
      <w:r w:rsidR="00B7555C">
        <w:rPr>
          <w:rFonts w:ascii="Times New Roman" w:hAnsi="Times New Roman"/>
          <w:sz w:val="30"/>
          <w:szCs w:val="30"/>
          <w:lang w:eastAsia="ru-RU"/>
        </w:rPr>
        <w:t>2</w:t>
      </w:r>
      <w:r w:rsidRPr="00284C32">
        <w:rPr>
          <w:rFonts w:ascii="Times New Roman" w:hAnsi="Times New Roman"/>
          <w:sz w:val="30"/>
          <w:szCs w:val="30"/>
          <w:lang w:eastAsia="ru-RU"/>
        </w:rPr>
        <w:t>.1. Ежегодно анализировать состояние обеспеченности жильем работников организации.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3</w:t>
      </w:r>
      <w:r w:rsidR="00B7555C">
        <w:rPr>
          <w:rFonts w:ascii="Times New Roman" w:hAnsi="Times New Roman"/>
          <w:sz w:val="30"/>
          <w:szCs w:val="30"/>
          <w:lang w:eastAsia="ru-RU"/>
        </w:rPr>
        <w:t>2</w:t>
      </w:r>
      <w:r w:rsidRPr="00284C32">
        <w:rPr>
          <w:rFonts w:ascii="Times New Roman" w:hAnsi="Times New Roman"/>
          <w:sz w:val="30"/>
          <w:szCs w:val="30"/>
          <w:lang w:eastAsia="ru-RU"/>
        </w:rPr>
        <w:t>.2. Способствовать организации оздоровления и санаторно-курортного лечения работников учреждения образования, в том числе на базе организаций УП «</w:t>
      </w:r>
      <w:proofErr w:type="spellStart"/>
      <w:r w:rsidRPr="00284C32">
        <w:rPr>
          <w:rFonts w:ascii="Times New Roman" w:hAnsi="Times New Roman"/>
          <w:sz w:val="30"/>
          <w:szCs w:val="30"/>
          <w:lang w:eastAsia="ru-RU"/>
        </w:rPr>
        <w:t>Белпрофсоюзкурорт</w:t>
      </w:r>
      <w:proofErr w:type="spellEnd"/>
      <w:r w:rsidRPr="00284C32">
        <w:rPr>
          <w:rFonts w:ascii="Times New Roman" w:hAnsi="Times New Roman"/>
          <w:sz w:val="30"/>
          <w:szCs w:val="30"/>
          <w:lang w:eastAsia="ru-RU"/>
        </w:rPr>
        <w:t>» и ТЭУП «</w:t>
      </w:r>
      <w:proofErr w:type="spellStart"/>
      <w:r w:rsidRPr="00284C32">
        <w:rPr>
          <w:rFonts w:ascii="Times New Roman" w:hAnsi="Times New Roman"/>
          <w:sz w:val="30"/>
          <w:szCs w:val="30"/>
          <w:lang w:eastAsia="ru-RU"/>
        </w:rPr>
        <w:t>Беларустурист</w:t>
      </w:r>
      <w:proofErr w:type="spellEnd"/>
      <w:r w:rsidRPr="00284C32">
        <w:rPr>
          <w:rFonts w:ascii="Times New Roman" w:hAnsi="Times New Roman"/>
          <w:sz w:val="30"/>
          <w:szCs w:val="30"/>
          <w:lang w:eastAsia="ru-RU"/>
        </w:rPr>
        <w:t>», добиваться предоставления ими скидок для членов отраслевого профсоюза и их детей.</w:t>
      </w:r>
    </w:p>
    <w:p w:rsidR="00444EAC" w:rsidRPr="00284C32" w:rsidRDefault="00B7555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32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>.3. Оказывать помощь работникам учреждения образования в создании организаций застройщиков с целью улучшения их жилищных условий.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3</w:t>
      </w:r>
      <w:r w:rsidR="00B7555C">
        <w:rPr>
          <w:rFonts w:ascii="Times New Roman" w:hAnsi="Times New Roman"/>
          <w:sz w:val="30"/>
          <w:szCs w:val="30"/>
          <w:lang w:eastAsia="ru-RU"/>
        </w:rPr>
        <w:t>2</w:t>
      </w:r>
      <w:r w:rsidRPr="00284C32">
        <w:rPr>
          <w:rFonts w:ascii="Times New Roman" w:hAnsi="Times New Roman"/>
          <w:sz w:val="30"/>
          <w:szCs w:val="30"/>
          <w:lang w:eastAsia="ru-RU"/>
        </w:rPr>
        <w:t>.4. Установить постоянный общественный контроль за работой пищеблока. Итоги проверок не менее 2-х раз в год обсуждать на заседании Профкома, по итогам обсуждения вносить предложения Нанимателю.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3</w:t>
      </w:r>
      <w:r w:rsidR="00B7555C">
        <w:rPr>
          <w:rFonts w:ascii="Times New Roman" w:hAnsi="Times New Roman"/>
          <w:sz w:val="30"/>
          <w:szCs w:val="30"/>
          <w:lang w:eastAsia="ru-RU"/>
        </w:rPr>
        <w:t>2</w:t>
      </w:r>
      <w:r w:rsidRPr="00284C32">
        <w:rPr>
          <w:rFonts w:ascii="Times New Roman" w:hAnsi="Times New Roman"/>
          <w:sz w:val="30"/>
          <w:szCs w:val="30"/>
          <w:lang w:eastAsia="ru-RU"/>
        </w:rPr>
        <w:t>.5.</w:t>
      </w:r>
      <w:r w:rsidRPr="00284C32">
        <w:rPr>
          <w:rFonts w:ascii="Times New Roman" w:hAnsi="Times New Roman"/>
          <w:sz w:val="30"/>
          <w:szCs w:val="30"/>
          <w:lang w:val="en-US" w:eastAsia="ru-RU"/>
        </w:rPr>
        <w:t> 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Ежегодно анализировать состояние обеспеченности жильем </w:t>
      </w:r>
      <w:r w:rsidRPr="00284C32">
        <w:rPr>
          <w:rFonts w:ascii="Times New Roman" w:hAnsi="Times New Roman"/>
          <w:sz w:val="30"/>
          <w:szCs w:val="30"/>
          <w:lang w:eastAsia="ru-RU"/>
        </w:rPr>
        <w:lastRenderedPageBreak/>
        <w:t>работников учреждения.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3</w:t>
      </w:r>
      <w:r w:rsidR="00B7555C">
        <w:rPr>
          <w:rFonts w:ascii="Times New Roman" w:hAnsi="Times New Roman"/>
          <w:sz w:val="30"/>
          <w:szCs w:val="30"/>
          <w:lang w:eastAsia="ru-RU"/>
        </w:rPr>
        <w:t>2</w:t>
      </w:r>
      <w:r w:rsidRPr="00284C32">
        <w:rPr>
          <w:rFonts w:ascii="Times New Roman" w:hAnsi="Times New Roman"/>
          <w:sz w:val="30"/>
          <w:szCs w:val="30"/>
          <w:lang w:eastAsia="ru-RU"/>
        </w:rPr>
        <w:t>.6.</w:t>
      </w:r>
      <w:r w:rsidRPr="00284C32">
        <w:rPr>
          <w:rFonts w:ascii="Times New Roman" w:hAnsi="Times New Roman"/>
          <w:sz w:val="30"/>
          <w:szCs w:val="30"/>
          <w:lang w:val="en-US" w:eastAsia="ru-RU"/>
        </w:rPr>
        <w:t> </w:t>
      </w:r>
      <w:r w:rsidRPr="00284C32">
        <w:rPr>
          <w:rFonts w:ascii="Times New Roman" w:hAnsi="Times New Roman"/>
          <w:sz w:val="30"/>
          <w:szCs w:val="30"/>
          <w:lang w:eastAsia="ru-RU"/>
        </w:rPr>
        <w:t>Организовать работу группы здоровья (посещение бассейна, занятий по оздоровительной гимнастике и других спортивных мероприятий).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3</w:t>
      </w:r>
      <w:r w:rsidR="00B7555C">
        <w:rPr>
          <w:rFonts w:ascii="Times New Roman" w:hAnsi="Times New Roman"/>
          <w:sz w:val="30"/>
          <w:szCs w:val="30"/>
          <w:lang w:eastAsia="ru-RU"/>
        </w:rPr>
        <w:t>2</w:t>
      </w:r>
      <w:r w:rsidRPr="00284C32">
        <w:rPr>
          <w:rFonts w:ascii="Times New Roman" w:hAnsi="Times New Roman"/>
          <w:sz w:val="30"/>
          <w:szCs w:val="30"/>
          <w:lang w:eastAsia="ru-RU"/>
        </w:rPr>
        <w:t>.7.</w:t>
      </w:r>
      <w:r w:rsidRPr="00284C32">
        <w:rPr>
          <w:rFonts w:ascii="Times New Roman" w:hAnsi="Times New Roman"/>
          <w:sz w:val="30"/>
          <w:szCs w:val="30"/>
          <w:lang w:val="en-US" w:eastAsia="ru-RU"/>
        </w:rPr>
        <w:t> </w:t>
      </w:r>
      <w:r w:rsidRPr="00284C32">
        <w:rPr>
          <w:rFonts w:ascii="Times New Roman" w:hAnsi="Times New Roman"/>
          <w:sz w:val="30"/>
          <w:szCs w:val="30"/>
          <w:lang w:eastAsia="ru-RU"/>
        </w:rPr>
        <w:t>Проводить культурно-массовые и оздоровительные мероприятия (вечера отдыха, экскурсии, посещение театров, музеев, выставок,  чествование юбиляров и т.д.).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3</w:t>
      </w:r>
      <w:r w:rsidR="00B7555C">
        <w:rPr>
          <w:rFonts w:ascii="Times New Roman" w:hAnsi="Times New Roman"/>
          <w:sz w:val="30"/>
          <w:szCs w:val="30"/>
          <w:lang w:eastAsia="ru-RU"/>
        </w:rPr>
        <w:t>2</w:t>
      </w:r>
      <w:r w:rsidRPr="00284C32">
        <w:rPr>
          <w:rFonts w:ascii="Times New Roman" w:hAnsi="Times New Roman"/>
          <w:sz w:val="30"/>
          <w:szCs w:val="30"/>
          <w:lang w:eastAsia="ru-RU"/>
        </w:rPr>
        <w:t>.8. Осуществлять частичную компенсацию путевок в детские оздоровительные лагеря для детей работников, путевок в санатории и дома отдыха, приобретенные работниками,  которые последние несколько лет (указать) не пользовались лечением и оздоровлением.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3</w:t>
      </w:r>
      <w:r w:rsidR="00B7555C">
        <w:rPr>
          <w:rFonts w:ascii="Times New Roman" w:hAnsi="Times New Roman"/>
          <w:sz w:val="30"/>
          <w:szCs w:val="30"/>
          <w:lang w:eastAsia="ru-RU"/>
        </w:rPr>
        <w:t>2</w:t>
      </w:r>
      <w:r w:rsidRPr="00284C32">
        <w:rPr>
          <w:rFonts w:ascii="Times New Roman" w:hAnsi="Times New Roman"/>
          <w:sz w:val="30"/>
          <w:szCs w:val="30"/>
          <w:lang w:eastAsia="ru-RU"/>
        </w:rPr>
        <w:t>.9. Вовлекать молодежь в профсоюзную деятельность, выдвигать ее представителей в состав профсоюзных органов, повышать эффективность мотивации профсоюзного членства среди молодых специалистов.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284C32">
        <w:rPr>
          <w:rFonts w:ascii="Times New Roman" w:hAnsi="Times New Roman"/>
          <w:b/>
          <w:sz w:val="30"/>
          <w:szCs w:val="30"/>
          <w:u w:val="single"/>
          <w:lang w:eastAsia="ru-RU"/>
        </w:rPr>
        <w:t>3</w:t>
      </w:r>
      <w:r w:rsidR="00B7555C">
        <w:rPr>
          <w:rFonts w:ascii="Times New Roman" w:hAnsi="Times New Roman"/>
          <w:b/>
          <w:sz w:val="30"/>
          <w:szCs w:val="30"/>
          <w:u w:val="single"/>
          <w:lang w:eastAsia="ru-RU"/>
        </w:rPr>
        <w:t>3</w:t>
      </w:r>
      <w:r w:rsidRPr="00284C32">
        <w:rPr>
          <w:rFonts w:ascii="Times New Roman" w:hAnsi="Times New Roman"/>
          <w:b/>
          <w:sz w:val="30"/>
          <w:szCs w:val="30"/>
          <w:u w:val="single"/>
          <w:lang w:eastAsia="ru-RU"/>
        </w:rPr>
        <w:t>. Стороны обязуются:</w:t>
      </w:r>
    </w:p>
    <w:p w:rsidR="00444EAC" w:rsidRPr="00284C32" w:rsidRDefault="00B7555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33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>.1. Поддерживать инициативу ЦК Белорусского профсоюза работников образования и науки и Министерства образования Республики Беларусь по поэтапному увеличению доли расходов республиканского и местных бюджетов на финансирование отрасли по отношению к ВВП в размере до 6 %.</w:t>
      </w:r>
    </w:p>
    <w:p w:rsidR="00444EAC" w:rsidRPr="00284C32" w:rsidRDefault="00B7555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>
        <w:rPr>
          <w:rFonts w:ascii="Times New Roman" w:hAnsi="Times New Roman"/>
          <w:b/>
          <w:sz w:val="30"/>
          <w:szCs w:val="30"/>
          <w:u w:val="single"/>
          <w:lang w:eastAsia="ru-RU"/>
        </w:rPr>
        <w:t>34</w:t>
      </w:r>
      <w:r w:rsidR="00444EAC" w:rsidRPr="00284C32">
        <w:rPr>
          <w:rFonts w:ascii="Times New Roman" w:hAnsi="Times New Roman"/>
          <w:b/>
          <w:sz w:val="30"/>
          <w:szCs w:val="30"/>
          <w:u w:val="single"/>
          <w:lang w:eastAsia="ru-RU"/>
        </w:rPr>
        <w:t>. Стороны пришли к соглашению:</w:t>
      </w:r>
    </w:p>
    <w:p w:rsidR="00444EAC" w:rsidRPr="00284C32" w:rsidRDefault="00B7555C" w:rsidP="00AA346C">
      <w:pPr>
        <w:widowControl w:val="0"/>
        <w:tabs>
          <w:tab w:val="left" w:pos="9639"/>
        </w:tabs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34</w:t>
      </w:r>
      <w:r w:rsidR="00444EAC" w:rsidRPr="00284C32">
        <w:rPr>
          <w:rFonts w:ascii="Times New Roman" w:hAnsi="Times New Roman"/>
          <w:spacing w:val="-4"/>
          <w:sz w:val="30"/>
          <w:szCs w:val="30"/>
          <w:lang w:eastAsia="ru-RU"/>
        </w:rPr>
        <w:t xml:space="preserve">.1. 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>Представители Профкома включаются в составы создаваемых в учреждении образования комиссий, деятельность которых затрагивает права и законные интересы работников.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3</w:t>
      </w:r>
      <w:r w:rsidR="00B7555C">
        <w:rPr>
          <w:rFonts w:ascii="Times New Roman" w:hAnsi="Times New Roman"/>
          <w:sz w:val="30"/>
          <w:szCs w:val="30"/>
          <w:lang w:eastAsia="ru-RU"/>
        </w:rPr>
        <w:t>4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.2. Учет граждан, нуждающихся в улучшении жилищных условий, и распределение жилых помещений производить совместным решением Нанимателя и Профкома в соответствии </w:t>
      </w: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с законодательством. Учет граждан, нуждающихся в улучшении жилищных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 условий, по месту работы ведут работники, назначенные Нанимателем по согласованию с Профкомом. Списки лиц, которым предоставляется жилье, доводятся до сведения коллектива работников.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3</w:t>
      </w:r>
      <w:r w:rsidR="00B7555C">
        <w:rPr>
          <w:rFonts w:ascii="Times New Roman" w:hAnsi="Times New Roman"/>
          <w:sz w:val="30"/>
          <w:szCs w:val="30"/>
          <w:lang w:eastAsia="ru-RU"/>
        </w:rPr>
        <w:t>4</w:t>
      </w:r>
      <w:r w:rsidRPr="00284C32">
        <w:rPr>
          <w:rFonts w:ascii="Times New Roman" w:hAnsi="Times New Roman"/>
          <w:sz w:val="30"/>
          <w:szCs w:val="30"/>
          <w:lang w:eastAsia="ru-RU"/>
        </w:rPr>
        <w:t>.3. Совместно ежегодно анализировать обеспеченность работников жильем и принимать возможные меры по улучшению их жилищных условий.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b/>
          <w:spacing w:val="-6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3</w:t>
      </w:r>
      <w:r w:rsidR="00B7555C">
        <w:rPr>
          <w:rFonts w:ascii="Times New Roman" w:hAnsi="Times New Roman"/>
          <w:sz w:val="30"/>
          <w:szCs w:val="30"/>
          <w:lang w:eastAsia="ru-RU"/>
        </w:rPr>
        <w:t>4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.4. </w:t>
      </w:r>
      <w:r w:rsidRPr="00284C32">
        <w:rPr>
          <w:rFonts w:ascii="Times New Roman" w:hAnsi="Times New Roman"/>
          <w:spacing w:val="-6"/>
          <w:sz w:val="30"/>
          <w:szCs w:val="30"/>
          <w:lang w:eastAsia="ru-RU"/>
        </w:rPr>
        <w:t>Продолжать работу по совершенствованию форм оздоровления работников.</w:t>
      </w:r>
    </w:p>
    <w:p w:rsidR="00444EAC" w:rsidRPr="00284C32" w:rsidRDefault="00B7555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pacing w:val="-6"/>
          <w:sz w:val="30"/>
          <w:szCs w:val="30"/>
          <w:lang w:eastAsia="ru-RU"/>
        </w:rPr>
        <w:t>34</w:t>
      </w:r>
      <w:r w:rsidR="00444EAC" w:rsidRPr="00284C32">
        <w:rPr>
          <w:rFonts w:ascii="Times New Roman" w:hAnsi="Times New Roman"/>
          <w:spacing w:val="-6"/>
          <w:sz w:val="30"/>
          <w:szCs w:val="30"/>
          <w:lang w:eastAsia="ru-RU"/>
        </w:rPr>
        <w:t xml:space="preserve">.5. Содействовать выделению из местных бюджетов дополнительных средств на содержание учреждения образования, 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 xml:space="preserve">выплаты социального характера работникам (компенсация стоимости проезда к месту работы, оказание материальной помощи, дополнительные меры материального 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lastRenderedPageBreak/>
        <w:t>стимулирования труда, установленные Декретом № 29, выплаты молодым специалистам и специалистам с высшим и средним специальным образованием, получившим образование на условиях оплаты и направленным с их согласия на работу, добровольного страхования дополнительной пенсии и медицинских расходов, в том числе за счет средств от приносящей доходы деятельности организации и др.).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trike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3</w:t>
      </w:r>
      <w:r w:rsidR="00B7555C">
        <w:rPr>
          <w:rFonts w:ascii="Times New Roman" w:hAnsi="Times New Roman"/>
          <w:sz w:val="30"/>
          <w:szCs w:val="30"/>
          <w:lang w:eastAsia="ru-RU"/>
        </w:rPr>
        <w:t>4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.6. Обеспечения участия сборных команд работников организаций системы образования в межотраслевых </w:t>
      </w:r>
      <w:r w:rsidRPr="00284C32">
        <w:rPr>
          <w:rFonts w:ascii="Times New Roman" w:hAnsi="Times New Roman"/>
          <w:sz w:val="30"/>
          <w:szCs w:val="30"/>
          <w:lang w:val="be-BY" w:eastAsia="ru-RU"/>
        </w:rPr>
        <w:t xml:space="preserve">спартакиадах и туристских слетах, </w:t>
      </w:r>
      <w:r w:rsidRPr="00284C32">
        <w:rPr>
          <w:rFonts w:ascii="Times New Roman" w:hAnsi="Times New Roman"/>
          <w:sz w:val="30"/>
          <w:szCs w:val="30"/>
          <w:lang w:eastAsia="ru-RU"/>
        </w:rPr>
        <w:t>физкультурно-оздоровительных и спортивных мероприятиях.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trike/>
          <w:spacing w:val="-4"/>
          <w:sz w:val="30"/>
          <w:szCs w:val="30"/>
          <w:lang w:eastAsia="ru-RU"/>
        </w:rPr>
      </w:pP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3</w:t>
      </w:r>
      <w:r w:rsidR="00B7555C">
        <w:rPr>
          <w:rFonts w:ascii="Times New Roman" w:hAnsi="Times New Roman"/>
          <w:spacing w:val="-4"/>
          <w:sz w:val="30"/>
          <w:szCs w:val="30"/>
          <w:lang w:eastAsia="ru-RU"/>
        </w:rPr>
        <w:t>4</w:t>
      </w: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 xml:space="preserve">.7. </w:t>
      </w:r>
      <w:r w:rsidRPr="00284C32">
        <w:rPr>
          <w:rFonts w:ascii="Times New Roman" w:hAnsi="Times New Roman"/>
          <w:sz w:val="30"/>
          <w:szCs w:val="30"/>
          <w:lang w:val="be-BY" w:eastAsia="ru-RU"/>
        </w:rPr>
        <w:t>Наниматель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 принимает все возможные меры по созданию </w:t>
      </w:r>
      <w:r w:rsidRPr="00284C32">
        <w:rPr>
          <w:rFonts w:ascii="Times New Roman" w:hAnsi="Times New Roman"/>
          <w:sz w:val="30"/>
          <w:szCs w:val="30"/>
          <w:lang w:val="be-BY" w:eastAsia="ru-RU"/>
        </w:rPr>
        <w:t xml:space="preserve">бытовых условий, </w:t>
      </w:r>
      <w:r w:rsidRPr="00284C32">
        <w:rPr>
          <w:rFonts w:ascii="Times New Roman" w:hAnsi="Times New Roman"/>
          <w:sz w:val="30"/>
          <w:szCs w:val="30"/>
          <w:lang w:eastAsia="ru-RU"/>
        </w:rPr>
        <w:t>условий для питания и</w:t>
      </w:r>
      <w:r w:rsidRPr="00284C32">
        <w:rPr>
          <w:rFonts w:ascii="Times New Roman" w:hAnsi="Times New Roman"/>
          <w:sz w:val="30"/>
          <w:szCs w:val="30"/>
          <w:lang w:val="be-BY" w:eastAsia="ru-RU"/>
        </w:rPr>
        <w:t xml:space="preserve"> занятий физической культурой, при наличии возможности проводит мероприятия по удешевлению стоимости питания, организации отдыха, физкультурно-оздоровительной и спортивно-массовой работы, в том числе в части предоставления в установленном порядке возможности участия работников в отраслевых, межотраслевых спартакиадах, туристских слетах, иных физкультурно-оздоровительных и спортивно-массовых меропритиях, их санаторно-курортного лечения.</w:t>
      </w:r>
    </w:p>
    <w:p w:rsidR="00444EAC" w:rsidRPr="00284C32" w:rsidRDefault="00B7555C" w:rsidP="00AA346C">
      <w:pPr>
        <w:tabs>
          <w:tab w:val="left" w:pos="9639"/>
        </w:tabs>
        <w:spacing w:after="0" w:line="240" w:lineRule="auto"/>
        <w:ind w:right="284" w:firstLine="708"/>
        <w:contextualSpacing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34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>.8. Закреплять ветеранов отрасли и отраслевого профсоюза за учреждением образования.</w:t>
      </w:r>
    </w:p>
    <w:p w:rsidR="00444EAC" w:rsidRPr="00284C32" w:rsidRDefault="00B7555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pacing w:val="-2"/>
          <w:sz w:val="30"/>
          <w:szCs w:val="30"/>
          <w:lang w:eastAsia="ru-RU"/>
        </w:rPr>
        <w:t>34</w:t>
      </w:r>
      <w:r w:rsidR="00444EAC" w:rsidRPr="00284C32">
        <w:rPr>
          <w:rFonts w:ascii="Times New Roman" w:hAnsi="Times New Roman"/>
          <w:spacing w:val="-2"/>
          <w:sz w:val="30"/>
          <w:szCs w:val="30"/>
          <w:lang w:eastAsia="ru-RU"/>
        </w:rPr>
        <w:t>.9. Содействовать организации работы молодежных советов, советов ветеранов</w:t>
      </w:r>
      <w:r w:rsidR="00444EAC" w:rsidRPr="00284C32">
        <w:rPr>
          <w:rFonts w:ascii="Times New Roman" w:hAnsi="Times New Roman"/>
          <w:spacing w:val="-7"/>
          <w:sz w:val="30"/>
          <w:szCs w:val="30"/>
          <w:lang w:eastAsia="ru-RU"/>
        </w:rPr>
        <w:t xml:space="preserve"> труда 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>отрасли и отраслевого профсоюза на республиканском и региональном уровнях, проведению ими мероприятий.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 w:rsidRPr="00284C32">
        <w:rPr>
          <w:rFonts w:ascii="Times New Roman" w:hAnsi="Times New Roman"/>
          <w:spacing w:val="-6"/>
          <w:sz w:val="30"/>
          <w:szCs w:val="30"/>
          <w:lang w:eastAsia="ru-RU"/>
        </w:rPr>
        <w:t xml:space="preserve">Приглашать ветеранов труда отрасли и отраслевого профсоюза к участию в воспитательных, праздничных мероприятиях, проводимых в учреждении образования и организационных структурах отраслевого профсоюза. 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pacing w:val="-7"/>
          <w:sz w:val="30"/>
          <w:szCs w:val="30"/>
          <w:lang w:eastAsia="ru-RU"/>
        </w:rPr>
        <w:t>3</w:t>
      </w:r>
      <w:r w:rsidR="00B7555C">
        <w:rPr>
          <w:rFonts w:ascii="Times New Roman" w:hAnsi="Times New Roman"/>
          <w:spacing w:val="-7"/>
          <w:sz w:val="30"/>
          <w:szCs w:val="30"/>
          <w:lang w:eastAsia="ru-RU"/>
        </w:rPr>
        <w:t>4</w:t>
      </w:r>
      <w:r w:rsidRPr="00284C32">
        <w:rPr>
          <w:rFonts w:ascii="Times New Roman" w:hAnsi="Times New Roman"/>
          <w:spacing w:val="-7"/>
          <w:sz w:val="30"/>
          <w:szCs w:val="30"/>
          <w:lang w:eastAsia="ru-RU"/>
        </w:rPr>
        <w:t>.10. Вести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 учет ветеранов труда отрасли и отраслевого профсоюза, оказывать им необходимую помощь.</w:t>
      </w: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 w:firstLine="708"/>
        <w:contextualSpacing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3</w:t>
      </w:r>
      <w:r w:rsidR="00B7555C">
        <w:rPr>
          <w:rFonts w:ascii="Times New Roman" w:hAnsi="Times New Roman"/>
          <w:sz w:val="30"/>
          <w:szCs w:val="30"/>
          <w:lang w:eastAsia="ru-RU"/>
        </w:rPr>
        <w:t>4</w:t>
      </w:r>
      <w:r w:rsidRPr="00284C32">
        <w:rPr>
          <w:rFonts w:ascii="Times New Roman" w:hAnsi="Times New Roman"/>
          <w:sz w:val="30"/>
          <w:szCs w:val="30"/>
          <w:lang w:eastAsia="ru-RU"/>
        </w:rPr>
        <w:t>.11.</w:t>
      </w:r>
      <w:r w:rsidRPr="00284C32">
        <w:rPr>
          <w:rFonts w:ascii="Times New Roman" w:hAnsi="Times New Roman"/>
          <w:spacing w:val="-6"/>
          <w:sz w:val="30"/>
          <w:szCs w:val="30"/>
          <w:lang w:eastAsia="ru-RU"/>
        </w:rPr>
        <w:t xml:space="preserve"> Оказывать социальную поддержку ранее работавшим в учреждении образования  ветеранам отрасли и отраслевого профсоюза.</w:t>
      </w:r>
    </w:p>
    <w:p w:rsidR="00444EAC" w:rsidRPr="00284C32" w:rsidRDefault="00B7555C" w:rsidP="00AA346C">
      <w:pPr>
        <w:tabs>
          <w:tab w:val="left" w:pos="9639"/>
        </w:tabs>
        <w:spacing w:after="0" w:line="240" w:lineRule="auto"/>
        <w:ind w:right="284" w:firstLine="708"/>
        <w:contextualSpacing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hAnsi="Times New Roman"/>
          <w:spacing w:val="-6"/>
          <w:sz w:val="30"/>
          <w:szCs w:val="30"/>
          <w:lang w:eastAsia="ru-RU"/>
        </w:rPr>
        <w:t>34</w:t>
      </w:r>
      <w:r w:rsidR="00444EAC" w:rsidRPr="00284C32">
        <w:rPr>
          <w:rFonts w:ascii="Times New Roman" w:hAnsi="Times New Roman"/>
          <w:spacing w:val="-6"/>
          <w:sz w:val="30"/>
          <w:szCs w:val="30"/>
          <w:lang w:eastAsia="ru-RU"/>
        </w:rPr>
        <w:t xml:space="preserve">.12. Наниматель перечисляет денежные средства Профкому для проведения культурно-массовых, спортивных мероприятий, новогодних елок, удешевления стоимости детских новогодних подарков, пропаганды здорового образа жизни, возрождения национальной культуры, иных социально значимых целей в размере не менее 0,15 процента от фонда заработной платы из внебюджетных средств при их наличии. 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outlineLvl w:val="0"/>
        <w:rPr>
          <w:rFonts w:ascii="Times New Roman" w:hAnsi="Times New Roman"/>
          <w:b/>
          <w:bCs/>
          <w:caps/>
          <w:sz w:val="30"/>
          <w:szCs w:val="30"/>
          <w:lang w:eastAsia="ru-RU"/>
        </w:rPr>
      </w:pPr>
      <w:r w:rsidRPr="00284C32">
        <w:rPr>
          <w:rFonts w:ascii="Times New Roman" w:hAnsi="Times New Roman"/>
          <w:b/>
          <w:bCs/>
          <w:sz w:val="30"/>
          <w:szCs w:val="30"/>
          <w:lang w:eastAsia="ru-RU"/>
        </w:rPr>
        <w:t xml:space="preserve">РАЗДЕЛ </w:t>
      </w:r>
      <w:r w:rsidRPr="00284C32">
        <w:rPr>
          <w:rFonts w:ascii="Times New Roman" w:hAnsi="Times New Roman"/>
          <w:b/>
          <w:bCs/>
          <w:sz w:val="30"/>
          <w:szCs w:val="30"/>
          <w:lang w:val="en-US" w:eastAsia="ru-RU"/>
        </w:rPr>
        <w:t>VII</w:t>
      </w:r>
      <w:r w:rsidR="00DA24EF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</w:t>
      </w:r>
      <w:r w:rsidRPr="00284C32">
        <w:rPr>
          <w:rFonts w:ascii="Times New Roman" w:hAnsi="Times New Roman"/>
          <w:b/>
          <w:bCs/>
          <w:caps/>
          <w:sz w:val="30"/>
          <w:szCs w:val="30"/>
          <w:lang w:eastAsia="ru-RU"/>
        </w:rPr>
        <w:t>«</w:t>
      </w:r>
      <w:r w:rsidRPr="00284C32">
        <w:rPr>
          <w:rFonts w:ascii="Times New Roman" w:hAnsi="Times New Roman"/>
          <w:b/>
          <w:bCs/>
          <w:sz w:val="30"/>
          <w:szCs w:val="30"/>
          <w:lang w:eastAsia="ru-RU"/>
        </w:rPr>
        <w:t>ПРАВОВЫЕ ГАРАНТИИ ДЕЯТЕЛЬНОСТИ ОТРАСЛЕВОГО ПРОФСОЮЗА И ЕГО ПРОФСОЮЗНОГО АКТИВА</w:t>
      </w:r>
      <w:r w:rsidRPr="00284C32">
        <w:rPr>
          <w:rFonts w:ascii="Times New Roman" w:hAnsi="Times New Roman"/>
          <w:b/>
          <w:bCs/>
          <w:caps/>
          <w:sz w:val="30"/>
          <w:szCs w:val="30"/>
          <w:lang w:eastAsia="ru-RU"/>
        </w:rPr>
        <w:t>»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284C32">
        <w:rPr>
          <w:rFonts w:ascii="Times New Roman" w:hAnsi="Times New Roman"/>
          <w:b/>
          <w:sz w:val="30"/>
          <w:szCs w:val="30"/>
          <w:u w:val="single"/>
          <w:lang w:eastAsia="ru-RU"/>
        </w:rPr>
        <w:lastRenderedPageBreak/>
        <w:t>3</w:t>
      </w:r>
      <w:r w:rsidR="00B7555C">
        <w:rPr>
          <w:rFonts w:ascii="Times New Roman" w:hAnsi="Times New Roman"/>
          <w:b/>
          <w:sz w:val="30"/>
          <w:szCs w:val="30"/>
          <w:u w:val="single"/>
          <w:lang w:eastAsia="ru-RU"/>
        </w:rPr>
        <w:t>5</w:t>
      </w:r>
      <w:r w:rsidRPr="00284C32">
        <w:rPr>
          <w:rFonts w:ascii="Times New Roman" w:hAnsi="Times New Roman"/>
          <w:b/>
          <w:sz w:val="30"/>
          <w:szCs w:val="30"/>
          <w:u w:val="single"/>
          <w:lang w:eastAsia="ru-RU"/>
        </w:rPr>
        <w:t>. Наниматель обязуется: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3</w:t>
      </w:r>
      <w:r w:rsidR="00B7555C">
        <w:rPr>
          <w:rFonts w:ascii="Times New Roman" w:hAnsi="Times New Roman"/>
          <w:sz w:val="30"/>
          <w:szCs w:val="30"/>
          <w:lang w:eastAsia="ru-RU"/>
        </w:rPr>
        <w:t>5</w:t>
      </w:r>
      <w:r w:rsidRPr="00284C32">
        <w:rPr>
          <w:rFonts w:ascii="Times New Roman" w:hAnsi="Times New Roman"/>
          <w:sz w:val="30"/>
          <w:szCs w:val="30"/>
          <w:lang w:eastAsia="ru-RU"/>
        </w:rPr>
        <w:t>.1. Предоставлять Профкому информацию, которая необходима для ведения коллективных переговоров, реализации прав отраслевого профсоюза по защите трудовых и социально-экономических прав и законных интересов работников учреждения образования.</w:t>
      </w:r>
    </w:p>
    <w:p w:rsidR="00444EAC" w:rsidRPr="00284C32" w:rsidRDefault="00B7555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>
        <w:rPr>
          <w:rFonts w:ascii="Times New Roman" w:hAnsi="Times New Roman"/>
          <w:spacing w:val="-6"/>
          <w:sz w:val="30"/>
          <w:szCs w:val="30"/>
          <w:lang w:eastAsia="ru-RU"/>
        </w:rPr>
        <w:t>35</w:t>
      </w:r>
      <w:r w:rsidR="00444EAC" w:rsidRPr="00284C32">
        <w:rPr>
          <w:rFonts w:ascii="Times New Roman" w:hAnsi="Times New Roman"/>
          <w:spacing w:val="-6"/>
          <w:sz w:val="30"/>
          <w:szCs w:val="30"/>
          <w:lang w:eastAsia="ru-RU"/>
        </w:rPr>
        <w:t>.2. Рассматривать по представлению Профкома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 xml:space="preserve"> обоснованные критические замечания и предложения, высказанные членами отраслевого профсоюза в ходе профсоюзных собраний, конференций, встреч в коллективах организаций системы образования, по итогам проверок, проведенных профсоюзными органами.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Принимать в установленном порядке необходимые меры.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3</w:t>
      </w:r>
      <w:r w:rsidR="00B7555C">
        <w:rPr>
          <w:rFonts w:ascii="Times New Roman" w:hAnsi="Times New Roman"/>
          <w:sz w:val="30"/>
          <w:szCs w:val="30"/>
          <w:lang w:eastAsia="ru-RU"/>
        </w:rPr>
        <w:t>5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.3. Обеспечивать материальные условия для деятельности Профкома (бесплатное предоставлением и содержание помещений, оргтехники, канцтоваров, бумаги, средств связи, в необходимых случаях транспортных средств и др.). </w:t>
      </w:r>
    </w:p>
    <w:p w:rsidR="00444EAC" w:rsidRPr="00284C32" w:rsidRDefault="00B7555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>
        <w:rPr>
          <w:rFonts w:ascii="Times New Roman" w:hAnsi="Times New Roman"/>
          <w:b/>
          <w:sz w:val="30"/>
          <w:szCs w:val="30"/>
          <w:u w:val="single"/>
          <w:lang w:eastAsia="ru-RU"/>
        </w:rPr>
        <w:t>36</w:t>
      </w:r>
      <w:r w:rsidR="00444EAC" w:rsidRPr="00284C32">
        <w:rPr>
          <w:rFonts w:ascii="Times New Roman" w:hAnsi="Times New Roman"/>
          <w:b/>
          <w:sz w:val="30"/>
          <w:szCs w:val="30"/>
          <w:u w:val="single"/>
          <w:lang w:eastAsia="ru-RU"/>
        </w:rPr>
        <w:t>. Профком обязуется:</w:t>
      </w:r>
    </w:p>
    <w:p w:rsidR="00444EAC" w:rsidRPr="00284C32" w:rsidRDefault="00B7555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pacing w:val="-2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36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 xml:space="preserve">.1. Проводить обучение профсоюзных кадров и актива по </w:t>
      </w:r>
      <w:r w:rsidR="00444EAC" w:rsidRPr="00284C32">
        <w:rPr>
          <w:rFonts w:ascii="Times New Roman" w:hAnsi="Times New Roman"/>
          <w:spacing w:val="-2"/>
          <w:sz w:val="30"/>
          <w:szCs w:val="30"/>
          <w:lang w:eastAsia="ru-RU"/>
        </w:rPr>
        <w:t>вопросам законодательства о труде, охране труда, реализации Соглашения.</w:t>
      </w:r>
    </w:p>
    <w:p w:rsidR="00444EAC" w:rsidRPr="00284C32" w:rsidRDefault="00B7555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36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>.2. Осуществлять за счет профсоюзных средств профсоюзные выплаты обучающимся за высокие достижения в учебе и активное участие в жизни профсоюзной организации.</w:t>
      </w:r>
    </w:p>
    <w:p w:rsidR="00444EAC" w:rsidRPr="00284C32" w:rsidRDefault="00B7555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36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>.3. Оказывать материальную помощь остро нуждающимся членам отраслевого профсоюза из профсоюзного бюджета в установленном порядке в соответствии с утвержденными сметами, как правило, на основании личного заявления члена отраслевого профсоюза.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284C32">
        <w:rPr>
          <w:rFonts w:ascii="Times New Roman" w:hAnsi="Times New Roman"/>
          <w:b/>
          <w:sz w:val="30"/>
          <w:szCs w:val="30"/>
          <w:u w:val="single"/>
          <w:lang w:eastAsia="ru-RU"/>
        </w:rPr>
        <w:t>3</w:t>
      </w:r>
      <w:r w:rsidR="00B7555C">
        <w:rPr>
          <w:rFonts w:ascii="Times New Roman" w:hAnsi="Times New Roman"/>
          <w:b/>
          <w:sz w:val="30"/>
          <w:szCs w:val="30"/>
          <w:u w:val="single"/>
          <w:lang w:eastAsia="ru-RU"/>
        </w:rPr>
        <w:t>7</w:t>
      </w:r>
      <w:r w:rsidRPr="00284C32">
        <w:rPr>
          <w:rFonts w:ascii="Times New Roman" w:hAnsi="Times New Roman"/>
          <w:b/>
          <w:sz w:val="30"/>
          <w:szCs w:val="30"/>
          <w:u w:val="single"/>
          <w:lang w:eastAsia="ru-RU"/>
        </w:rPr>
        <w:t>. Стороны пришли к соглашению: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pacing w:val="-6"/>
          <w:sz w:val="30"/>
          <w:szCs w:val="30"/>
          <w:lang w:eastAsia="ru-RU"/>
        </w:rPr>
        <w:t>3</w:t>
      </w:r>
      <w:r w:rsidR="00B7555C">
        <w:rPr>
          <w:rFonts w:ascii="Times New Roman" w:hAnsi="Times New Roman"/>
          <w:spacing w:val="-6"/>
          <w:sz w:val="30"/>
          <w:szCs w:val="30"/>
          <w:lang w:eastAsia="ru-RU"/>
        </w:rPr>
        <w:t>7</w:t>
      </w:r>
      <w:r w:rsidRPr="00284C32">
        <w:rPr>
          <w:rFonts w:ascii="Times New Roman" w:hAnsi="Times New Roman"/>
          <w:spacing w:val="-6"/>
          <w:sz w:val="30"/>
          <w:szCs w:val="30"/>
          <w:lang w:eastAsia="ru-RU"/>
        </w:rPr>
        <w:t xml:space="preserve">.1. </w:t>
      </w:r>
      <w:r w:rsidRPr="00284C32">
        <w:rPr>
          <w:rFonts w:ascii="Times New Roman" w:hAnsi="Times New Roman"/>
          <w:spacing w:val="-8"/>
          <w:sz w:val="30"/>
          <w:szCs w:val="30"/>
          <w:lang w:eastAsia="ru-RU"/>
        </w:rPr>
        <w:t xml:space="preserve">Предоставлять профсоюзным активистам, не освобожденным от основной работы, 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возможность для участия в работе съездов, конференций, </w:t>
      </w:r>
      <w:r w:rsidRPr="00284C32">
        <w:rPr>
          <w:rFonts w:ascii="Times New Roman" w:hAnsi="Times New Roman"/>
          <w:spacing w:val="-6"/>
          <w:sz w:val="30"/>
          <w:szCs w:val="30"/>
          <w:lang w:eastAsia="ru-RU"/>
        </w:rPr>
        <w:t>пленумов, иных уставных мероприятий, краткосрочной профсоюзной учебы,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 совместных мероприятий сторон,</w:t>
      </w: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 xml:space="preserve"> с сохранением среднего заработка, в необходимых случаях командированием в соответствии с законодательством на условиях,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 предусмотренных коллективным договором, и время для </w:t>
      </w:r>
      <w:r w:rsidRPr="00284C32">
        <w:rPr>
          <w:rFonts w:ascii="Times New Roman" w:hAnsi="Times New Roman"/>
          <w:spacing w:val="-6"/>
          <w:sz w:val="30"/>
          <w:szCs w:val="30"/>
          <w:lang w:eastAsia="ru-RU"/>
        </w:rPr>
        <w:t>выполнения общественных обязанностей в интересах коллектива работников.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 xml:space="preserve">В отдельных случаях расходы по направлению профсоюзных активистов для участия в вышеуказанных мероприятиях осуществляются за счет средств профсоюзного бюджета на основании </w:t>
      </w:r>
      <w:proofErr w:type="gramStart"/>
      <w:r w:rsidRPr="00284C32">
        <w:rPr>
          <w:rFonts w:ascii="Times New Roman" w:hAnsi="Times New Roman"/>
          <w:sz w:val="30"/>
          <w:szCs w:val="30"/>
          <w:lang w:eastAsia="ru-RU"/>
        </w:rPr>
        <w:t>решений</w:t>
      </w:r>
      <w:proofErr w:type="gramEnd"/>
      <w:r w:rsidRPr="00284C32">
        <w:rPr>
          <w:rFonts w:ascii="Times New Roman" w:hAnsi="Times New Roman"/>
          <w:sz w:val="30"/>
          <w:szCs w:val="30"/>
          <w:lang w:eastAsia="ru-RU"/>
        </w:rPr>
        <w:t xml:space="preserve"> соответствующих вышестоящих профсоюзных органов.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pacing w:val="-6"/>
          <w:sz w:val="30"/>
          <w:szCs w:val="30"/>
          <w:lang w:eastAsia="ru-RU"/>
        </w:rPr>
        <w:t>3</w:t>
      </w:r>
      <w:r w:rsidR="00B7555C">
        <w:rPr>
          <w:rFonts w:ascii="Times New Roman" w:hAnsi="Times New Roman"/>
          <w:spacing w:val="-6"/>
          <w:sz w:val="30"/>
          <w:szCs w:val="30"/>
          <w:lang w:eastAsia="ru-RU"/>
        </w:rPr>
        <w:t>7</w:t>
      </w:r>
      <w:r w:rsidRPr="00284C32">
        <w:rPr>
          <w:rFonts w:ascii="Times New Roman" w:hAnsi="Times New Roman"/>
          <w:spacing w:val="-6"/>
          <w:sz w:val="30"/>
          <w:szCs w:val="30"/>
          <w:lang w:eastAsia="ru-RU"/>
        </w:rPr>
        <w:t>.2. Работникам, освобожденным от основной работы вследствие избрания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 их на выборные должности в профсоюзных органах, после окончания срока их полномочий в выборном профсоюзном органе </w:t>
      </w:r>
      <w:r w:rsidRPr="00284C32">
        <w:rPr>
          <w:rFonts w:ascii="Times New Roman" w:hAnsi="Times New Roman"/>
          <w:sz w:val="30"/>
          <w:szCs w:val="30"/>
          <w:lang w:eastAsia="ru-RU"/>
        </w:rPr>
        <w:lastRenderedPageBreak/>
        <w:t>предоставляется прежняя работа (должность), а при её отсутствии с согласия работника другая равноценная работа (должность).</w:t>
      </w:r>
    </w:p>
    <w:p w:rsidR="00444EAC" w:rsidRPr="00284C32" w:rsidRDefault="00B7555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37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>.3. Сохранять средний заработок на весь период коллективных переговоров за работниками, участвующими в них от имени профсоюзной организации.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3</w:t>
      </w:r>
      <w:r w:rsidR="00B7555C">
        <w:rPr>
          <w:rFonts w:ascii="Times New Roman" w:hAnsi="Times New Roman"/>
          <w:sz w:val="30"/>
          <w:szCs w:val="30"/>
          <w:lang w:eastAsia="ru-RU"/>
        </w:rPr>
        <w:t>7</w:t>
      </w:r>
      <w:r w:rsidRPr="00284C32">
        <w:rPr>
          <w:rFonts w:ascii="Times New Roman" w:hAnsi="Times New Roman"/>
          <w:sz w:val="30"/>
          <w:szCs w:val="30"/>
          <w:lang w:eastAsia="ru-RU"/>
        </w:rPr>
        <w:t>.4. Предоставлять возможность лицам, уполномоченным комитетом отраслевого профсоюза, осуществлять общественный контроль за соблюдением законодательства о труде, охране труда.</w:t>
      </w:r>
    </w:p>
    <w:p w:rsidR="00444EAC" w:rsidRPr="00284C32" w:rsidRDefault="00B7555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hAnsi="Times New Roman"/>
          <w:spacing w:val="-2"/>
          <w:sz w:val="30"/>
          <w:szCs w:val="30"/>
          <w:lang w:eastAsia="ru-RU"/>
        </w:rPr>
        <w:t>37</w:t>
      </w:r>
      <w:r w:rsidR="00444EAC" w:rsidRPr="00284C32">
        <w:rPr>
          <w:rFonts w:ascii="Times New Roman" w:hAnsi="Times New Roman"/>
          <w:spacing w:val="-2"/>
          <w:sz w:val="30"/>
          <w:szCs w:val="30"/>
          <w:lang w:eastAsia="ru-RU"/>
        </w:rPr>
        <w:t xml:space="preserve">.5. </w:t>
      </w:r>
      <w:r w:rsidR="00444EAC" w:rsidRPr="00284C32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Учитывать при поощрении профсоюзных активистов </w:t>
      </w:r>
      <w:r w:rsidR="00444EAC" w:rsidRPr="00284C32">
        <w:rPr>
          <w:rFonts w:ascii="Times New Roman" w:hAnsi="Times New Roman"/>
          <w:color w:val="000000" w:themeColor="text1"/>
          <w:spacing w:val="-4"/>
          <w:sz w:val="30"/>
          <w:szCs w:val="30"/>
          <w:lang w:eastAsia="ru-RU"/>
        </w:rPr>
        <w:t>ведомственными наградами Министерства, Главного управления образования, наличие Почетной грамоты</w:t>
      </w:r>
      <w:r w:rsidR="00444EAC" w:rsidRPr="00284C32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ЦК отраслевого профсоюза, Областного комитета. </w:t>
      </w:r>
    </w:p>
    <w:p w:rsidR="00444EAC" w:rsidRPr="00B66191" w:rsidRDefault="00B7555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>37</w:t>
      </w:r>
      <w:r w:rsidR="00444EAC" w:rsidRPr="00B66191">
        <w:rPr>
          <w:rFonts w:ascii="Times New Roman" w:hAnsi="Times New Roman"/>
          <w:bCs/>
          <w:sz w:val="30"/>
          <w:szCs w:val="30"/>
          <w:lang w:eastAsia="ru-RU"/>
        </w:rPr>
        <w:t>.6. Установит</w:t>
      </w:r>
      <w:r w:rsidR="00B66191" w:rsidRPr="00B66191">
        <w:rPr>
          <w:rFonts w:ascii="Times New Roman" w:hAnsi="Times New Roman"/>
          <w:bCs/>
          <w:sz w:val="30"/>
          <w:szCs w:val="30"/>
          <w:lang w:eastAsia="ru-RU"/>
        </w:rPr>
        <w:t xml:space="preserve">ь за счет Нанимателя ежемесячное поощрение </w:t>
      </w:r>
      <w:r w:rsidR="00444EAC" w:rsidRPr="00B66191">
        <w:rPr>
          <w:rFonts w:ascii="Times New Roman" w:hAnsi="Times New Roman"/>
          <w:bCs/>
          <w:sz w:val="30"/>
          <w:szCs w:val="30"/>
          <w:lang w:eastAsia="ru-RU"/>
        </w:rPr>
        <w:t xml:space="preserve"> не освобожденному председателю первичной профсоюзной организации в размере </w:t>
      </w:r>
      <w:r w:rsidR="00B66191" w:rsidRPr="00B66191">
        <w:rPr>
          <w:rFonts w:ascii="Times New Roman" w:hAnsi="Times New Roman"/>
          <w:bCs/>
          <w:sz w:val="30"/>
          <w:szCs w:val="30"/>
          <w:lang w:eastAsia="ru-RU"/>
        </w:rPr>
        <w:t>не менее 15%</w:t>
      </w:r>
      <w:r w:rsidR="00444EAC" w:rsidRPr="00B66191">
        <w:rPr>
          <w:rFonts w:ascii="Times New Roman" w:hAnsi="Times New Roman"/>
          <w:bCs/>
          <w:sz w:val="30"/>
          <w:szCs w:val="30"/>
          <w:lang w:eastAsia="ru-RU"/>
        </w:rPr>
        <w:t xml:space="preserve"> тарифной ставки (оклада) по основной работе за содействие в вопросах охраны труда, пропаганду здорового образа жизни, организацию досуга членов коллектива работников и создание благоприятного морально-психологического климата в коллективе.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</w:pPr>
      <w:r w:rsidRPr="00284C32">
        <w:rPr>
          <w:rFonts w:ascii="Times New Roman" w:hAnsi="Times New Roman"/>
          <w:bCs/>
          <w:color w:val="000000" w:themeColor="text1"/>
          <w:sz w:val="30"/>
          <w:szCs w:val="30"/>
          <w:lang w:eastAsia="ru-RU"/>
        </w:rPr>
        <w:t xml:space="preserve">Поощрять из профсоюзного бюджета и средств материального стимулирования труда наиболее отличившихся профсоюзных активистов и членов профсоюза. </w:t>
      </w:r>
    </w:p>
    <w:p w:rsidR="00444EAC" w:rsidRPr="00284C32" w:rsidRDefault="00B7555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pacing w:val="-10"/>
          <w:sz w:val="30"/>
          <w:szCs w:val="30"/>
          <w:lang w:eastAsia="ru-RU"/>
        </w:rPr>
        <w:t>37</w:t>
      </w:r>
      <w:r w:rsidR="00444EAC" w:rsidRPr="00284C32">
        <w:rPr>
          <w:rFonts w:ascii="Times New Roman" w:hAnsi="Times New Roman"/>
          <w:spacing w:val="-10"/>
          <w:sz w:val="30"/>
          <w:szCs w:val="30"/>
          <w:lang w:eastAsia="ru-RU"/>
        </w:rPr>
        <w:t xml:space="preserve">.7. Обеспечить организацию безналичного перечисления профсоюзных </w:t>
      </w:r>
      <w:r w:rsidR="00444EAC" w:rsidRPr="00284C32">
        <w:rPr>
          <w:rFonts w:ascii="Times New Roman" w:hAnsi="Times New Roman"/>
          <w:spacing w:val="-6"/>
          <w:sz w:val="30"/>
          <w:szCs w:val="30"/>
          <w:lang w:eastAsia="ru-RU"/>
        </w:rPr>
        <w:t xml:space="preserve">взносов по личным заявлениям работников — членов отраслевого профсоюза в соответствии с постановлением Совета Министров Республики Беларусь от18 сентября 2002 г. № 1282 </w:t>
      </w:r>
      <w:r w:rsidR="00444EAC" w:rsidRPr="00284C32">
        <w:rPr>
          <w:rFonts w:ascii="Times New Roman" w:hAnsi="Times New Roman"/>
          <w:sz w:val="30"/>
          <w:szCs w:val="30"/>
          <w:lang w:val="be-BY" w:eastAsia="ru-RU"/>
        </w:rPr>
        <w:t xml:space="preserve"> “</w:t>
      </w:r>
      <w:r w:rsidR="00444EAC" w:rsidRPr="00284C32">
        <w:rPr>
          <w:rFonts w:ascii="Times New Roman" w:hAnsi="Times New Roman"/>
          <w:spacing w:val="-6"/>
          <w:sz w:val="30"/>
          <w:szCs w:val="30"/>
          <w:lang w:eastAsia="ru-RU"/>
        </w:rPr>
        <w:t xml:space="preserve">Об удержаниях из заработной платы работников </w:t>
      </w:r>
      <w:r w:rsidR="00444EAC" w:rsidRPr="00284C32">
        <w:rPr>
          <w:rFonts w:ascii="Times New Roman" w:hAnsi="Times New Roman"/>
          <w:spacing w:val="-10"/>
          <w:sz w:val="30"/>
          <w:szCs w:val="30"/>
          <w:lang w:eastAsia="ru-RU"/>
        </w:rPr>
        <w:t>денежных сумм для производства безналичных расчетов</w:t>
      </w:r>
      <w:r w:rsidR="00444EAC" w:rsidRPr="00284C32">
        <w:rPr>
          <w:rFonts w:ascii="Times New Roman" w:hAnsi="Times New Roman"/>
          <w:sz w:val="30"/>
          <w:szCs w:val="30"/>
          <w:lang w:val="be-BY" w:eastAsia="ru-RU"/>
        </w:rPr>
        <w:t>“</w:t>
      </w:r>
      <w:r w:rsidR="00444EAC" w:rsidRPr="00284C32">
        <w:rPr>
          <w:rFonts w:ascii="Times New Roman" w:hAnsi="Times New Roman"/>
          <w:spacing w:val="-10"/>
          <w:sz w:val="30"/>
          <w:szCs w:val="30"/>
          <w:lang w:eastAsia="ru-RU"/>
        </w:rPr>
        <w:t>, Уставом отраслевого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 xml:space="preserve"> профсоюза в размерах, установленных его руководящими органами одновременно с выплатой заработной платы (1 раз в месяц), в том числе выплачиваемой за счет ссуд и кредитов банка, на счета профсоюзных органов.</w:t>
      </w:r>
    </w:p>
    <w:p w:rsidR="00444EAC" w:rsidRPr="00284C32" w:rsidRDefault="00B7555C" w:rsidP="00AA346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37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>.8. Членские профсоюзные взносы, полученные безналичным порядком в промежуточные периоды между установленными сроками выдачи заработной платы (в связи с уходом в отпуск, увольнением и по другим причинам), перечисляются в соответствии с пунктом 45.8.</w:t>
      </w:r>
    </w:p>
    <w:p w:rsidR="00444EAC" w:rsidRPr="00284C32" w:rsidRDefault="00B7555C" w:rsidP="00AA346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37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 xml:space="preserve">.9.  Руководствоваться Законом Республики Беларусь </w:t>
      </w:r>
      <w:r w:rsidR="00444EAC" w:rsidRPr="00284C32">
        <w:rPr>
          <w:rFonts w:ascii="Times New Roman" w:hAnsi="Times New Roman"/>
          <w:sz w:val="30"/>
          <w:szCs w:val="30"/>
          <w:lang w:val="be-BY" w:eastAsia="ru-RU"/>
        </w:rPr>
        <w:t>”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>О профессиональных союзах</w:t>
      </w:r>
      <w:r w:rsidR="00444EAC" w:rsidRPr="00284C32">
        <w:rPr>
          <w:rFonts w:ascii="Times New Roman" w:hAnsi="Times New Roman"/>
          <w:sz w:val="30"/>
          <w:szCs w:val="30"/>
          <w:lang w:val="be-BY" w:eastAsia="ru-RU"/>
        </w:rPr>
        <w:t>“, Указом Президента Республики Беларусь 29.03.2012 №150 “О вопросах аренды и безвозмездного пользования имуществом”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 xml:space="preserve"> и </w:t>
      </w:r>
      <w:r w:rsidR="00444EAC" w:rsidRPr="00284C32">
        <w:rPr>
          <w:rFonts w:ascii="Times New Roman" w:hAnsi="Times New Roman"/>
          <w:spacing w:val="-4"/>
          <w:sz w:val="30"/>
          <w:szCs w:val="30"/>
          <w:lang w:eastAsia="ru-RU"/>
        </w:rPr>
        <w:t>создавать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 xml:space="preserve"> другие условия для осуществления деятельности Профкома.</w:t>
      </w: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 w:firstLine="709"/>
        <w:contextualSpacing/>
        <w:jc w:val="both"/>
        <w:rPr>
          <w:rFonts w:ascii="Times New Roman" w:hAnsi="Times New Roman"/>
          <w:spacing w:val="-9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3</w:t>
      </w:r>
      <w:r w:rsidR="00B7555C">
        <w:rPr>
          <w:rFonts w:ascii="Times New Roman" w:hAnsi="Times New Roman"/>
          <w:sz w:val="30"/>
          <w:szCs w:val="30"/>
          <w:lang w:eastAsia="ru-RU"/>
        </w:rPr>
        <w:t>7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.10. Расторгать трудовой договор по инициативе Нанимателя по пунктам 1 (кроме ликвидации организации), 3, 4, 5 статьи 42 и пункта 1 </w:t>
      </w:r>
      <w:r w:rsidRPr="00284C32">
        <w:rPr>
          <w:rFonts w:ascii="Times New Roman" w:hAnsi="Times New Roman"/>
          <w:sz w:val="30"/>
          <w:szCs w:val="30"/>
          <w:lang w:eastAsia="ru-RU"/>
        </w:rPr>
        <w:lastRenderedPageBreak/>
        <w:t>статьи 47 Трудового кодекса,</w:t>
      </w:r>
      <w:r w:rsidRPr="00284C32">
        <w:rPr>
          <w:rFonts w:ascii="Times New Roman" w:hAnsi="Times New Roman"/>
          <w:spacing w:val="-6"/>
          <w:sz w:val="30"/>
          <w:szCs w:val="30"/>
          <w:lang w:eastAsia="ru-RU"/>
        </w:rPr>
        <w:t xml:space="preserve"> подпункту 3.5 пункта 3 Декрета № 5,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 а также привлечение к дисциплинарной </w:t>
      </w: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ответственности лиц, избранных в состав комитетов отраслевого профсоюза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 организаций системы образования и не освобожденных от основной работы, допускаются с письменного согласия соответствующего комитета отраслевого профсоюза, а председателей комитетов отраслевого профсоюза —</w:t>
      </w:r>
      <w:r w:rsidRPr="00284C32">
        <w:rPr>
          <w:rFonts w:ascii="Times New Roman" w:hAnsi="Times New Roman"/>
          <w:spacing w:val="-9"/>
          <w:sz w:val="30"/>
          <w:szCs w:val="30"/>
          <w:lang w:eastAsia="ru-RU"/>
        </w:rPr>
        <w:t xml:space="preserve"> только с согласия вышестоящего профсоюзного органа. </w:t>
      </w: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 w:firstLine="708"/>
        <w:contextualSpacing/>
        <w:jc w:val="both"/>
        <w:rPr>
          <w:rFonts w:ascii="Times New Roman" w:hAnsi="Times New Roman"/>
          <w:spacing w:val="-12"/>
          <w:sz w:val="30"/>
          <w:szCs w:val="30"/>
          <w:lang w:eastAsia="ru-RU"/>
        </w:rPr>
      </w:pPr>
      <w:r w:rsidRPr="00284C32">
        <w:rPr>
          <w:rFonts w:ascii="Times New Roman" w:hAnsi="Times New Roman"/>
          <w:spacing w:val="-9"/>
          <w:sz w:val="30"/>
          <w:szCs w:val="30"/>
          <w:lang w:eastAsia="ru-RU"/>
        </w:rPr>
        <w:t>Расторжение контракта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 в связи с истечением его срока, досрочное расторжение контракта по </w:t>
      </w:r>
      <w:r w:rsidRPr="00284C32">
        <w:rPr>
          <w:rFonts w:ascii="Times New Roman" w:hAnsi="Times New Roman"/>
          <w:spacing w:val="-2"/>
          <w:sz w:val="30"/>
          <w:szCs w:val="30"/>
          <w:lang w:eastAsia="ru-RU"/>
        </w:rPr>
        <w:t>дополнительным основаниям, предусмотренным подпунктом 2.10 пункта 2</w:t>
      </w:r>
      <w:r w:rsidRPr="00284C32">
        <w:rPr>
          <w:rFonts w:ascii="Times New Roman" w:hAnsi="Times New Roman"/>
          <w:spacing w:val="-12"/>
          <w:sz w:val="30"/>
          <w:szCs w:val="30"/>
          <w:lang w:eastAsia="ru-RU"/>
        </w:rPr>
        <w:t xml:space="preserve">Декрета № 29, </w:t>
      </w:r>
      <w:r w:rsidRPr="00284C32">
        <w:rPr>
          <w:rFonts w:ascii="Times New Roman" w:hAnsi="Times New Roman"/>
          <w:spacing w:val="-6"/>
          <w:sz w:val="30"/>
          <w:szCs w:val="30"/>
          <w:lang w:eastAsia="ru-RU"/>
        </w:rPr>
        <w:t xml:space="preserve">подпунктом 3.5 пункта 3 Декрета № 5 </w:t>
      </w:r>
      <w:r w:rsidRPr="00284C32">
        <w:rPr>
          <w:rFonts w:ascii="Times New Roman" w:hAnsi="Times New Roman"/>
          <w:spacing w:val="-12"/>
          <w:sz w:val="30"/>
          <w:szCs w:val="30"/>
          <w:lang w:eastAsia="ru-RU"/>
        </w:rPr>
        <w:t xml:space="preserve">с указанными </w:t>
      </w:r>
      <w:r w:rsidRPr="00284C32">
        <w:rPr>
          <w:rFonts w:ascii="Times New Roman" w:hAnsi="Times New Roman"/>
          <w:spacing w:val="-8"/>
          <w:sz w:val="30"/>
          <w:szCs w:val="30"/>
          <w:lang w:eastAsia="ru-RU"/>
        </w:rPr>
        <w:t xml:space="preserve">категориями работников допускается после предварительного, не позднее, чем </w:t>
      </w:r>
      <w:r w:rsidRPr="00284C32">
        <w:rPr>
          <w:rFonts w:ascii="Times New Roman" w:hAnsi="Times New Roman"/>
          <w:spacing w:val="-12"/>
          <w:sz w:val="30"/>
          <w:szCs w:val="30"/>
          <w:lang w:eastAsia="ru-RU"/>
        </w:rPr>
        <w:t>за две недели, уведомления соответствующего комитета отраслевого профсоюза.</w:t>
      </w:r>
    </w:p>
    <w:p w:rsidR="00444EAC" w:rsidRPr="00284C32" w:rsidRDefault="00B7555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37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 xml:space="preserve">.11. Расторгать трудовой договор по инициативе Нанимателя по пунктам 1 (кроме ликвидации организации), 3, 4, 5 статьи 42 и пункта 1 статьи 47 Трудового кодекса, </w:t>
      </w:r>
      <w:r w:rsidR="00444EAC" w:rsidRPr="00284C32">
        <w:rPr>
          <w:rFonts w:ascii="Times New Roman" w:hAnsi="Times New Roman"/>
          <w:spacing w:val="-6"/>
          <w:sz w:val="30"/>
          <w:szCs w:val="30"/>
          <w:lang w:eastAsia="ru-RU"/>
        </w:rPr>
        <w:t xml:space="preserve">подпункту 3.5 пункта 3 Декрета № 5, 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 xml:space="preserve">а также привлечение к дисциплинарной ответственности лиц, избранных в районные, городские, областные, Центральный комитеты отраслевого профсоюза и не освобожденных от работы, допускаются, помимо соблюдения общего порядка увольнения, </w:t>
      </w:r>
      <w:r w:rsidR="00444EAC" w:rsidRPr="00284C32">
        <w:rPr>
          <w:rFonts w:ascii="Times New Roman" w:hAnsi="Times New Roman"/>
          <w:spacing w:val="-6"/>
          <w:sz w:val="30"/>
          <w:szCs w:val="30"/>
          <w:lang w:eastAsia="ru-RU"/>
        </w:rPr>
        <w:t>с письменного согласия профсоюзного органа, членом которого они избраны.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 xml:space="preserve">Расторжение контракта в связи с истечением его срока, досрочное </w:t>
      </w:r>
      <w:r w:rsidRPr="00284C32">
        <w:rPr>
          <w:rFonts w:ascii="Times New Roman" w:hAnsi="Times New Roman"/>
          <w:spacing w:val="-2"/>
          <w:sz w:val="30"/>
          <w:szCs w:val="30"/>
          <w:lang w:eastAsia="ru-RU"/>
        </w:rPr>
        <w:t>расторжение контракта по дополнительным основаниям, предусмотренным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 подпунктом 2.10 пункта 2 Декрета </w:t>
      </w: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 xml:space="preserve">№ 29, </w:t>
      </w:r>
      <w:r w:rsidRPr="00284C32">
        <w:rPr>
          <w:rFonts w:ascii="Times New Roman" w:hAnsi="Times New Roman"/>
          <w:spacing w:val="-6"/>
          <w:sz w:val="30"/>
          <w:szCs w:val="30"/>
          <w:lang w:eastAsia="ru-RU"/>
        </w:rPr>
        <w:t xml:space="preserve">подпунктом 3.5 пункта 3 Декрета № 5 </w:t>
      </w: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с указанными категориями работников допускается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 после предварительного, не позднее, чем за две недели, уведомления профсоюзного органа, членом которого они избраны.</w:t>
      </w:r>
    </w:p>
    <w:p w:rsidR="00444EAC" w:rsidRPr="00284C32" w:rsidRDefault="00B7555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37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 xml:space="preserve">.12. Расторгать трудовой договор по инициативе Нанимателя по пунктам 1 (кроме ликвидации организации), 3, 4, 5 статьи 42 Трудового кодекса, </w:t>
      </w:r>
      <w:r w:rsidR="00444EAC" w:rsidRPr="00284C32">
        <w:rPr>
          <w:rFonts w:ascii="Times New Roman" w:hAnsi="Times New Roman"/>
          <w:spacing w:val="-6"/>
          <w:sz w:val="30"/>
          <w:szCs w:val="30"/>
          <w:lang w:eastAsia="ru-RU"/>
        </w:rPr>
        <w:t xml:space="preserve">подпункту 3.5 пункта 3 Декрета № 5, 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 xml:space="preserve">а также привлечение к дисциплинарной ответственности </w:t>
      </w:r>
      <w:r w:rsidR="00444EAC" w:rsidRPr="00284C32">
        <w:rPr>
          <w:rFonts w:ascii="Times New Roman" w:hAnsi="Times New Roman"/>
          <w:spacing w:val="-4"/>
          <w:sz w:val="30"/>
          <w:szCs w:val="30"/>
          <w:lang w:eastAsia="ru-RU"/>
        </w:rPr>
        <w:t>представителей отраслевого профсоюза, участвующих в работе комиссий по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 xml:space="preserve"> трудовым спорам, членов отраслевого профсоюза, уполномоченных вести </w:t>
      </w:r>
      <w:r w:rsidR="00444EAC" w:rsidRPr="00284C32">
        <w:rPr>
          <w:rFonts w:ascii="Times New Roman" w:hAnsi="Times New Roman"/>
          <w:spacing w:val="-6"/>
          <w:sz w:val="30"/>
          <w:szCs w:val="30"/>
          <w:lang w:eastAsia="ru-RU"/>
        </w:rPr>
        <w:t>переговоры по коллективным договорам, а также общественных инспекторов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 xml:space="preserve"> по охране труда и контролю за соблюдением законодательства о труде </w:t>
      </w:r>
      <w:r w:rsidR="00444EAC" w:rsidRPr="00284C32">
        <w:rPr>
          <w:rFonts w:ascii="Times New Roman" w:hAnsi="Times New Roman"/>
          <w:spacing w:val="-4"/>
          <w:sz w:val="30"/>
          <w:szCs w:val="30"/>
          <w:lang w:eastAsia="ru-RU"/>
        </w:rPr>
        <w:t>допускаются с согласия соответствующего комитета отраслевого профсоюза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 xml:space="preserve"> организации системы образования. 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 xml:space="preserve">Расторжение контракта в связи </w:t>
      </w:r>
      <w:r w:rsidRPr="00284C32">
        <w:rPr>
          <w:rFonts w:ascii="Times New Roman" w:hAnsi="Times New Roman"/>
          <w:spacing w:val="-8"/>
          <w:sz w:val="30"/>
          <w:szCs w:val="30"/>
          <w:lang w:eastAsia="ru-RU"/>
        </w:rPr>
        <w:t xml:space="preserve">с истечением его срока, досрочное расторжение контракта по дополнительным </w:t>
      </w:r>
      <w:r w:rsidRPr="00284C32">
        <w:rPr>
          <w:rFonts w:ascii="Times New Roman" w:hAnsi="Times New Roman"/>
          <w:spacing w:val="-7"/>
          <w:sz w:val="30"/>
          <w:szCs w:val="30"/>
          <w:lang w:eastAsia="ru-RU"/>
        </w:rPr>
        <w:t xml:space="preserve">основаниям, предусмотренным подпунктом 2.10 пункта 2 Декрета </w:t>
      </w:r>
      <w:r w:rsidRPr="00284C32">
        <w:rPr>
          <w:rFonts w:ascii="Times New Roman" w:hAnsi="Times New Roman"/>
          <w:sz w:val="30"/>
          <w:szCs w:val="30"/>
          <w:lang w:eastAsia="ru-RU"/>
        </w:rPr>
        <w:t>№ 29,</w:t>
      </w:r>
      <w:r w:rsidRPr="00284C32">
        <w:rPr>
          <w:rFonts w:ascii="Times New Roman" w:hAnsi="Times New Roman"/>
          <w:spacing w:val="-6"/>
          <w:sz w:val="30"/>
          <w:szCs w:val="30"/>
          <w:lang w:eastAsia="ru-RU"/>
        </w:rPr>
        <w:t xml:space="preserve"> подпунктом 3.5 пункта 3 Декрета № 5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 с указанными категориями работников допускается после </w:t>
      </w:r>
      <w:r w:rsidRPr="00284C32">
        <w:rPr>
          <w:rFonts w:ascii="Times New Roman" w:hAnsi="Times New Roman"/>
          <w:sz w:val="30"/>
          <w:szCs w:val="30"/>
          <w:lang w:eastAsia="ru-RU"/>
        </w:rPr>
        <w:lastRenderedPageBreak/>
        <w:t>предварительного, не позднее, чем за две недели, уведомления соответствующего профсоюзного органа.</w:t>
      </w:r>
    </w:p>
    <w:p w:rsidR="00444EAC" w:rsidRPr="00284C32" w:rsidRDefault="00B7555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37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>.13. Не переводить на контрактную форму найма без их согласия работников, избранных в состав профсоюзных органов, во время срока их полномочий и в течение двух лет после переизбрания, без их согласия.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 xml:space="preserve">В случае избрания в состав профсоюзных органов работников, переведенных на контрактную форму найма и не освобожденных от </w:t>
      </w: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основной работы, по истечении срока действия контрактов с их согласия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 заключать или продлевать </w:t>
      </w: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контракты на время срока их полномочий и, как правило, в течение двух лет после переизбрания.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3</w:t>
      </w:r>
      <w:r w:rsidR="00B7555C">
        <w:rPr>
          <w:rFonts w:ascii="Times New Roman" w:hAnsi="Times New Roman"/>
          <w:spacing w:val="-4"/>
          <w:sz w:val="30"/>
          <w:szCs w:val="30"/>
          <w:lang w:eastAsia="ru-RU"/>
        </w:rPr>
        <w:t>7</w:t>
      </w: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 xml:space="preserve">.14. Не допускать увольнение по инициативе Нанимателя лиц, избиравшихся в состав 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профсоюзных органов, </w:t>
      </w:r>
      <w:r w:rsidRPr="00284C32">
        <w:rPr>
          <w:rFonts w:ascii="Times New Roman" w:hAnsi="Times New Roman"/>
          <w:bCs/>
          <w:iCs/>
          <w:sz w:val="30"/>
          <w:szCs w:val="30"/>
          <w:lang w:eastAsia="ru-RU"/>
        </w:rPr>
        <w:t>в период их полномочий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 и в течение двух лет после окончания выборных полномочий, кроме случаев полной ликвидации </w:t>
      </w: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>организации системы образования или совершения работником виновных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 действий, за </w:t>
      </w:r>
      <w:r w:rsidRPr="00284C32">
        <w:rPr>
          <w:rFonts w:ascii="Times New Roman" w:hAnsi="Times New Roman"/>
          <w:spacing w:val="-4"/>
          <w:sz w:val="30"/>
          <w:szCs w:val="30"/>
          <w:lang w:eastAsia="ru-RU"/>
        </w:rPr>
        <w:t xml:space="preserve">которые законодательством предусмотрена возможность увольнения. В этих </w:t>
      </w:r>
      <w:r w:rsidRPr="00284C32">
        <w:rPr>
          <w:rFonts w:ascii="Times New Roman" w:hAnsi="Times New Roman"/>
          <w:spacing w:val="-12"/>
          <w:sz w:val="30"/>
          <w:szCs w:val="30"/>
          <w:lang w:eastAsia="ru-RU"/>
        </w:rPr>
        <w:t xml:space="preserve">случаях увольнение производится в порядке, установленном </w:t>
      </w:r>
      <w:r w:rsidRPr="00284C32">
        <w:rPr>
          <w:rFonts w:ascii="Times New Roman" w:hAnsi="Times New Roman"/>
          <w:sz w:val="30"/>
          <w:szCs w:val="30"/>
          <w:lang w:eastAsia="ru-RU"/>
        </w:rPr>
        <w:t xml:space="preserve">Трудовым кодексом Республики Беларусь. </w:t>
      </w:r>
    </w:p>
    <w:p w:rsidR="00444EAC" w:rsidRPr="00284C32" w:rsidRDefault="00B7555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pacing w:val="-6"/>
          <w:sz w:val="30"/>
          <w:szCs w:val="30"/>
          <w:lang w:eastAsia="ru-RU"/>
        </w:rPr>
        <w:t>37</w:t>
      </w:r>
      <w:r w:rsidR="00444EAC" w:rsidRPr="00284C32">
        <w:rPr>
          <w:rFonts w:ascii="Times New Roman" w:hAnsi="Times New Roman"/>
          <w:spacing w:val="-6"/>
          <w:sz w:val="30"/>
          <w:szCs w:val="30"/>
          <w:lang w:eastAsia="ru-RU"/>
        </w:rPr>
        <w:t xml:space="preserve">.15. </w:t>
      </w:r>
      <w:r w:rsidR="00444EAC" w:rsidRPr="00284C32">
        <w:rPr>
          <w:rFonts w:ascii="Times New Roman" w:hAnsi="Times New Roman"/>
          <w:spacing w:val="-4"/>
          <w:sz w:val="30"/>
          <w:szCs w:val="30"/>
          <w:lang w:eastAsia="ru-RU"/>
        </w:rPr>
        <w:t>Расторжение срочного трудового договора (контракта) по истечению его срока с председателем профсоюзной организации, не освобожденным от основной работы, не допускается при условии отсутствия дисциплинарных взысканий в период его полномочий</w:t>
      </w:r>
    </w:p>
    <w:p w:rsidR="00444EAC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B7555C" w:rsidRDefault="00B7555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B7555C" w:rsidRPr="00284C32" w:rsidRDefault="00B7555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outlineLvl w:val="0"/>
        <w:rPr>
          <w:rFonts w:ascii="Times New Roman" w:hAnsi="Times New Roman"/>
          <w:b/>
          <w:bCs/>
          <w:caps/>
          <w:sz w:val="30"/>
          <w:szCs w:val="30"/>
          <w:lang w:eastAsia="ru-RU"/>
        </w:rPr>
      </w:pPr>
      <w:r w:rsidRPr="00284C32">
        <w:rPr>
          <w:rFonts w:ascii="Times New Roman" w:hAnsi="Times New Roman"/>
          <w:b/>
          <w:bCs/>
          <w:sz w:val="30"/>
          <w:szCs w:val="30"/>
          <w:lang w:eastAsia="ru-RU"/>
        </w:rPr>
        <w:t xml:space="preserve">РАЗДЕЛ </w:t>
      </w:r>
      <w:r w:rsidR="00F87068">
        <w:rPr>
          <w:rFonts w:ascii="Times New Roman" w:hAnsi="Times New Roman"/>
          <w:b/>
          <w:bCs/>
          <w:caps/>
          <w:sz w:val="30"/>
          <w:szCs w:val="30"/>
          <w:lang w:val="en-US" w:eastAsia="ru-RU"/>
        </w:rPr>
        <w:t>VIII</w:t>
      </w:r>
      <w:r w:rsidRPr="00284C32">
        <w:rPr>
          <w:rFonts w:ascii="Times New Roman" w:hAnsi="Times New Roman"/>
          <w:b/>
          <w:bCs/>
          <w:caps/>
          <w:sz w:val="30"/>
          <w:szCs w:val="30"/>
          <w:lang w:eastAsia="ru-RU"/>
        </w:rPr>
        <w:t xml:space="preserve"> «</w:t>
      </w:r>
      <w:r w:rsidRPr="00284C32">
        <w:rPr>
          <w:rFonts w:ascii="Times New Roman" w:hAnsi="Times New Roman"/>
          <w:b/>
          <w:bCs/>
          <w:sz w:val="30"/>
          <w:szCs w:val="30"/>
          <w:lang w:eastAsia="ru-RU"/>
        </w:rPr>
        <w:t>СОХРАНЕНИЕ ИНТЕРЕСОВ РАБОТНИКОВ ПРИ ПРОВЕДЕНИИ ПРИВАТИЗАЦИИ</w:t>
      </w:r>
      <w:r w:rsidRPr="00284C32">
        <w:rPr>
          <w:rFonts w:ascii="Times New Roman" w:hAnsi="Times New Roman"/>
          <w:b/>
          <w:bCs/>
          <w:caps/>
          <w:sz w:val="30"/>
          <w:szCs w:val="30"/>
          <w:lang w:eastAsia="ru-RU"/>
        </w:rPr>
        <w:t>»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284C32">
        <w:rPr>
          <w:rFonts w:ascii="Times New Roman" w:hAnsi="Times New Roman"/>
          <w:b/>
          <w:sz w:val="30"/>
          <w:szCs w:val="30"/>
          <w:u w:val="single"/>
          <w:lang w:eastAsia="ru-RU"/>
        </w:rPr>
        <w:t>3</w:t>
      </w:r>
      <w:r w:rsidR="00B7555C">
        <w:rPr>
          <w:rFonts w:ascii="Times New Roman" w:hAnsi="Times New Roman"/>
          <w:b/>
          <w:sz w:val="30"/>
          <w:szCs w:val="30"/>
          <w:u w:val="single"/>
          <w:lang w:eastAsia="ru-RU"/>
        </w:rPr>
        <w:t>8</w:t>
      </w:r>
      <w:r w:rsidRPr="00284C32">
        <w:rPr>
          <w:rFonts w:ascii="Times New Roman" w:hAnsi="Times New Roman"/>
          <w:b/>
          <w:sz w:val="30"/>
          <w:szCs w:val="30"/>
          <w:u w:val="single"/>
          <w:lang w:eastAsia="ru-RU"/>
        </w:rPr>
        <w:t>. Стороны пришли к соглашению:</w:t>
      </w:r>
    </w:p>
    <w:p w:rsidR="00444EAC" w:rsidRPr="00284C32" w:rsidRDefault="00B7555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pacing w:val="-8"/>
          <w:sz w:val="30"/>
          <w:szCs w:val="30"/>
          <w:lang w:eastAsia="ru-RU"/>
        </w:rPr>
        <w:t>38</w:t>
      </w:r>
      <w:r w:rsidR="00444EAC" w:rsidRPr="00284C32">
        <w:rPr>
          <w:rFonts w:ascii="Times New Roman" w:hAnsi="Times New Roman"/>
          <w:spacing w:val="-8"/>
          <w:sz w:val="30"/>
          <w:szCs w:val="30"/>
          <w:lang w:eastAsia="ru-RU"/>
        </w:rPr>
        <w:t xml:space="preserve">.1. При изменении формы собственности и преобразования в процессе </w:t>
      </w:r>
      <w:r w:rsidR="00444EAC" w:rsidRPr="00284C32">
        <w:rPr>
          <w:rFonts w:ascii="Times New Roman" w:hAnsi="Times New Roman"/>
          <w:spacing w:val="-10"/>
          <w:sz w:val="30"/>
          <w:szCs w:val="30"/>
          <w:lang w:eastAsia="ru-RU"/>
        </w:rPr>
        <w:t xml:space="preserve">приватизации организаций системы образования проводятся предварительные </w:t>
      </w:r>
      <w:r w:rsidR="00444EAC" w:rsidRPr="00284C32">
        <w:rPr>
          <w:rFonts w:ascii="Times New Roman" w:hAnsi="Times New Roman"/>
          <w:spacing w:val="-8"/>
          <w:sz w:val="30"/>
          <w:szCs w:val="30"/>
          <w:lang w:eastAsia="ru-RU"/>
        </w:rPr>
        <w:t xml:space="preserve">переговоры с соответствующими комитетами отраслевого профсоюза с целью </w:t>
      </w:r>
      <w:r w:rsidR="00444EAC" w:rsidRPr="00284C32">
        <w:rPr>
          <w:rFonts w:ascii="Times New Roman" w:hAnsi="Times New Roman"/>
          <w:spacing w:val="-12"/>
          <w:sz w:val="30"/>
          <w:szCs w:val="30"/>
          <w:lang w:eastAsia="ru-RU"/>
        </w:rPr>
        <w:t>достижения согласия в вопросах, затрагивающих трудовые и социально-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>экономические права и законные интересы коллектива работников.</w:t>
      </w:r>
    </w:p>
    <w:p w:rsidR="00444EAC" w:rsidRPr="00284C32" w:rsidRDefault="00B7555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pacing w:val="-6"/>
          <w:sz w:val="30"/>
          <w:szCs w:val="30"/>
          <w:lang w:eastAsia="ru-RU"/>
        </w:rPr>
        <w:t>38</w:t>
      </w:r>
      <w:r w:rsidR="00444EAC" w:rsidRPr="00284C32">
        <w:rPr>
          <w:rFonts w:ascii="Times New Roman" w:hAnsi="Times New Roman"/>
          <w:spacing w:val="-6"/>
          <w:sz w:val="30"/>
          <w:szCs w:val="30"/>
          <w:lang w:eastAsia="ru-RU"/>
        </w:rPr>
        <w:t>.2. Изменение подчиненности, отчуждение имущества, закрепленного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 xml:space="preserve"> за организацией системы образования, допускаются с уведомления соответствующего комитета отраслевого профсоюза.</w:t>
      </w:r>
    </w:p>
    <w:p w:rsidR="00444EAC" w:rsidRPr="00284C32" w:rsidRDefault="00B7555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>
        <w:rPr>
          <w:rFonts w:ascii="Times New Roman" w:hAnsi="Times New Roman"/>
          <w:b/>
          <w:sz w:val="30"/>
          <w:szCs w:val="30"/>
          <w:u w:val="single"/>
          <w:lang w:eastAsia="ru-RU"/>
        </w:rPr>
        <w:t>39</w:t>
      </w:r>
      <w:r w:rsidR="00444EAC" w:rsidRPr="00284C32">
        <w:rPr>
          <w:rFonts w:ascii="Times New Roman" w:hAnsi="Times New Roman"/>
          <w:b/>
          <w:sz w:val="30"/>
          <w:szCs w:val="30"/>
          <w:u w:val="single"/>
          <w:lang w:eastAsia="ru-RU"/>
        </w:rPr>
        <w:t>. Профком обязуется:</w:t>
      </w:r>
    </w:p>
    <w:p w:rsidR="00444EAC" w:rsidRPr="00284C32" w:rsidRDefault="00B7555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39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 xml:space="preserve">.1. Участвовать в обсуждении проблем приватизации в отрасли, ее </w:t>
      </w:r>
      <w:r w:rsidR="00444EAC" w:rsidRPr="00284C32">
        <w:rPr>
          <w:rFonts w:ascii="Times New Roman" w:hAnsi="Times New Roman"/>
          <w:spacing w:val="-6"/>
          <w:sz w:val="30"/>
          <w:szCs w:val="30"/>
          <w:lang w:eastAsia="ru-RU"/>
        </w:rPr>
        <w:t>целесообразности, отстаивать при этом интересы коллектива работников —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 xml:space="preserve"> членов отраслевого профсоюза.</w:t>
      </w:r>
    </w:p>
    <w:p w:rsidR="00444EAC" w:rsidRPr="00284C32" w:rsidRDefault="00B7555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pacing w:val="-6"/>
          <w:sz w:val="30"/>
          <w:szCs w:val="30"/>
          <w:lang w:eastAsia="ru-RU"/>
        </w:rPr>
        <w:t>39</w:t>
      </w:r>
      <w:r w:rsidR="00444EAC" w:rsidRPr="00284C32">
        <w:rPr>
          <w:rFonts w:ascii="Times New Roman" w:hAnsi="Times New Roman"/>
          <w:spacing w:val="-6"/>
          <w:sz w:val="30"/>
          <w:szCs w:val="30"/>
          <w:lang w:eastAsia="ru-RU"/>
        </w:rPr>
        <w:t>.2. Вносить предложения, обеспечивающие социально-</w:t>
      </w:r>
      <w:r w:rsidR="00444EAC" w:rsidRPr="00284C32">
        <w:rPr>
          <w:rFonts w:ascii="Times New Roman" w:hAnsi="Times New Roman"/>
          <w:spacing w:val="-6"/>
          <w:sz w:val="30"/>
          <w:szCs w:val="30"/>
          <w:lang w:eastAsia="ru-RU"/>
        </w:rPr>
        <w:lastRenderedPageBreak/>
        <w:t>экономические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>и правовые гарантии коллективу работников при изменении форм собственности.</w:t>
      </w:r>
    </w:p>
    <w:p w:rsidR="00444EAC" w:rsidRPr="00284C32" w:rsidRDefault="00B7555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39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>.3. Осуществлять общественный контроль за проведением приватизации, не допускать принятия необоснованных решений и принудительной приватизации.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outlineLvl w:val="0"/>
        <w:rPr>
          <w:rFonts w:ascii="Times New Roman" w:hAnsi="Times New Roman"/>
          <w:b/>
          <w:bCs/>
          <w:caps/>
          <w:sz w:val="30"/>
          <w:szCs w:val="30"/>
          <w:lang w:eastAsia="ru-RU"/>
        </w:rPr>
      </w:pP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outlineLvl w:val="0"/>
        <w:rPr>
          <w:rFonts w:ascii="Times New Roman" w:hAnsi="Times New Roman"/>
          <w:b/>
          <w:bCs/>
          <w:caps/>
          <w:sz w:val="30"/>
          <w:szCs w:val="30"/>
          <w:lang w:eastAsia="ru-RU"/>
        </w:rPr>
      </w:pPr>
      <w:r w:rsidRPr="00284C32">
        <w:rPr>
          <w:rFonts w:ascii="Times New Roman" w:hAnsi="Times New Roman"/>
          <w:b/>
          <w:bCs/>
          <w:sz w:val="30"/>
          <w:szCs w:val="30"/>
          <w:lang w:eastAsia="ru-RU"/>
        </w:rPr>
        <w:t xml:space="preserve">РАЗДЕЛ </w:t>
      </w:r>
      <w:r w:rsidR="00F87068">
        <w:rPr>
          <w:rFonts w:ascii="Times New Roman" w:hAnsi="Times New Roman"/>
          <w:b/>
          <w:bCs/>
          <w:sz w:val="30"/>
          <w:szCs w:val="30"/>
          <w:lang w:val="en-US" w:eastAsia="ru-RU"/>
        </w:rPr>
        <w:t>I</w:t>
      </w:r>
      <w:r w:rsidRPr="00284C32">
        <w:rPr>
          <w:rFonts w:ascii="Times New Roman" w:hAnsi="Times New Roman"/>
          <w:b/>
          <w:bCs/>
          <w:sz w:val="30"/>
          <w:szCs w:val="30"/>
          <w:lang w:val="en-US" w:eastAsia="ru-RU"/>
        </w:rPr>
        <w:t>X</w:t>
      </w:r>
      <w:r w:rsidRPr="00284C32">
        <w:rPr>
          <w:rFonts w:ascii="Times New Roman" w:hAnsi="Times New Roman"/>
          <w:b/>
          <w:bCs/>
          <w:caps/>
          <w:sz w:val="30"/>
          <w:szCs w:val="30"/>
          <w:lang w:eastAsia="ru-RU"/>
        </w:rPr>
        <w:t>«</w:t>
      </w:r>
      <w:r w:rsidRPr="00284C32">
        <w:rPr>
          <w:rFonts w:ascii="Times New Roman" w:hAnsi="Times New Roman"/>
          <w:b/>
          <w:bCs/>
          <w:sz w:val="30"/>
          <w:szCs w:val="30"/>
          <w:lang w:eastAsia="ru-RU"/>
        </w:rPr>
        <w:t xml:space="preserve">ОРГАНИЗАЦИЯ ВЫПОЛНЕНИЯ </w:t>
      </w:r>
      <w:r w:rsidR="00F87068">
        <w:rPr>
          <w:rFonts w:ascii="Times New Roman" w:hAnsi="Times New Roman"/>
          <w:b/>
          <w:bCs/>
          <w:sz w:val="30"/>
          <w:szCs w:val="30"/>
          <w:lang w:eastAsia="ru-RU"/>
        </w:rPr>
        <w:t>ДОГОВОРА</w:t>
      </w:r>
      <w:r w:rsidRPr="00284C32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И КОНТРОЛЬ, ОТВЕТСТВЕННОСТЬ СТОРОН</w:t>
      </w:r>
      <w:r w:rsidRPr="00284C32">
        <w:rPr>
          <w:rFonts w:ascii="Times New Roman" w:hAnsi="Times New Roman"/>
          <w:b/>
          <w:bCs/>
          <w:caps/>
          <w:sz w:val="30"/>
          <w:szCs w:val="30"/>
          <w:lang w:eastAsia="ru-RU"/>
        </w:rPr>
        <w:t>»</w:t>
      </w:r>
    </w:p>
    <w:p w:rsidR="00444EAC" w:rsidRPr="00284C32" w:rsidRDefault="00B7555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outlineLvl w:val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40</w:t>
      </w:r>
      <w:r w:rsidR="00444EAC" w:rsidRPr="00284C32">
        <w:rPr>
          <w:rFonts w:ascii="Times New Roman" w:hAnsi="Times New Roman"/>
          <w:spacing w:val="-4"/>
          <w:sz w:val="30"/>
          <w:szCs w:val="30"/>
          <w:lang w:eastAsia="ru-RU"/>
        </w:rPr>
        <w:t xml:space="preserve">. Каждая из </w:t>
      </w:r>
      <w:r w:rsidR="00444EAC" w:rsidRPr="00284C32">
        <w:rPr>
          <w:rFonts w:ascii="Times New Roman" w:hAnsi="Times New Roman"/>
          <w:caps/>
          <w:spacing w:val="-4"/>
          <w:sz w:val="30"/>
          <w:szCs w:val="30"/>
          <w:lang w:eastAsia="ru-RU"/>
        </w:rPr>
        <w:t>с</w:t>
      </w:r>
      <w:r w:rsidR="00444EAC" w:rsidRPr="00284C32">
        <w:rPr>
          <w:rFonts w:ascii="Times New Roman" w:hAnsi="Times New Roman"/>
          <w:spacing w:val="-4"/>
          <w:sz w:val="30"/>
          <w:szCs w:val="30"/>
          <w:lang w:eastAsia="ru-RU"/>
        </w:rPr>
        <w:t>торон, подписавших Договор, несет ответственность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 xml:space="preserve"> за своевременное и полное его выполнение в пределах своих полномочий и обязательств.</w:t>
      </w:r>
    </w:p>
    <w:p w:rsidR="00444EAC" w:rsidRPr="00284C32" w:rsidRDefault="00B7555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u w:val="single"/>
          <w:lang w:eastAsia="ru-RU"/>
        </w:rPr>
        <w:t>41</w:t>
      </w:r>
      <w:r w:rsidR="00444EAC" w:rsidRPr="00284C32">
        <w:rPr>
          <w:rFonts w:ascii="Times New Roman" w:hAnsi="Times New Roman"/>
          <w:b/>
          <w:sz w:val="30"/>
          <w:szCs w:val="30"/>
          <w:u w:val="single"/>
          <w:lang w:eastAsia="ru-RU"/>
        </w:rPr>
        <w:t xml:space="preserve">. Наниматель обязуется </w:t>
      </w:r>
      <w:r w:rsidR="00444EAC" w:rsidRPr="00284C32">
        <w:rPr>
          <w:rFonts w:ascii="Times New Roman" w:hAnsi="Times New Roman"/>
          <w:bCs/>
          <w:sz w:val="30"/>
          <w:szCs w:val="30"/>
          <w:lang w:eastAsia="ru-RU"/>
        </w:rPr>
        <w:t>рассматривать предложения Профкома по устранению недостатков в выполнении Договора и давать Профкому мотивированный ответ в письменной форме, принимать меры дисциплинарной, материальной ответственности к виновным в невыполнении Договора.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284C32">
        <w:rPr>
          <w:rFonts w:ascii="Times New Roman" w:hAnsi="Times New Roman"/>
          <w:b/>
          <w:sz w:val="30"/>
          <w:szCs w:val="30"/>
          <w:u w:val="single"/>
          <w:lang w:eastAsia="ru-RU"/>
        </w:rPr>
        <w:t>4</w:t>
      </w:r>
      <w:r w:rsidR="00B7555C">
        <w:rPr>
          <w:rFonts w:ascii="Times New Roman" w:hAnsi="Times New Roman"/>
          <w:b/>
          <w:sz w:val="30"/>
          <w:szCs w:val="30"/>
          <w:u w:val="single"/>
          <w:lang w:eastAsia="ru-RU"/>
        </w:rPr>
        <w:t>2</w:t>
      </w:r>
      <w:r w:rsidRPr="00284C32">
        <w:rPr>
          <w:rFonts w:ascii="Times New Roman" w:hAnsi="Times New Roman"/>
          <w:b/>
          <w:sz w:val="30"/>
          <w:szCs w:val="30"/>
          <w:u w:val="single"/>
          <w:lang w:eastAsia="ru-RU"/>
        </w:rPr>
        <w:t>. Стороны пришли к соглашению: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4</w:t>
      </w:r>
      <w:r w:rsidR="00B7555C">
        <w:rPr>
          <w:rFonts w:ascii="Times New Roman" w:hAnsi="Times New Roman"/>
          <w:sz w:val="30"/>
          <w:szCs w:val="30"/>
          <w:lang w:eastAsia="ru-RU"/>
        </w:rPr>
        <w:t>2</w:t>
      </w:r>
      <w:r w:rsidRPr="00284C32">
        <w:rPr>
          <w:rFonts w:ascii="Times New Roman" w:hAnsi="Times New Roman"/>
          <w:sz w:val="30"/>
          <w:szCs w:val="30"/>
          <w:lang w:eastAsia="ru-RU"/>
        </w:rPr>
        <w:t>.1. Каждая Сторона несет ответственность за своевременное и полное выполнение Договора в пределах своих полномочий и обязательств.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4</w:t>
      </w:r>
      <w:r w:rsidR="00B7555C">
        <w:rPr>
          <w:rFonts w:ascii="Times New Roman" w:hAnsi="Times New Roman"/>
          <w:sz w:val="30"/>
          <w:szCs w:val="30"/>
          <w:lang w:eastAsia="ru-RU"/>
        </w:rPr>
        <w:t>2</w:t>
      </w:r>
      <w:r w:rsidRPr="00284C32">
        <w:rPr>
          <w:rFonts w:ascii="Times New Roman" w:hAnsi="Times New Roman"/>
          <w:sz w:val="30"/>
          <w:szCs w:val="30"/>
          <w:lang w:eastAsia="ru-RU"/>
        </w:rPr>
        <w:t>.2.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обязательств.</w:t>
      </w:r>
    </w:p>
    <w:p w:rsidR="00444EAC" w:rsidRPr="00284C32" w:rsidRDefault="00B7555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42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>.3.</w:t>
      </w:r>
      <w:r w:rsidR="00444EAC" w:rsidRPr="00284C32">
        <w:rPr>
          <w:rFonts w:ascii="Times New Roman" w:hAnsi="Times New Roman"/>
          <w:sz w:val="30"/>
          <w:szCs w:val="30"/>
          <w:lang w:val="en-US" w:eastAsia="ru-RU"/>
        </w:rPr>
        <w:t> 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 xml:space="preserve">Должностные лица, виновные в невыполнении (нарушении) условий Договора могут быть полностью или частично </w:t>
      </w:r>
      <w:proofErr w:type="spellStart"/>
      <w:r w:rsidR="00444EAC" w:rsidRPr="00284C32">
        <w:rPr>
          <w:rFonts w:ascii="Times New Roman" w:hAnsi="Times New Roman"/>
          <w:sz w:val="30"/>
          <w:szCs w:val="30"/>
          <w:lang w:eastAsia="ru-RU"/>
        </w:rPr>
        <w:t>депремированы</w:t>
      </w:r>
      <w:proofErr w:type="spellEnd"/>
      <w:r w:rsidR="00444EAC" w:rsidRPr="00284C32">
        <w:rPr>
          <w:rFonts w:ascii="Times New Roman" w:hAnsi="Times New Roman"/>
          <w:sz w:val="30"/>
          <w:szCs w:val="30"/>
          <w:lang w:eastAsia="ru-RU"/>
        </w:rPr>
        <w:t>, подвергнуты мерам дисциплинарного взыскания.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Представления о наложении дисциплинарных взысканий на представителей Сторон направляются в порядке подчиненности в вышестоящие органы, которые должны информировать коллектив работников о принятых мерах в месячный срок.</w:t>
      </w:r>
    </w:p>
    <w:p w:rsidR="00444EAC" w:rsidRPr="00284C32" w:rsidRDefault="00B7555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42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>.4.</w:t>
      </w:r>
      <w:r w:rsidR="00444EAC" w:rsidRPr="00284C32">
        <w:rPr>
          <w:rFonts w:ascii="Times New Roman" w:hAnsi="Times New Roman"/>
          <w:sz w:val="30"/>
          <w:szCs w:val="30"/>
          <w:lang w:val="en-US" w:eastAsia="ru-RU"/>
        </w:rPr>
        <w:t> 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>Представители Нанимателя, виновные в не предоставлении информации, необходимой для разработки проекта Договора, срыве переговоров и препятствующие осуществлению контроля за выполнением Договора, несут дисциплинарную ответственность.</w:t>
      </w:r>
    </w:p>
    <w:p w:rsidR="00444EAC" w:rsidRPr="00284C32" w:rsidRDefault="00B7555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42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>.5.</w:t>
      </w:r>
      <w:r w:rsidR="00444EAC" w:rsidRPr="00284C32">
        <w:rPr>
          <w:rFonts w:ascii="Times New Roman" w:hAnsi="Times New Roman"/>
          <w:sz w:val="30"/>
          <w:szCs w:val="30"/>
          <w:lang w:val="en-US" w:eastAsia="ru-RU"/>
        </w:rPr>
        <w:t> 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>Довести текст Договора до коллектива работников, содействовать его выполнению.</w:t>
      </w:r>
    </w:p>
    <w:p w:rsidR="00444EAC" w:rsidRPr="00284C32" w:rsidRDefault="00444EA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284C32">
        <w:rPr>
          <w:rFonts w:ascii="Times New Roman" w:hAnsi="Times New Roman"/>
          <w:sz w:val="30"/>
          <w:szCs w:val="30"/>
          <w:lang w:eastAsia="ru-RU"/>
        </w:rPr>
        <w:t>4</w:t>
      </w:r>
      <w:r w:rsidR="00B7555C">
        <w:rPr>
          <w:rFonts w:ascii="Times New Roman" w:hAnsi="Times New Roman"/>
          <w:sz w:val="30"/>
          <w:szCs w:val="30"/>
          <w:lang w:eastAsia="ru-RU"/>
        </w:rPr>
        <w:t>2</w:t>
      </w:r>
      <w:r w:rsidRPr="00284C32">
        <w:rPr>
          <w:rFonts w:ascii="Times New Roman" w:hAnsi="Times New Roman"/>
          <w:sz w:val="30"/>
          <w:szCs w:val="30"/>
          <w:lang w:eastAsia="ru-RU"/>
        </w:rPr>
        <w:t>.6.</w:t>
      </w:r>
      <w:r w:rsidRPr="00284C32">
        <w:rPr>
          <w:rFonts w:ascii="Times New Roman" w:hAnsi="Times New Roman"/>
          <w:sz w:val="30"/>
          <w:szCs w:val="30"/>
          <w:lang w:val="en-US" w:eastAsia="ru-RU"/>
        </w:rPr>
        <w:t> </w:t>
      </w:r>
      <w:r w:rsidRPr="00284C32">
        <w:rPr>
          <w:rFonts w:ascii="Times New Roman" w:hAnsi="Times New Roman"/>
          <w:sz w:val="30"/>
          <w:szCs w:val="30"/>
          <w:lang w:eastAsia="ru-RU"/>
        </w:rPr>
        <w:t>Контроль за выполнением Договора осуществляется Профкомом, Нанимателем, постоянной комиссией по разработке и контролю за выполнением Договора.</w:t>
      </w:r>
    </w:p>
    <w:p w:rsidR="00444EAC" w:rsidRPr="00284C32" w:rsidRDefault="00B7555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42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>.7.</w:t>
      </w:r>
      <w:r w:rsidR="00444EAC" w:rsidRPr="00284C32">
        <w:rPr>
          <w:rFonts w:ascii="Times New Roman" w:hAnsi="Times New Roman"/>
          <w:sz w:val="30"/>
          <w:szCs w:val="30"/>
          <w:lang w:val="en-US" w:eastAsia="ru-RU"/>
        </w:rPr>
        <w:t> 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>При осуществлении контроля Стороны предоставляют всю необходимую для этого имеющуюся у них информацию.</w:t>
      </w:r>
    </w:p>
    <w:p w:rsidR="00444EAC" w:rsidRPr="00284C32" w:rsidRDefault="00B7555C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284" w:firstLine="708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lastRenderedPageBreak/>
        <w:t>42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>.8.</w:t>
      </w:r>
      <w:r w:rsidR="00444EAC" w:rsidRPr="00284C32">
        <w:rPr>
          <w:rFonts w:ascii="Times New Roman" w:hAnsi="Times New Roman"/>
          <w:sz w:val="30"/>
          <w:szCs w:val="30"/>
          <w:lang w:val="en-US" w:eastAsia="ru-RU"/>
        </w:rPr>
        <w:t> </w:t>
      </w:r>
      <w:r w:rsidR="00444EAC" w:rsidRPr="00284C32">
        <w:rPr>
          <w:rFonts w:ascii="Times New Roman" w:hAnsi="Times New Roman"/>
          <w:sz w:val="30"/>
          <w:szCs w:val="30"/>
          <w:lang w:eastAsia="ru-RU"/>
        </w:rPr>
        <w:t>Проводить проверку выполнения Договора не реже двух раз в год (в мае и декабре) с составлением акта. Итоги проверки рассматриваются на расширенном заседании Профкома с участием представителей Нанимателя, с последующими отчетами Нанимателя и председателя Профкома на общем собрании коллектива работников.</w:t>
      </w: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444EAC" w:rsidRPr="00284C32" w:rsidRDefault="00444EAC" w:rsidP="00AA346C">
      <w:pPr>
        <w:tabs>
          <w:tab w:val="left" w:pos="5670"/>
          <w:tab w:val="left" w:pos="9639"/>
        </w:tabs>
        <w:spacing w:after="0" w:line="240" w:lineRule="auto"/>
        <w:ind w:right="284"/>
        <w:jc w:val="both"/>
        <w:rPr>
          <w:rFonts w:ascii="Times New Roman" w:hAnsi="Times New Roman"/>
          <w:sz w:val="30"/>
          <w:szCs w:val="30"/>
        </w:rPr>
      </w:pP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/>
        <w:rPr>
          <w:rFonts w:ascii="Times New Roman" w:hAnsi="Times New Roman"/>
          <w:sz w:val="30"/>
          <w:szCs w:val="30"/>
        </w:rPr>
      </w:pP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/>
        <w:rPr>
          <w:rFonts w:ascii="Times New Roman" w:hAnsi="Times New Roman"/>
          <w:sz w:val="30"/>
          <w:szCs w:val="30"/>
        </w:rPr>
      </w:pP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right="284"/>
        <w:rPr>
          <w:rFonts w:ascii="Times New Roman" w:hAnsi="Times New Roman"/>
          <w:sz w:val="30"/>
          <w:szCs w:val="30"/>
        </w:rPr>
      </w:pP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left="3545" w:right="284" w:firstLine="709"/>
        <w:jc w:val="both"/>
        <w:rPr>
          <w:rFonts w:ascii="Times New Roman" w:hAnsi="Times New Roman"/>
          <w:sz w:val="30"/>
          <w:szCs w:val="30"/>
        </w:rPr>
      </w:pP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left="3545" w:right="284" w:firstLine="709"/>
        <w:jc w:val="both"/>
        <w:rPr>
          <w:rFonts w:ascii="Times New Roman" w:hAnsi="Times New Roman"/>
          <w:sz w:val="30"/>
          <w:szCs w:val="30"/>
        </w:rPr>
      </w:pP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left="3545" w:right="284" w:firstLine="709"/>
        <w:jc w:val="both"/>
        <w:rPr>
          <w:rFonts w:ascii="Times New Roman" w:hAnsi="Times New Roman"/>
          <w:sz w:val="30"/>
          <w:szCs w:val="30"/>
        </w:rPr>
      </w:pP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left="3545" w:right="284" w:firstLine="709"/>
        <w:jc w:val="both"/>
        <w:rPr>
          <w:rFonts w:ascii="Times New Roman" w:hAnsi="Times New Roman"/>
          <w:sz w:val="30"/>
          <w:szCs w:val="30"/>
        </w:rPr>
      </w:pP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left="3545" w:right="284" w:firstLine="709"/>
        <w:jc w:val="both"/>
        <w:rPr>
          <w:rFonts w:ascii="Times New Roman" w:hAnsi="Times New Roman"/>
          <w:sz w:val="30"/>
          <w:szCs w:val="30"/>
        </w:rPr>
      </w:pP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left="3545" w:right="284" w:firstLine="709"/>
        <w:jc w:val="both"/>
        <w:rPr>
          <w:rFonts w:ascii="Times New Roman" w:hAnsi="Times New Roman"/>
          <w:sz w:val="30"/>
          <w:szCs w:val="30"/>
        </w:rPr>
      </w:pPr>
    </w:p>
    <w:p w:rsidR="00444EAC" w:rsidRPr="00284C32" w:rsidRDefault="00444EAC" w:rsidP="00AA346C">
      <w:pPr>
        <w:tabs>
          <w:tab w:val="left" w:pos="9639"/>
        </w:tabs>
        <w:spacing w:after="0" w:line="240" w:lineRule="auto"/>
        <w:ind w:left="3545" w:right="284" w:firstLine="709"/>
        <w:jc w:val="both"/>
        <w:rPr>
          <w:rFonts w:ascii="Times New Roman" w:hAnsi="Times New Roman"/>
          <w:sz w:val="30"/>
          <w:szCs w:val="30"/>
        </w:rPr>
      </w:pPr>
    </w:p>
    <w:p w:rsidR="001F0A96" w:rsidRDefault="001F0A96" w:rsidP="00AA346C">
      <w:pPr>
        <w:pageBreakBefore/>
        <w:tabs>
          <w:tab w:val="left" w:pos="5670"/>
          <w:tab w:val="left" w:pos="9639"/>
        </w:tabs>
        <w:spacing w:after="0" w:line="240" w:lineRule="auto"/>
        <w:ind w:left="5812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 1</w:t>
      </w:r>
    </w:p>
    <w:p w:rsidR="001F0A96" w:rsidRDefault="001F0A96" w:rsidP="00AA346C">
      <w:pPr>
        <w:pStyle w:val="Style8"/>
        <w:widowControl/>
        <w:tabs>
          <w:tab w:val="left" w:pos="5670"/>
          <w:tab w:val="left" w:pos="9639"/>
        </w:tabs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ab/>
        <w:t xml:space="preserve">  к коллективному договору</w:t>
      </w:r>
    </w:p>
    <w:p w:rsidR="001F0A96" w:rsidRDefault="001F0A96" w:rsidP="00AA346C">
      <w:pPr>
        <w:pStyle w:val="Style8"/>
        <w:widowControl/>
        <w:tabs>
          <w:tab w:val="left" w:pos="5812"/>
          <w:tab w:val="left" w:pos="9639"/>
        </w:tabs>
        <w:ind w:left="3979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 xml:space="preserve">                         на 2019-2022 </w:t>
      </w:r>
      <w:proofErr w:type="gramStart"/>
      <w:r>
        <w:rPr>
          <w:rStyle w:val="FontStyle14"/>
          <w:sz w:val="30"/>
          <w:szCs w:val="30"/>
        </w:rPr>
        <w:t>гг..</w:t>
      </w:r>
      <w:proofErr w:type="gramEnd"/>
    </w:p>
    <w:p w:rsidR="001F0A96" w:rsidRDefault="001F0A96" w:rsidP="00AA346C">
      <w:pPr>
        <w:pStyle w:val="Style8"/>
        <w:widowControl/>
        <w:tabs>
          <w:tab w:val="left" w:pos="5670"/>
          <w:tab w:val="left" w:pos="9639"/>
        </w:tabs>
        <w:spacing w:before="72"/>
        <w:ind w:left="3979"/>
        <w:rPr>
          <w:rStyle w:val="FontStyle14"/>
          <w:sz w:val="30"/>
          <w:szCs w:val="30"/>
        </w:rPr>
      </w:pPr>
    </w:p>
    <w:p w:rsidR="001F0A96" w:rsidRDefault="001F0A96" w:rsidP="00AA346C">
      <w:pPr>
        <w:tabs>
          <w:tab w:val="left" w:pos="9639"/>
        </w:tabs>
        <w:spacing w:after="0" w:line="240" w:lineRule="auto"/>
        <w:ind w:right="284"/>
        <w:jc w:val="center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Положение</w:t>
      </w:r>
    </w:p>
    <w:p w:rsidR="001F0A96" w:rsidRDefault="001F0A96" w:rsidP="00AA346C">
      <w:pPr>
        <w:pStyle w:val="Style5"/>
        <w:widowControl/>
        <w:tabs>
          <w:tab w:val="left" w:pos="883"/>
          <w:tab w:val="left" w:pos="9639"/>
        </w:tabs>
        <w:ind w:left="610" w:right="284" w:firstLine="0"/>
        <w:jc w:val="center"/>
        <w:rPr>
          <w:sz w:val="30"/>
          <w:szCs w:val="30"/>
        </w:rPr>
      </w:pPr>
      <w:r>
        <w:rPr>
          <w:sz w:val="30"/>
          <w:szCs w:val="30"/>
        </w:rPr>
        <w:t>о премировании работников</w:t>
      </w:r>
    </w:p>
    <w:p w:rsidR="001F0A96" w:rsidRDefault="001F0A96" w:rsidP="00AA346C">
      <w:pPr>
        <w:pStyle w:val="Style5"/>
        <w:widowControl/>
        <w:tabs>
          <w:tab w:val="left" w:pos="883"/>
          <w:tab w:val="left" w:pos="9639"/>
        </w:tabs>
        <w:ind w:left="610" w:right="284" w:firstLine="0"/>
        <w:jc w:val="center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>государственного учреждения образования</w:t>
      </w:r>
    </w:p>
    <w:p w:rsidR="001F0A96" w:rsidRDefault="001F0A96" w:rsidP="00AA346C">
      <w:pPr>
        <w:pStyle w:val="Style5"/>
        <w:widowControl/>
        <w:tabs>
          <w:tab w:val="left" w:pos="883"/>
          <w:tab w:val="left" w:pos="9639"/>
        </w:tabs>
        <w:ind w:left="610" w:right="284" w:firstLine="0"/>
        <w:jc w:val="center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>"Санаторный ясли-сад №1 г. Жлобина"</w:t>
      </w:r>
    </w:p>
    <w:p w:rsidR="001F0A96" w:rsidRDefault="001F0A96" w:rsidP="00AA346C">
      <w:pPr>
        <w:tabs>
          <w:tab w:val="left" w:pos="9639"/>
        </w:tabs>
        <w:spacing w:line="240" w:lineRule="auto"/>
        <w:ind w:right="284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(прилагается к коллективному договору учреждения)</w:t>
      </w:r>
    </w:p>
    <w:p w:rsidR="001F0A96" w:rsidRDefault="001F0A96" w:rsidP="00AA346C">
      <w:pPr>
        <w:pStyle w:val="af5"/>
        <w:widowControl w:val="0"/>
        <w:numPr>
          <w:ilvl w:val="0"/>
          <w:numId w:val="13"/>
        </w:numPr>
        <w:tabs>
          <w:tab w:val="left" w:pos="9639"/>
        </w:tabs>
        <w:autoSpaceDE w:val="0"/>
        <w:autoSpaceDN w:val="0"/>
        <w:adjustRightInd w:val="0"/>
        <w:ind w:right="284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Общее положение</w:t>
      </w:r>
    </w:p>
    <w:p w:rsidR="001F0A96" w:rsidRPr="00B34131" w:rsidRDefault="001F0A96" w:rsidP="00901D09">
      <w:pPr>
        <w:tabs>
          <w:tab w:val="left" w:pos="9639"/>
        </w:tabs>
        <w:spacing w:line="240" w:lineRule="auto"/>
        <w:ind w:right="284"/>
        <w:rPr>
          <w:rFonts w:ascii="Times New Roman" w:hAnsi="Times New Roman"/>
          <w:b/>
          <w:szCs w:val="30"/>
        </w:rPr>
      </w:pPr>
    </w:p>
    <w:p w:rsidR="001F0A96" w:rsidRDefault="003A65E9" w:rsidP="00DA24EF">
      <w:pPr>
        <w:tabs>
          <w:tab w:val="left" w:pos="9639"/>
        </w:tabs>
        <w:spacing w:after="0" w:line="276" w:lineRule="auto"/>
        <w:ind w:right="284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1.1.</w:t>
      </w:r>
      <w:r w:rsidR="001F0A96">
        <w:rPr>
          <w:rFonts w:ascii="Times New Roman" w:hAnsi="Times New Roman"/>
          <w:sz w:val="30"/>
          <w:szCs w:val="30"/>
        </w:rPr>
        <w:t>Настоящее положение разработано в соответствии с действующим законодательством (постановлением Министерства труда Республики Беларусь от 21.01.2000 г. № 6 «О мерах по совершенствованию условий оплаты труда работников организаций, финансируемых из бюджета и пользующихся государственными дотациями», Постановлением Министерства труда и социальной защиты Республики Беларусь от 05.02.2002 года № 13 «Об утверждении перечня дополнительных выплат стимулирующего и компенсирующего характера, на которые начисляется премия».</w:t>
      </w:r>
    </w:p>
    <w:p w:rsidR="001F0A96" w:rsidRDefault="001F0A96" w:rsidP="00DA24EF">
      <w:pPr>
        <w:tabs>
          <w:tab w:val="left" w:pos="9639"/>
        </w:tabs>
        <w:spacing w:after="0" w:line="276" w:lineRule="auto"/>
        <w:ind w:right="284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1.2. Премирование производится с целью повышения творческой активности и качества работы, внедрения новых методов обучения и вводится для материального и морального стимулирования членов трудового коллектива, в зависимости от конечных результатов работы, качества и эффективности труда всех работников учреждения.</w:t>
      </w:r>
    </w:p>
    <w:p w:rsidR="001F0A96" w:rsidRDefault="001F0A96" w:rsidP="00DA24EF">
      <w:pPr>
        <w:tabs>
          <w:tab w:val="left" w:pos="9639"/>
        </w:tabs>
        <w:spacing w:after="0" w:line="276" w:lineRule="auto"/>
        <w:ind w:right="284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1.3. Источниками средств для премирования являются:</w:t>
      </w:r>
    </w:p>
    <w:p w:rsidR="001F0A96" w:rsidRPr="00E17BA1" w:rsidRDefault="001F0A96" w:rsidP="00DA24EF">
      <w:pPr>
        <w:pStyle w:val="af5"/>
        <w:numPr>
          <w:ilvl w:val="0"/>
          <w:numId w:val="26"/>
        </w:numPr>
        <w:tabs>
          <w:tab w:val="left" w:pos="1134"/>
        </w:tabs>
        <w:ind w:left="0" w:right="284" w:firstLine="709"/>
        <w:jc w:val="both"/>
        <w:rPr>
          <w:sz w:val="30"/>
          <w:szCs w:val="30"/>
        </w:rPr>
      </w:pPr>
      <w:r w:rsidRPr="00E17BA1">
        <w:rPr>
          <w:sz w:val="30"/>
          <w:szCs w:val="30"/>
        </w:rPr>
        <w:t>бюджетные средс</w:t>
      </w:r>
      <w:r w:rsidR="00DA24EF">
        <w:rPr>
          <w:sz w:val="30"/>
          <w:szCs w:val="30"/>
        </w:rPr>
        <w:t xml:space="preserve">тва, выделяемые на премирование </w:t>
      </w:r>
      <w:r w:rsidRPr="00E17BA1">
        <w:rPr>
          <w:sz w:val="30"/>
          <w:szCs w:val="30"/>
        </w:rPr>
        <w:t>работников (20% планового фонда заработной платы работников учреждения);</w:t>
      </w:r>
    </w:p>
    <w:p w:rsidR="001F0A96" w:rsidRPr="00E17BA1" w:rsidRDefault="001F0A96" w:rsidP="00DA24EF">
      <w:pPr>
        <w:pStyle w:val="af5"/>
        <w:numPr>
          <w:ilvl w:val="0"/>
          <w:numId w:val="26"/>
        </w:numPr>
        <w:tabs>
          <w:tab w:val="left" w:pos="993"/>
        </w:tabs>
        <w:ind w:left="0" w:right="284" w:firstLine="709"/>
        <w:jc w:val="both"/>
        <w:rPr>
          <w:sz w:val="30"/>
          <w:szCs w:val="30"/>
        </w:rPr>
      </w:pPr>
      <w:r w:rsidRPr="00E17BA1">
        <w:rPr>
          <w:sz w:val="30"/>
          <w:szCs w:val="30"/>
        </w:rPr>
        <w:t xml:space="preserve">экономия средств, предусмотренных на оплату труда (направляется на дополнительное премирование работников); </w:t>
      </w:r>
    </w:p>
    <w:p w:rsidR="001F0A96" w:rsidRPr="00E17BA1" w:rsidRDefault="001F0A96" w:rsidP="00DA24EF">
      <w:pPr>
        <w:pStyle w:val="af5"/>
        <w:numPr>
          <w:ilvl w:val="0"/>
          <w:numId w:val="26"/>
        </w:numPr>
        <w:tabs>
          <w:tab w:val="left" w:pos="1134"/>
        </w:tabs>
        <w:ind w:left="0" w:right="284" w:firstLine="709"/>
        <w:jc w:val="both"/>
        <w:rPr>
          <w:sz w:val="30"/>
          <w:szCs w:val="30"/>
        </w:rPr>
      </w:pPr>
      <w:r w:rsidRPr="00E17BA1">
        <w:rPr>
          <w:sz w:val="30"/>
          <w:szCs w:val="30"/>
        </w:rPr>
        <w:t xml:space="preserve">средства от внебюджетной деятельности учреждения в размерах, предусмотренных законодательством; </w:t>
      </w:r>
    </w:p>
    <w:p w:rsidR="001F0A96" w:rsidRPr="00E17BA1" w:rsidRDefault="001F0A96" w:rsidP="00DA24EF">
      <w:pPr>
        <w:pStyle w:val="af5"/>
        <w:numPr>
          <w:ilvl w:val="0"/>
          <w:numId w:val="26"/>
        </w:numPr>
        <w:tabs>
          <w:tab w:val="left" w:pos="1134"/>
        </w:tabs>
        <w:ind w:left="0" w:right="284" w:firstLine="709"/>
        <w:jc w:val="both"/>
        <w:rPr>
          <w:sz w:val="30"/>
          <w:szCs w:val="30"/>
        </w:rPr>
      </w:pPr>
      <w:r w:rsidRPr="00E17BA1">
        <w:rPr>
          <w:sz w:val="30"/>
          <w:szCs w:val="30"/>
        </w:rPr>
        <w:t>благотворительные средства, выделяемые на премирование соответствующих работников данного учреждения.</w:t>
      </w:r>
    </w:p>
    <w:p w:rsidR="001F0A96" w:rsidRDefault="001F0A96" w:rsidP="00E17BA1">
      <w:pPr>
        <w:tabs>
          <w:tab w:val="left" w:pos="9639"/>
        </w:tabs>
        <w:spacing w:after="0" w:line="240" w:lineRule="auto"/>
        <w:ind w:right="284"/>
        <w:jc w:val="both"/>
        <w:rPr>
          <w:rFonts w:ascii="Times New Roman" w:hAnsi="Times New Roman"/>
          <w:sz w:val="30"/>
          <w:szCs w:val="30"/>
        </w:rPr>
      </w:pPr>
    </w:p>
    <w:p w:rsidR="001F0A96" w:rsidRDefault="001F0A96" w:rsidP="00901D09">
      <w:pPr>
        <w:pStyle w:val="af5"/>
        <w:numPr>
          <w:ilvl w:val="0"/>
          <w:numId w:val="13"/>
        </w:numPr>
        <w:tabs>
          <w:tab w:val="left" w:pos="9639"/>
        </w:tabs>
        <w:spacing w:line="276" w:lineRule="auto"/>
        <w:ind w:right="284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Порядок премирования</w:t>
      </w:r>
    </w:p>
    <w:p w:rsidR="001F0A96" w:rsidRDefault="001F0A96" w:rsidP="00901D09">
      <w:pPr>
        <w:tabs>
          <w:tab w:val="left" w:pos="9639"/>
        </w:tabs>
        <w:spacing w:line="276" w:lineRule="auto"/>
        <w:ind w:right="284" w:firstLine="360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2.1. Премирование работников производится ежемесячно в соответствии с их личным вкладом в общие результаты труда в процентах </w:t>
      </w:r>
      <w:r>
        <w:rPr>
          <w:rFonts w:ascii="Times New Roman" w:hAnsi="Times New Roman"/>
          <w:sz w:val="30"/>
          <w:szCs w:val="30"/>
        </w:rPr>
        <w:lastRenderedPageBreak/>
        <w:t>от тарифных ставок (должностных окладов), рассчитанных с учетом установленных повышений (за стаж работы, за особые условия работы в санаторном учреждении) и дополнительных выплат стимулирующего  и компенсирующего характера согласно перечня, утвержденного постановлением Министерства труда и социальной защиты Республики Беларусь от 05.02.2002г. №13 (прилагается) и предельными размерами не ограничивается.</w:t>
      </w:r>
    </w:p>
    <w:p w:rsidR="001F0A96" w:rsidRPr="003A65E9" w:rsidRDefault="00DA24EF" w:rsidP="00DA24EF">
      <w:pPr>
        <w:pStyle w:val="af5"/>
        <w:numPr>
          <w:ilvl w:val="0"/>
          <w:numId w:val="25"/>
        </w:numPr>
        <w:tabs>
          <w:tab w:val="left" w:pos="9639"/>
        </w:tabs>
        <w:ind w:right="284" w:hanging="29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1F0A96" w:rsidRPr="003A65E9">
        <w:rPr>
          <w:sz w:val="30"/>
          <w:szCs w:val="30"/>
        </w:rPr>
        <w:t>за совмещение профессий (должностей);</w:t>
      </w:r>
    </w:p>
    <w:p w:rsidR="001F0A96" w:rsidRPr="003A65E9" w:rsidRDefault="001F0A96" w:rsidP="00DA24EF">
      <w:pPr>
        <w:pStyle w:val="af5"/>
        <w:numPr>
          <w:ilvl w:val="0"/>
          <w:numId w:val="25"/>
        </w:numPr>
        <w:tabs>
          <w:tab w:val="left" w:pos="1134"/>
        </w:tabs>
        <w:ind w:left="0" w:right="284" w:firstLine="1134"/>
        <w:jc w:val="both"/>
        <w:rPr>
          <w:sz w:val="30"/>
          <w:szCs w:val="30"/>
        </w:rPr>
      </w:pPr>
      <w:r w:rsidRPr="003A65E9">
        <w:rPr>
          <w:sz w:val="30"/>
          <w:szCs w:val="30"/>
        </w:rPr>
        <w:t>за расширение зон обслуживания или увеличение объема выполняемых работ;</w:t>
      </w:r>
    </w:p>
    <w:p w:rsidR="001F0A96" w:rsidRPr="003A65E9" w:rsidRDefault="001F0A96" w:rsidP="00DA24EF">
      <w:pPr>
        <w:pStyle w:val="af5"/>
        <w:numPr>
          <w:ilvl w:val="0"/>
          <w:numId w:val="25"/>
        </w:numPr>
        <w:tabs>
          <w:tab w:val="left" w:pos="0"/>
        </w:tabs>
        <w:ind w:left="0" w:right="284" w:firstLine="1134"/>
        <w:jc w:val="both"/>
        <w:rPr>
          <w:sz w:val="30"/>
          <w:szCs w:val="30"/>
        </w:rPr>
      </w:pPr>
      <w:r w:rsidRPr="003A65E9">
        <w:rPr>
          <w:sz w:val="30"/>
          <w:szCs w:val="30"/>
        </w:rPr>
        <w:t>за выполнение обяза</w:t>
      </w:r>
      <w:r w:rsidR="00DA24EF">
        <w:rPr>
          <w:sz w:val="30"/>
          <w:szCs w:val="30"/>
        </w:rPr>
        <w:t xml:space="preserve">нностей временно отсутствующего </w:t>
      </w:r>
      <w:r w:rsidRPr="003A65E9">
        <w:rPr>
          <w:sz w:val="30"/>
          <w:szCs w:val="30"/>
        </w:rPr>
        <w:t>работника;</w:t>
      </w:r>
    </w:p>
    <w:p w:rsidR="001F0A96" w:rsidRPr="003A65E9" w:rsidRDefault="00DA24EF" w:rsidP="00DA24EF">
      <w:pPr>
        <w:pStyle w:val="af5"/>
        <w:numPr>
          <w:ilvl w:val="0"/>
          <w:numId w:val="25"/>
        </w:numPr>
        <w:tabs>
          <w:tab w:val="left" w:pos="9639"/>
        </w:tabs>
        <w:ind w:right="284" w:hanging="29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="001F0A96" w:rsidRPr="003A65E9">
        <w:rPr>
          <w:sz w:val="30"/>
          <w:szCs w:val="30"/>
        </w:rPr>
        <w:t>за работу с тяжелыми и вредными условиями труда;</w:t>
      </w:r>
    </w:p>
    <w:p w:rsidR="001F0A96" w:rsidRDefault="001F0A96" w:rsidP="00AA346C">
      <w:pPr>
        <w:tabs>
          <w:tab w:val="left" w:pos="9639"/>
        </w:tabs>
        <w:spacing w:line="240" w:lineRule="auto"/>
        <w:ind w:right="284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2.2. Премия работника состоит из   базового размера премии и дополнительного размера премии, который устанавливается по показателям.</w:t>
      </w:r>
    </w:p>
    <w:p w:rsidR="001F0A96" w:rsidRDefault="001F0A96" w:rsidP="00AA346C">
      <w:pPr>
        <w:tabs>
          <w:tab w:val="left" w:pos="9639"/>
        </w:tabs>
        <w:spacing w:line="240" w:lineRule="auto"/>
        <w:ind w:right="284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2.3. Базовый размер премии является обязательной величиной для каждого работника, который устанавливается в 15 % </w:t>
      </w:r>
      <w:proofErr w:type="gramStart"/>
      <w:r>
        <w:rPr>
          <w:rFonts w:ascii="Times New Roman" w:hAnsi="Times New Roman"/>
          <w:sz w:val="30"/>
          <w:szCs w:val="30"/>
        </w:rPr>
        <w:t>отношении  от</w:t>
      </w:r>
      <w:proofErr w:type="gramEnd"/>
      <w:r>
        <w:rPr>
          <w:rFonts w:ascii="Times New Roman" w:hAnsi="Times New Roman"/>
          <w:sz w:val="30"/>
          <w:szCs w:val="30"/>
        </w:rPr>
        <w:t xml:space="preserve">  20 % планового фонда заработной платы, за выполнение своих функциональных и должностных обязанностей  согласно объема выполняемых работ.</w:t>
      </w:r>
    </w:p>
    <w:p w:rsidR="001F0A96" w:rsidRDefault="001F0A96" w:rsidP="00AA346C">
      <w:pPr>
        <w:tabs>
          <w:tab w:val="left" w:pos="9639"/>
        </w:tabs>
        <w:spacing w:line="240" w:lineRule="auto"/>
        <w:ind w:right="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Оставшийся размер премиального фонда 5 % распределяется комиссией (руководитель и профсоюзный комитет). Размер единовременной премии указывается в процентном выражении согласно внесённого вклада работника. </w:t>
      </w:r>
    </w:p>
    <w:p w:rsidR="001F0A96" w:rsidRDefault="001F0A96" w:rsidP="00AA346C">
      <w:pPr>
        <w:tabs>
          <w:tab w:val="left" w:pos="9639"/>
        </w:tabs>
        <w:spacing w:line="240" w:lineRule="auto"/>
        <w:ind w:right="284" w:firstLine="709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2.4. Премированию подлежат все категории работников, в том числе и совместители.</w:t>
      </w:r>
    </w:p>
    <w:p w:rsidR="001F0A96" w:rsidRDefault="001F0A96" w:rsidP="00AA346C">
      <w:pPr>
        <w:tabs>
          <w:tab w:val="left" w:pos="9639"/>
        </w:tabs>
        <w:spacing w:line="240" w:lineRule="auto"/>
        <w:ind w:right="284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2.5. Премирование производится в обстановке полной гласности, на основании приказа руководителя учреждения, по согласованию с комитетом профсоюза, в соответствии с настоящим Положением. Приказы доводятся для ознакомления с ними всех работников учреждения.</w:t>
      </w:r>
    </w:p>
    <w:p w:rsidR="001F0A96" w:rsidRDefault="001F0A96" w:rsidP="00AA346C">
      <w:pPr>
        <w:tabs>
          <w:tab w:val="left" w:pos="9639"/>
        </w:tabs>
        <w:spacing w:line="240" w:lineRule="auto"/>
        <w:ind w:right="284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2.6. Премия начисляется за фактически проработанное время по итогам работы за предыдущий период (месяц) в ближайший за подведением итогов работы срок выплаты заработной платы.</w:t>
      </w:r>
    </w:p>
    <w:p w:rsidR="001F0A96" w:rsidRDefault="001F0A96" w:rsidP="00AA346C">
      <w:pPr>
        <w:tabs>
          <w:tab w:val="left" w:pos="9639"/>
        </w:tabs>
        <w:spacing w:line="240" w:lineRule="auto"/>
        <w:ind w:right="284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2.7. Премия не начисляется за периоды: </w:t>
      </w:r>
    </w:p>
    <w:p w:rsidR="001F0A96" w:rsidRPr="003A65E9" w:rsidRDefault="001F0A96" w:rsidP="003A65E9">
      <w:pPr>
        <w:pStyle w:val="af5"/>
        <w:numPr>
          <w:ilvl w:val="0"/>
          <w:numId w:val="24"/>
        </w:numPr>
        <w:tabs>
          <w:tab w:val="left" w:pos="9639"/>
        </w:tabs>
        <w:ind w:right="284"/>
        <w:jc w:val="both"/>
        <w:rPr>
          <w:sz w:val="30"/>
          <w:szCs w:val="30"/>
        </w:rPr>
      </w:pPr>
      <w:r w:rsidRPr="003A65E9">
        <w:rPr>
          <w:sz w:val="30"/>
          <w:szCs w:val="30"/>
        </w:rPr>
        <w:t>временной нетрудоспособности;</w:t>
      </w:r>
    </w:p>
    <w:p w:rsidR="001F0A96" w:rsidRPr="003A65E9" w:rsidRDefault="001F0A96" w:rsidP="003A65E9">
      <w:pPr>
        <w:pStyle w:val="af5"/>
        <w:numPr>
          <w:ilvl w:val="0"/>
          <w:numId w:val="24"/>
        </w:numPr>
        <w:tabs>
          <w:tab w:val="left" w:pos="9639"/>
        </w:tabs>
        <w:ind w:right="284"/>
        <w:jc w:val="both"/>
        <w:rPr>
          <w:sz w:val="30"/>
          <w:szCs w:val="30"/>
        </w:rPr>
      </w:pPr>
      <w:r w:rsidRPr="003A65E9">
        <w:rPr>
          <w:sz w:val="30"/>
          <w:szCs w:val="30"/>
        </w:rPr>
        <w:lastRenderedPageBreak/>
        <w:t>трудовых отпусков;</w:t>
      </w:r>
    </w:p>
    <w:p w:rsidR="001F0A96" w:rsidRPr="003A65E9" w:rsidRDefault="001F0A96" w:rsidP="003A65E9">
      <w:pPr>
        <w:pStyle w:val="af5"/>
        <w:numPr>
          <w:ilvl w:val="0"/>
          <w:numId w:val="24"/>
        </w:numPr>
        <w:tabs>
          <w:tab w:val="left" w:pos="9639"/>
        </w:tabs>
        <w:ind w:right="284"/>
        <w:jc w:val="both"/>
        <w:rPr>
          <w:sz w:val="30"/>
          <w:szCs w:val="30"/>
        </w:rPr>
      </w:pPr>
      <w:r w:rsidRPr="003A65E9">
        <w:rPr>
          <w:sz w:val="30"/>
          <w:szCs w:val="30"/>
        </w:rPr>
        <w:t>социальных отпусков;</w:t>
      </w:r>
    </w:p>
    <w:p w:rsidR="001F0A96" w:rsidRPr="003A65E9" w:rsidRDefault="001F0A96" w:rsidP="003A65E9">
      <w:pPr>
        <w:pStyle w:val="af5"/>
        <w:numPr>
          <w:ilvl w:val="0"/>
          <w:numId w:val="24"/>
        </w:numPr>
        <w:tabs>
          <w:tab w:val="left" w:pos="9639"/>
        </w:tabs>
        <w:ind w:right="284"/>
        <w:jc w:val="both"/>
        <w:rPr>
          <w:sz w:val="30"/>
          <w:szCs w:val="30"/>
        </w:rPr>
      </w:pPr>
      <w:r w:rsidRPr="003A65E9">
        <w:rPr>
          <w:sz w:val="30"/>
          <w:szCs w:val="30"/>
        </w:rPr>
        <w:t>повышения квалификации;</w:t>
      </w:r>
      <w:r w:rsidRPr="003A65E9">
        <w:rPr>
          <w:sz w:val="30"/>
          <w:szCs w:val="30"/>
        </w:rPr>
        <w:tab/>
      </w:r>
    </w:p>
    <w:p w:rsidR="001F0A96" w:rsidRPr="003A65E9" w:rsidRDefault="001F0A96" w:rsidP="003A65E9">
      <w:pPr>
        <w:pStyle w:val="af5"/>
        <w:numPr>
          <w:ilvl w:val="0"/>
          <w:numId w:val="24"/>
        </w:numPr>
        <w:tabs>
          <w:tab w:val="left" w:pos="9639"/>
        </w:tabs>
        <w:ind w:right="284"/>
        <w:jc w:val="both"/>
        <w:rPr>
          <w:sz w:val="30"/>
          <w:szCs w:val="30"/>
        </w:rPr>
      </w:pPr>
      <w:r w:rsidRPr="003A65E9">
        <w:rPr>
          <w:sz w:val="30"/>
          <w:szCs w:val="30"/>
        </w:rPr>
        <w:t>за другие периоды, когда</w:t>
      </w:r>
      <w:r w:rsidR="003A65E9">
        <w:rPr>
          <w:sz w:val="30"/>
          <w:szCs w:val="30"/>
        </w:rPr>
        <w:t xml:space="preserve"> за работником в соответствии с </w:t>
      </w:r>
      <w:r w:rsidRPr="003A65E9">
        <w:rPr>
          <w:sz w:val="30"/>
          <w:szCs w:val="30"/>
        </w:rPr>
        <w:t>действующим законодательством сохраняется средняя заработная плата.</w:t>
      </w:r>
    </w:p>
    <w:p w:rsidR="001F0A96" w:rsidRDefault="001F0A96" w:rsidP="00AA346C">
      <w:pPr>
        <w:tabs>
          <w:tab w:val="left" w:pos="9639"/>
        </w:tabs>
        <w:spacing w:line="240" w:lineRule="auto"/>
        <w:ind w:right="284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2.8. Работникам, вновь принятым па работу, проработавшим неполный период и уволенным по уважительным причинам, премия начисляется за фактически отработанное время.</w:t>
      </w:r>
      <w:r>
        <w:rPr>
          <w:rFonts w:ascii="Times New Roman" w:hAnsi="Times New Roman"/>
          <w:sz w:val="30"/>
          <w:szCs w:val="30"/>
        </w:rPr>
        <w:tab/>
      </w:r>
    </w:p>
    <w:p w:rsidR="001F0A96" w:rsidRDefault="001F0A96" w:rsidP="00AA346C">
      <w:pPr>
        <w:tabs>
          <w:tab w:val="left" w:pos="9639"/>
        </w:tabs>
        <w:spacing w:line="240" w:lineRule="auto"/>
        <w:ind w:right="284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2.9. Премирование руководителя учреждения осуществляется вышестоящим органом управления по согласованию с соответствующим профсоюзным комитетом на основании Положения.</w:t>
      </w:r>
    </w:p>
    <w:p w:rsidR="001F0A96" w:rsidRDefault="001F0A96" w:rsidP="00AA346C">
      <w:pPr>
        <w:tabs>
          <w:tab w:val="left" w:pos="9639"/>
        </w:tabs>
        <w:spacing w:line="240" w:lineRule="auto"/>
        <w:ind w:right="284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2.10. Неиспользованные суммы премиальных, составляющие разницу между плановой и начисленной базовой премией, а также средства, сэкономленные по фонду заработной платы, направляются на выплаты премий работникам, достигших наивысших результатов в работе. Суммы сообщаются руководителю учреждений централизованной бухгалтерией. Предложения о дополнительном, персональном премировании рассматриваются администрацией по согласованию с профкомом, по итогам рассмотрения издается приказ.</w:t>
      </w:r>
    </w:p>
    <w:p w:rsidR="001F0A96" w:rsidRDefault="001F0A96" w:rsidP="00DD4263">
      <w:pPr>
        <w:tabs>
          <w:tab w:val="left" w:pos="9639"/>
        </w:tabs>
        <w:spacing w:after="0" w:line="240" w:lineRule="auto"/>
        <w:ind w:left="540" w:right="284"/>
        <w:rPr>
          <w:rFonts w:ascii="Times New Roman" w:hAnsi="Times New Roman"/>
          <w:b/>
          <w:sz w:val="30"/>
          <w:szCs w:val="30"/>
        </w:rPr>
      </w:pPr>
    </w:p>
    <w:p w:rsidR="001F0A96" w:rsidRDefault="001F0A96" w:rsidP="00DD4263">
      <w:pPr>
        <w:tabs>
          <w:tab w:val="left" w:pos="9639"/>
        </w:tabs>
        <w:spacing w:line="240" w:lineRule="auto"/>
        <w:ind w:right="284" w:firstLine="709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3. Условия и размеры дополнительного премирования по показателям</w:t>
      </w:r>
    </w:p>
    <w:p w:rsidR="001F0A96" w:rsidRDefault="001F0A96" w:rsidP="00DD4263">
      <w:pPr>
        <w:tabs>
          <w:tab w:val="left" w:pos="9639"/>
        </w:tabs>
        <w:spacing w:after="0" w:line="276" w:lineRule="auto"/>
        <w:ind w:right="284" w:firstLine="709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Показатели премирования для всех категорий работников (указываются в конкретном процентном выражении):</w:t>
      </w:r>
    </w:p>
    <w:tbl>
      <w:tblPr>
        <w:tblW w:w="98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815"/>
      </w:tblGrid>
      <w:tr w:rsidR="001F0A96" w:rsidTr="00B34131">
        <w:tc>
          <w:tcPr>
            <w:tcW w:w="9815" w:type="dxa"/>
            <w:hideMark/>
          </w:tcPr>
          <w:p w:rsidR="001F0A96" w:rsidRDefault="001F0A96" w:rsidP="00DD4263">
            <w:pPr>
              <w:tabs>
                <w:tab w:val="left" w:pos="9639"/>
              </w:tabs>
              <w:spacing w:after="0" w:line="276" w:lineRule="auto"/>
              <w:ind w:right="284" w:firstLine="709"/>
              <w:jc w:val="both"/>
              <w:rPr>
                <w:rFonts w:ascii="Times New Roman" w:hAnsi="Times New Roman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3.1. достижение стабильных положительных результатов в педагогической деятельности, при выполнении функциональных обязанностей    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>10-50%;</w:t>
            </w:r>
          </w:p>
        </w:tc>
      </w:tr>
      <w:tr w:rsidR="001F0A96" w:rsidTr="00B34131">
        <w:tc>
          <w:tcPr>
            <w:tcW w:w="9815" w:type="dxa"/>
            <w:hideMark/>
          </w:tcPr>
          <w:p w:rsidR="001F0A96" w:rsidRDefault="001F0A96" w:rsidP="00DD4263">
            <w:pPr>
              <w:tabs>
                <w:tab w:val="left" w:pos="9639"/>
              </w:tabs>
              <w:spacing w:after="0" w:line="276" w:lineRule="auto"/>
              <w:ind w:right="284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3.2. качественное выполнение учебных планов и программ планов работы на соответствующий период    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>5-20%;</w:t>
            </w:r>
          </w:p>
        </w:tc>
      </w:tr>
      <w:tr w:rsidR="001F0A96" w:rsidTr="00B34131">
        <w:trPr>
          <w:trHeight w:val="495"/>
        </w:trPr>
        <w:tc>
          <w:tcPr>
            <w:tcW w:w="9815" w:type="dxa"/>
            <w:hideMark/>
          </w:tcPr>
          <w:p w:rsidR="001F0A96" w:rsidRDefault="001F0A96" w:rsidP="00DD4263">
            <w:pPr>
              <w:tabs>
                <w:tab w:val="left" w:pos="9639"/>
              </w:tabs>
              <w:spacing w:after="0" w:line="276" w:lineRule="auto"/>
              <w:ind w:right="284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3.3. повышение профессионального мастерства (самообразование) с учетом нового содержания образования и воспитания, современных педагогических  технологий   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>10-50%;</w:t>
            </w:r>
          </w:p>
        </w:tc>
      </w:tr>
      <w:tr w:rsidR="001F0A96" w:rsidTr="00B34131">
        <w:trPr>
          <w:trHeight w:val="588"/>
        </w:trPr>
        <w:tc>
          <w:tcPr>
            <w:tcW w:w="9815" w:type="dxa"/>
            <w:hideMark/>
          </w:tcPr>
          <w:p w:rsidR="001F0A96" w:rsidRDefault="001F0A96" w:rsidP="00DD4263">
            <w:pPr>
              <w:tabs>
                <w:tab w:val="left" w:pos="9639"/>
              </w:tabs>
              <w:spacing w:after="0" w:line="276" w:lineRule="auto"/>
              <w:ind w:right="284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3.4. участие в мероприятиях, содействующих укреплению здоровья и физическому развитию воспитанников 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>5-30%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1F0A96" w:rsidTr="00B34131">
        <w:tc>
          <w:tcPr>
            <w:tcW w:w="9815" w:type="dxa"/>
            <w:hideMark/>
          </w:tcPr>
          <w:p w:rsidR="001F0A96" w:rsidRDefault="001F0A96" w:rsidP="00DD4263">
            <w:pPr>
              <w:tabs>
                <w:tab w:val="left" w:pos="9639"/>
              </w:tabs>
              <w:spacing w:after="0" w:line="276" w:lineRule="auto"/>
              <w:ind w:right="284" w:firstLine="709"/>
              <w:jc w:val="both"/>
              <w:rPr>
                <w:rFonts w:ascii="Times New Roman" w:hAnsi="Times New Roman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3.5. подготовка и обеспечение участия воспитанников в массовых мероприятиях (соревнованиях, смотрах, конкурсах, олимпиадах, </w:t>
            </w:r>
            <w:r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концертах и т.п.)   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>5-50%;</w:t>
            </w:r>
          </w:p>
        </w:tc>
      </w:tr>
      <w:tr w:rsidR="001F0A96" w:rsidTr="00B34131">
        <w:tc>
          <w:tcPr>
            <w:tcW w:w="9815" w:type="dxa"/>
            <w:hideMark/>
          </w:tcPr>
          <w:p w:rsidR="001F0A96" w:rsidRDefault="001F0A96" w:rsidP="00DD4263">
            <w:pPr>
              <w:tabs>
                <w:tab w:val="left" w:pos="9639"/>
              </w:tabs>
              <w:spacing w:after="0" w:line="276" w:lineRule="auto"/>
              <w:ind w:right="68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3.6. участие в подготовке и проведении массовых мероприятий с педагогическими и другими работниками (семинары, конференции, другие мероприятия)  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>10-50%;</w:t>
            </w:r>
          </w:p>
        </w:tc>
      </w:tr>
      <w:tr w:rsidR="001F0A96" w:rsidTr="00B34131">
        <w:tc>
          <w:tcPr>
            <w:tcW w:w="9815" w:type="dxa"/>
            <w:hideMark/>
          </w:tcPr>
          <w:p w:rsidR="001F0A96" w:rsidRDefault="001F0A96" w:rsidP="00DD4263">
            <w:pPr>
              <w:tabs>
                <w:tab w:val="left" w:pos="9639"/>
              </w:tabs>
              <w:spacing w:after="0" w:line="276" w:lineRule="auto"/>
              <w:ind w:right="68" w:firstLine="743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3.7. за работу по подготовке учреждения образования к новому учебному году  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>10-50%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  <w:p w:rsidR="001F0A96" w:rsidRDefault="001F0A96" w:rsidP="00DD4263">
            <w:pPr>
              <w:tabs>
                <w:tab w:val="left" w:pos="9639"/>
              </w:tabs>
              <w:spacing w:after="0" w:line="276" w:lineRule="auto"/>
              <w:ind w:right="68" w:firstLine="774"/>
              <w:jc w:val="both"/>
              <w:rPr>
                <w:rStyle w:val="FontStyle11"/>
                <w:b w:val="0"/>
                <w:bCs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3.8. создание условий для творческого труда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, воспитанников, учебно-вспомогательного персонала – 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>5 – 20 %;</w:t>
            </w:r>
          </w:p>
          <w:p w:rsidR="001F0A96" w:rsidRDefault="001F0A96" w:rsidP="00DD4263">
            <w:pPr>
              <w:tabs>
                <w:tab w:val="left" w:pos="9639"/>
              </w:tabs>
              <w:spacing w:after="0" w:line="276" w:lineRule="auto"/>
              <w:ind w:right="68" w:firstLine="774"/>
              <w:jc w:val="both"/>
              <w:rPr>
                <w:rFonts w:eastAsia="Calibri"/>
              </w:rPr>
            </w:pPr>
            <w:r>
              <w:rPr>
                <w:rStyle w:val="FontStyle11"/>
                <w:b w:val="0"/>
                <w:sz w:val="30"/>
                <w:szCs w:val="30"/>
              </w:rPr>
              <w:t xml:space="preserve">3.9.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за работу по оформлению группы и содержанию ее в образцовом порядке – 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>5 – 20 %;</w:t>
            </w:r>
          </w:p>
          <w:p w:rsidR="001F0A96" w:rsidRDefault="001F0A96" w:rsidP="00DD4263">
            <w:pPr>
              <w:pStyle w:val="Style5"/>
              <w:widowControl/>
              <w:tabs>
                <w:tab w:val="left" w:pos="163"/>
                <w:tab w:val="left" w:pos="9639"/>
              </w:tabs>
              <w:spacing w:before="5" w:line="276" w:lineRule="auto"/>
              <w:ind w:right="68" w:firstLine="709"/>
              <w:rPr>
                <w:rStyle w:val="FontStyle11"/>
                <w:b w:val="0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3.10.</w:t>
            </w:r>
            <w:r>
              <w:rPr>
                <w:rStyle w:val="FontStyle11"/>
                <w:b w:val="0"/>
                <w:sz w:val="30"/>
                <w:szCs w:val="30"/>
                <w:lang w:eastAsia="en-US"/>
              </w:rPr>
              <w:t xml:space="preserve"> </w:t>
            </w:r>
            <w:r w:rsidR="00DD4263">
              <w:rPr>
                <w:rStyle w:val="FontStyle11"/>
                <w:b w:val="0"/>
                <w:sz w:val="30"/>
                <w:szCs w:val="30"/>
                <w:lang w:eastAsia="en-US"/>
              </w:rPr>
              <w:t xml:space="preserve">   </w:t>
            </w:r>
            <w:r>
              <w:rPr>
                <w:rStyle w:val="FontStyle11"/>
                <w:b w:val="0"/>
                <w:sz w:val="30"/>
                <w:szCs w:val="30"/>
                <w:lang w:eastAsia="en-US"/>
              </w:rPr>
              <w:t xml:space="preserve">за обобщение передового педагогического опыта  </w:t>
            </w:r>
            <w:r>
              <w:rPr>
                <w:rStyle w:val="FontStyle11"/>
                <w:b w:val="0"/>
                <w:sz w:val="30"/>
                <w:szCs w:val="30"/>
                <w:u w:val="single"/>
                <w:lang w:eastAsia="en-US"/>
              </w:rPr>
              <w:t>10-30%;</w:t>
            </w:r>
          </w:p>
          <w:p w:rsidR="001F0A96" w:rsidRDefault="00DD4263" w:rsidP="00DD4263">
            <w:pPr>
              <w:pStyle w:val="Style5"/>
              <w:widowControl/>
              <w:tabs>
                <w:tab w:val="left" w:pos="163"/>
                <w:tab w:val="left" w:pos="9639"/>
              </w:tabs>
              <w:spacing w:before="5" w:line="276" w:lineRule="auto"/>
              <w:ind w:right="68" w:firstLine="709"/>
              <w:rPr>
                <w:rStyle w:val="FontStyle11"/>
                <w:b w:val="0"/>
                <w:sz w:val="30"/>
                <w:szCs w:val="30"/>
                <w:lang w:eastAsia="en-US"/>
              </w:rPr>
            </w:pPr>
            <w:r>
              <w:rPr>
                <w:rStyle w:val="FontStyle11"/>
                <w:b w:val="0"/>
                <w:sz w:val="30"/>
                <w:szCs w:val="30"/>
                <w:lang w:eastAsia="en-US"/>
              </w:rPr>
              <w:t xml:space="preserve">3.11. </w:t>
            </w:r>
            <w:r w:rsidR="001F0A96">
              <w:rPr>
                <w:rStyle w:val="FontStyle11"/>
                <w:b w:val="0"/>
                <w:sz w:val="30"/>
                <w:szCs w:val="30"/>
                <w:lang w:eastAsia="en-US"/>
              </w:rPr>
              <w:t xml:space="preserve">за высокие показатели в работе по привлечению благотворительной (спонсорской) помощи   </w:t>
            </w:r>
            <w:r w:rsidRPr="00DD4263">
              <w:rPr>
                <w:rStyle w:val="FontStyle11"/>
                <w:b w:val="0"/>
                <w:sz w:val="30"/>
                <w:szCs w:val="30"/>
                <w:u w:val="single"/>
                <w:lang w:eastAsia="en-US"/>
              </w:rPr>
              <w:t xml:space="preserve">5 </w:t>
            </w:r>
            <w:r w:rsidR="001F0A96" w:rsidRPr="00DD4263">
              <w:rPr>
                <w:rStyle w:val="FontStyle11"/>
                <w:b w:val="0"/>
                <w:sz w:val="30"/>
                <w:szCs w:val="30"/>
                <w:u w:val="single"/>
                <w:lang w:eastAsia="en-US"/>
              </w:rPr>
              <w:t>-</w:t>
            </w:r>
            <w:r w:rsidRPr="00DD4263">
              <w:rPr>
                <w:rStyle w:val="FontStyle11"/>
                <w:b w:val="0"/>
                <w:sz w:val="30"/>
                <w:szCs w:val="30"/>
                <w:u w:val="single"/>
                <w:lang w:eastAsia="en-US"/>
              </w:rPr>
              <w:t xml:space="preserve"> </w:t>
            </w:r>
            <w:r w:rsidR="001F0A96" w:rsidRPr="00DD4263">
              <w:rPr>
                <w:rStyle w:val="FontStyle11"/>
                <w:b w:val="0"/>
                <w:sz w:val="30"/>
                <w:szCs w:val="30"/>
                <w:u w:val="single"/>
                <w:lang w:eastAsia="en-US"/>
              </w:rPr>
              <w:t>30</w:t>
            </w:r>
            <w:r w:rsidR="001F0A96">
              <w:rPr>
                <w:rStyle w:val="FontStyle11"/>
                <w:b w:val="0"/>
                <w:sz w:val="30"/>
                <w:szCs w:val="30"/>
                <w:u w:val="single"/>
                <w:lang w:eastAsia="en-US"/>
              </w:rPr>
              <w:t>%;</w:t>
            </w:r>
          </w:p>
          <w:p w:rsidR="001F0A96" w:rsidRDefault="001F0A96" w:rsidP="00DD4263">
            <w:pPr>
              <w:pStyle w:val="Style5"/>
              <w:widowControl/>
              <w:tabs>
                <w:tab w:val="left" w:pos="163"/>
                <w:tab w:val="left" w:pos="9639"/>
              </w:tabs>
              <w:spacing w:before="5" w:line="276" w:lineRule="auto"/>
              <w:ind w:right="68" w:firstLine="709"/>
            </w:pPr>
            <w:r>
              <w:rPr>
                <w:sz w:val="30"/>
                <w:szCs w:val="30"/>
                <w:lang w:eastAsia="en-US"/>
              </w:rPr>
              <w:t xml:space="preserve">3.12. </w:t>
            </w:r>
            <w:r>
              <w:rPr>
                <w:rStyle w:val="FontStyle11"/>
                <w:b w:val="0"/>
                <w:sz w:val="30"/>
                <w:szCs w:val="30"/>
                <w:lang w:eastAsia="en-US"/>
              </w:rPr>
              <w:t xml:space="preserve">за  организацию образовательных услуг сверх базового компонента (за 1 подгруппу)  </w:t>
            </w:r>
            <w:r>
              <w:rPr>
                <w:rStyle w:val="FontStyle11"/>
                <w:b w:val="0"/>
                <w:sz w:val="30"/>
                <w:szCs w:val="30"/>
                <w:u w:val="single"/>
                <w:lang w:eastAsia="en-US"/>
              </w:rPr>
              <w:t>5-20%</w:t>
            </w:r>
            <w:r>
              <w:rPr>
                <w:rStyle w:val="FontStyle11"/>
                <w:b w:val="0"/>
                <w:sz w:val="30"/>
                <w:szCs w:val="30"/>
                <w:lang w:eastAsia="en-US"/>
              </w:rPr>
              <w:t>;</w:t>
            </w:r>
          </w:p>
        </w:tc>
      </w:tr>
      <w:tr w:rsidR="001F0A96" w:rsidTr="00B34131">
        <w:tc>
          <w:tcPr>
            <w:tcW w:w="9815" w:type="dxa"/>
          </w:tcPr>
          <w:p w:rsidR="001F0A96" w:rsidRDefault="001F0A96" w:rsidP="00DD4263">
            <w:pPr>
              <w:tabs>
                <w:tab w:val="num" w:pos="252"/>
                <w:tab w:val="left" w:pos="9639"/>
              </w:tabs>
              <w:spacing w:after="0" w:line="276" w:lineRule="auto"/>
              <w:ind w:right="68" w:firstLine="709"/>
              <w:jc w:val="both"/>
              <w:rPr>
                <w:rStyle w:val="FontStyle11"/>
                <w:b w:val="0"/>
                <w:sz w:val="30"/>
                <w:szCs w:val="30"/>
                <w:u w:val="single"/>
              </w:rPr>
            </w:pPr>
            <w:r>
              <w:rPr>
                <w:rStyle w:val="FontStyle11"/>
                <w:b w:val="0"/>
                <w:sz w:val="30"/>
                <w:szCs w:val="30"/>
              </w:rPr>
              <w:t xml:space="preserve">3.13. </w:t>
            </w:r>
            <w:r w:rsidR="00DD4263">
              <w:rPr>
                <w:rStyle w:val="FontStyle11"/>
                <w:b w:val="0"/>
                <w:sz w:val="30"/>
                <w:szCs w:val="30"/>
              </w:rPr>
              <w:t xml:space="preserve">  </w:t>
            </w:r>
            <w:r>
              <w:rPr>
                <w:rStyle w:val="FontStyle11"/>
                <w:b w:val="0"/>
                <w:sz w:val="30"/>
                <w:szCs w:val="30"/>
              </w:rPr>
              <w:t xml:space="preserve">за качественное оформление различных выставок   </w:t>
            </w:r>
            <w:r>
              <w:rPr>
                <w:rStyle w:val="FontStyle11"/>
                <w:b w:val="0"/>
                <w:sz w:val="30"/>
                <w:szCs w:val="30"/>
                <w:u w:val="single"/>
              </w:rPr>
              <w:t>5-15%;</w:t>
            </w:r>
          </w:p>
          <w:p w:rsidR="001F0A96" w:rsidRDefault="001F0A96" w:rsidP="00DD4263">
            <w:pPr>
              <w:tabs>
                <w:tab w:val="left" w:pos="9639"/>
              </w:tabs>
              <w:autoSpaceDE w:val="0"/>
              <w:autoSpaceDN w:val="0"/>
              <w:spacing w:after="0" w:line="276" w:lineRule="auto"/>
              <w:ind w:right="68" w:firstLine="632"/>
              <w:jc w:val="both"/>
            </w:pPr>
            <w:r>
              <w:rPr>
                <w:rStyle w:val="FontStyle11"/>
                <w:b w:val="0"/>
                <w:sz w:val="30"/>
                <w:szCs w:val="30"/>
              </w:rPr>
              <w:t xml:space="preserve"> 3.14.</w:t>
            </w:r>
            <w:r w:rsidR="00DD4263">
              <w:rPr>
                <w:rStyle w:val="FontStyle11"/>
                <w:b w:val="0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за  результативность работы по снижению заболеваемости, </w:t>
            </w:r>
          </w:p>
          <w:p w:rsidR="001F0A96" w:rsidRDefault="001F0A96" w:rsidP="00DD4263">
            <w:pPr>
              <w:tabs>
                <w:tab w:val="left" w:pos="9639"/>
              </w:tabs>
              <w:autoSpaceDE w:val="0"/>
              <w:autoSpaceDN w:val="0"/>
              <w:spacing w:after="0" w:line="276" w:lineRule="auto"/>
              <w:ind w:right="68"/>
              <w:jc w:val="both"/>
              <w:rPr>
                <w:rFonts w:ascii="Times New Roman" w:eastAsia="Calibri" w:hAnsi="Times New Roman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выполнение  плана</w:t>
            </w:r>
            <w:r w:rsidR="003A65E9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детодней 1 раз в  квартал – 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>5 - 30%</w:t>
            </w:r>
          </w:p>
          <w:p w:rsidR="001F0A96" w:rsidRDefault="001F0A96" w:rsidP="00DD4263">
            <w:pPr>
              <w:tabs>
                <w:tab w:val="num" w:pos="252"/>
                <w:tab w:val="left" w:pos="9639"/>
              </w:tabs>
              <w:spacing w:after="0" w:line="276" w:lineRule="auto"/>
              <w:ind w:right="68" w:firstLine="709"/>
              <w:jc w:val="both"/>
              <w:rPr>
                <w:rStyle w:val="FontStyle11"/>
                <w:b w:val="0"/>
                <w:sz w:val="30"/>
                <w:szCs w:val="30"/>
              </w:rPr>
            </w:pPr>
            <w:r>
              <w:rPr>
                <w:rStyle w:val="FontStyle11"/>
                <w:b w:val="0"/>
                <w:sz w:val="30"/>
                <w:szCs w:val="30"/>
              </w:rPr>
              <w:t xml:space="preserve">3.15. за совмещение профессий, должностей (при замене более 35 часов для педагогов; при замене более 8 рабочих дней для остальных категорий сотрудников)  </w:t>
            </w:r>
            <w:r>
              <w:rPr>
                <w:rStyle w:val="FontStyle11"/>
                <w:b w:val="0"/>
                <w:sz w:val="30"/>
                <w:szCs w:val="30"/>
                <w:u w:val="single"/>
              </w:rPr>
              <w:t>5</w:t>
            </w:r>
            <w:r w:rsidR="00DD4263">
              <w:rPr>
                <w:rStyle w:val="FontStyle11"/>
                <w:b w:val="0"/>
                <w:sz w:val="30"/>
                <w:szCs w:val="30"/>
                <w:u w:val="single"/>
              </w:rPr>
              <w:t xml:space="preserve"> </w:t>
            </w:r>
            <w:r>
              <w:rPr>
                <w:rStyle w:val="FontStyle11"/>
                <w:b w:val="0"/>
                <w:sz w:val="30"/>
                <w:szCs w:val="30"/>
                <w:u w:val="single"/>
              </w:rPr>
              <w:t>-</w:t>
            </w:r>
            <w:r w:rsidR="00DD4263">
              <w:rPr>
                <w:rStyle w:val="FontStyle11"/>
                <w:b w:val="0"/>
                <w:sz w:val="30"/>
                <w:szCs w:val="30"/>
                <w:u w:val="single"/>
              </w:rPr>
              <w:t xml:space="preserve"> </w:t>
            </w:r>
            <w:r>
              <w:rPr>
                <w:rStyle w:val="FontStyle11"/>
                <w:b w:val="0"/>
                <w:sz w:val="30"/>
                <w:szCs w:val="30"/>
                <w:u w:val="single"/>
              </w:rPr>
              <w:t>20%;</w:t>
            </w:r>
          </w:p>
          <w:p w:rsidR="001F0A96" w:rsidRDefault="001F0A96" w:rsidP="00DD4263">
            <w:pPr>
              <w:tabs>
                <w:tab w:val="num" w:pos="252"/>
                <w:tab w:val="left" w:pos="9639"/>
              </w:tabs>
              <w:spacing w:after="0" w:line="276" w:lineRule="auto"/>
              <w:ind w:right="68" w:firstLine="709"/>
              <w:jc w:val="both"/>
              <w:rPr>
                <w:rStyle w:val="FontStyle11"/>
                <w:b w:val="0"/>
                <w:sz w:val="30"/>
                <w:szCs w:val="30"/>
                <w:u w:val="single"/>
              </w:rPr>
            </w:pPr>
            <w:r>
              <w:rPr>
                <w:rStyle w:val="FontStyle11"/>
                <w:b w:val="0"/>
                <w:sz w:val="30"/>
                <w:szCs w:val="30"/>
              </w:rPr>
              <w:t xml:space="preserve">3.16. за укрепление материально- технической базы  </w:t>
            </w:r>
            <w:r>
              <w:rPr>
                <w:rStyle w:val="FontStyle11"/>
                <w:b w:val="0"/>
                <w:sz w:val="30"/>
                <w:szCs w:val="30"/>
                <w:u w:val="single"/>
              </w:rPr>
              <w:t>5-20%;</w:t>
            </w:r>
          </w:p>
          <w:p w:rsidR="001F0A96" w:rsidRDefault="001F0A96" w:rsidP="00DD4263">
            <w:pPr>
              <w:tabs>
                <w:tab w:val="num" w:pos="252"/>
                <w:tab w:val="left" w:pos="9639"/>
              </w:tabs>
              <w:spacing w:after="0" w:line="276" w:lineRule="auto"/>
              <w:ind w:right="68" w:firstLine="709"/>
              <w:jc w:val="both"/>
              <w:rPr>
                <w:rStyle w:val="FontStyle11"/>
                <w:b w:val="0"/>
                <w:sz w:val="30"/>
                <w:szCs w:val="30"/>
                <w:u w:val="single"/>
              </w:rPr>
            </w:pPr>
            <w:r>
              <w:rPr>
                <w:rStyle w:val="FontStyle11"/>
                <w:b w:val="0"/>
                <w:sz w:val="30"/>
                <w:szCs w:val="30"/>
              </w:rPr>
              <w:t xml:space="preserve">3.17. за проведение ремонтных  работ на территории   и в   помещениях яслей – сада    </w:t>
            </w:r>
            <w:r>
              <w:rPr>
                <w:rStyle w:val="FontStyle11"/>
                <w:b w:val="0"/>
                <w:sz w:val="30"/>
                <w:szCs w:val="30"/>
                <w:u w:val="single"/>
              </w:rPr>
              <w:t>5</w:t>
            </w:r>
            <w:r w:rsidR="00DD4263">
              <w:rPr>
                <w:rStyle w:val="FontStyle11"/>
                <w:b w:val="0"/>
                <w:sz w:val="30"/>
                <w:szCs w:val="30"/>
                <w:u w:val="single"/>
              </w:rPr>
              <w:t xml:space="preserve"> </w:t>
            </w:r>
            <w:r>
              <w:rPr>
                <w:rStyle w:val="FontStyle11"/>
                <w:b w:val="0"/>
                <w:sz w:val="30"/>
                <w:szCs w:val="30"/>
                <w:u w:val="single"/>
              </w:rPr>
              <w:t>-</w:t>
            </w:r>
            <w:r w:rsidR="00DD4263">
              <w:rPr>
                <w:rStyle w:val="FontStyle11"/>
                <w:b w:val="0"/>
                <w:sz w:val="30"/>
                <w:szCs w:val="30"/>
                <w:u w:val="single"/>
              </w:rPr>
              <w:t xml:space="preserve"> </w:t>
            </w:r>
            <w:r>
              <w:rPr>
                <w:rStyle w:val="FontStyle11"/>
                <w:b w:val="0"/>
                <w:sz w:val="30"/>
                <w:szCs w:val="30"/>
                <w:u w:val="single"/>
              </w:rPr>
              <w:t>50%;</w:t>
            </w:r>
          </w:p>
          <w:p w:rsidR="001F0A96" w:rsidRDefault="001F0A96" w:rsidP="00DD4263">
            <w:pPr>
              <w:tabs>
                <w:tab w:val="num" w:pos="252"/>
                <w:tab w:val="left" w:pos="9639"/>
              </w:tabs>
              <w:spacing w:after="0" w:line="276" w:lineRule="auto"/>
              <w:ind w:right="68" w:firstLine="709"/>
              <w:jc w:val="both"/>
              <w:rPr>
                <w:rStyle w:val="FontStyle11"/>
                <w:b w:val="0"/>
                <w:sz w:val="30"/>
                <w:szCs w:val="30"/>
                <w:u w:val="single"/>
              </w:rPr>
            </w:pPr>
            <w:r>
              <w:rPr>
                <w:rStyle w:val="FontStyle11"/>
                <w:b w:val="0"/>
                <w:sz w:val="30"/>
                <w:szCs w:val="30"/>
              </w:rPr>
              <w:t xml:space="preserve">3.18.  </w:t>
            </w:r>
            <w:r>
              <w:rPr>
                <w:sz w:val="30"/>
                <w:szCs w:val="30"/>
              </w:rPr>
              <w:t xml:space="preserve">за </w:t>
            </w:r>
            <w:r>
              <w:rPr>
                <w:rStyle w:val="FontStyle11"/>
                <w:b w:val="0"/>
                <w:sz w:val="30"/>
                <w:szCs w:val="30"/>
              </w:rPr>
              <w:t xml:space="preserve">ликвидацию последствий экстренных ситуаций, срочный ремонт помещений, оборудования </w:t>
            </w:r>
            <w:r>
              <w:rPr>
                <w:rStyle w:val="FontStyle11"/>
                <w:b w:val="0"/>
                <w:sz w:val="30"/>
                <w:szCs w:val="30"/>
                <w:u w:val="single"/>
              </w:rPr>
              <w:t>5</w:t>
            </w:r>
            <w:r w:rsidR="00DD4263">
              <w:rPr>
                <w:rStyle w:val="FontStyle11"/>
                <w:b w:val="0"/>
                <w:sz w:val="30"/>
                <w:szCs w:val="30"/>
                <w:u w:val="single"/>
              </w:rPr>
              <w:t xml:space="preserve"> </w:t>
            </w:r>
            <w:r>
              <w:rPr>
                <w:rStyle w:val="FontStyle11"/>
                <w:b w:val="0"/>
                <w:sz w:val="30"/>
                <w:szCs w:val="30"/>
                <w:u w:val="single"/>
              </w:rPr>
              <w:t>-</w:t>
            </w:r>
            <w:r w:rsidR="00DD4263">
              <w:rPr>
                <w:rStyle w:val="FontStyle11"/>
                <w:b w:val="0"/>
                <w:sz w:val="30"/>
                <w:szCs w:val="30"/>
                <w:u w:val="single"/>
              </w:rPr>
              <w:t xml:space="preserve"> </w:t>
            </w:r>
            <w:r>
              <w:rPr>
                <w:rStyle w:val="FontStyle11"/>
                <w:b w:val="0"/>
                <w:sz w:val="30"/>
                <w:szCs w:val="30"/>
                <w:u w:val="single"/>
              </w:rPr>
              <w:t>30%;</w:t>
            </w:r>
          </w:p>
          <w:p w:rsidR="001F0A96" w:rsidRDefault="001F0A96" w:rsidP="00DD4263">
            <w:pPr>
              <w:tabs>
                <w:tab w:val="num" w:pos="252"/>
                <w:tab w:val="left" w:pos="9639"/>
              </w:tabs>
              <w:spacing w:after="0" w:line="276" w:lineRule="auto"/>
              <w:ind w:right="68" w:firstLine="709"/>
              <w:jc w:val="both"/>
              <w:rPr>
                <w:rStyle w:val="FontStyle11"/>
                <w:b w:val="0"/>
                <w:sz w:val="30"/>
                <w:szCs w:val="30"/>
                <w:u w:val="single"/>
              </w:rPr>
            </w:pPr>
            <w:r>
              <w:rPr>
                <w:rStyle w:val="FontStyle11"/>
                <w:b w:val="0"/>
                <w:sz w:val="30"/>
                <w:szCs w:val="30"/>
              </w:rPr>
              <w:t xml:space="preserve">3.19. за активную работу по перспективному развитию организации и творческому сотрудничеству с другими организациями </w:t>
            </w:r>
            <w:r>
              <w:rPr>
                <w:rStyle w:val="FontStyle11"/>
                <w:b w:val="0"/>
                <w:sz w:val="30"/>
                <w:szCs w:val="30"/>
                <w:u w:val="single"/>
              </w:rPr>
              <w:t>5</w:t>
            </w:r>
            <w:r w:rsidR="00DD4263">
              <w:rPr>
                <w:rStyle w:val="FontStyle11"/>
                <w:b w:val="0"/>
                <w:sz w:val="30"/>
                <w:szCs w:val="30"/>
                <w:u w:val="single"/>
              </w:rPr>
              <w:t xml:space="preserve"> </w:t>
            </w:r>
            <w:r>
              <w:rPr>
                <w:rStyle w:val="FontStyle11"/>
                <w:b w:val="0"/>
                <w:sz w:val="30"/>
                <w:szCs w:val="30"/>
                <w:u w:val="single"/>
              </w:rPr>
              <w:t>-</w:t>
            </w:r>
            <w:r w:rsidR="00DD4263">
              <w:rPr>
                <w:rStyle w:val="FontStyle11"/>
                <w:b w:val="0"/>
                <w:sz w:val="30"/>
                <w:szCs w:val="30"/>
                <w:u w:val="single"/>
              </w:rPr>
              <w:t xml:space="preserve"> </w:t>
            </w:r>
            <w:r>
              <w:rPr>
                <w:rStyle w:val="FontStyle11"/>
                <w:b w:val="0"/>
                <w:sz w:val="30"/>
                <w:szCs w:val="30"/>
                <w:u w:val="single"/>
              </w:rPr>
              <w:t>20%;</w:t>
            </w:r>
          </w:p>
          <w:p w:rsidR="001F0A96" w:rsidRDefault="001F0A96" w:rsidP="00DD4263">
            <w:pPr>
              <w:tabs>
                <w:tab w:val="num" w:pos="252"/>
                <w:tab w:val="left" w:pos="9639"/>
              </w:tabs>
              <w:spacing w:after="0" w:line="276" w:lineRule="auto"/>
              <w:ind w:right="68" w:firstLine="709"/>
              <w:jc w:val="both"/>
              <w:rPr>
                <w:rStyle w:val="FontStyle11"/>
                <w:b w:val="0"/>
                <w:sz w:val="30"/>
                <w:szCs w:val="30"/>
                <w:u w:val="single"/>
              </w:rPr>
            </w:pPr>
            <w:r>
              <w:rPr>
                <w:rStyle w:val="FontStyle11"/>
                <w:b w:val="0"/>
                <w:sz w:val="30"/>
                <w:szCs w:val="30"/>
              </w:rPr>
              <w:t xml:space="preserve">3.20. за обеспечение условий для надлежащего содержания помещений, зданий, сооружений </w:t>
            </w:r>
            <w:r>
              <w:rPr>
                <w:rStyle w:val="FontStyle11"/>
                <w:b w:val="0"/>
                <w:sz w:val="30"/>
                <w:szCs w:val="30"/>
                <w:u w:val="single"/>
              </w:rPr>
              <w:t>5-20%;</w:t>
            </w:r>
          </w:p>
          <w:p w:rsidR="001F0A96" w:rsidRDefault="001F0A96" w:rsidP="00DD4263">
            <w:pPr>
              <w:tabs>
                <w:tab w:val="num" w:pos="252"/>
                <w:tab w:val="left" w:pos="9639"/>
              </w:tabs>
              <w:spacing w:after="0" w:line="276" w:lineRule="auto"/>
              <w:ind w:right="68" w:firstLine="709"/>
              <w:jc w:val="both"/>
              <w:rPr>
                <w:rStyle w:val="FontStyle11"/>
                <w:b w:val="0"/>
                <w:sz w:val="30"/>
                <w:szCs w:val="30"/>
                <w:u w:val="single"/>
              </w:rPr>
            </w:pPr>
            <w:r>
              <w:rPr>
                <w:rStyle w:val="FontStyle11"/>
                <w:b w:val="0"/>
                <w:sz w:val="30"/>
                <w:szCs w:val="30"/>
              </w:rPr>
              <w:t xml:space="preserve">3.21.  за выполнение   общественных   постоянных   поручений   в интересах коллектива работников  </w:t>
            </w:r>
            <w:r>
              <w:rPr>
                <w:rStyle w:val="FontStyle11"/>
                <w:b w:val="0"/>
                <w:sz w:val="30"/>
                <w:szCs w:val="30"/>
                <w:u w:val="single"/>
              </w:rPr>
              <w:t>5-50%;</w:t>
            </w:r>
          </w:p>
          <w:p w:rsidR="001F0A96" w:rsidRDefault="001F0A96" w:rsidP="00DD4263">
            <w:pPr>
              <w:tabs>
                <w:tab w:val="num" w:pos="252"/>
                <w:tab w:val="left" w:pos="9639"/>
              </w:tabs>
              <w:spacing w:after="0" w:line="276" w:lineRule="auto"/>
              <w:ind w:right="68" w:firstLine="709"/>
              <w:jc w:val="both"/>
              <w:rPr>
                <w:rStyle w:val="FontStyle11"/>
                <w:b w:val="0"/>
                <w:sz w:val="30"/>
                <w:szCs w:val="30"/>
                <w:u w:val="single"/>
              </w:rPr>
            </w:pPr>
            <w:r>
              <w:rPr>
                <w:rStyle w:val="FontStyle11"/>
                <w:b w:val="0"/>
                <w:sz w:val="30"/>
                <w:szCs w:val="30"/>
              </w:rPr>
              <w:t xml:space="preserve">3.22. за увеличение объёма выполняемых работ   </w:t>
            </w:r>
            <w:r>
              <w:rPr>
                <w:rStyle w:val="FontStyle11"/>
                <w:b w:val="0"/>
                <w:sz w:val="30"/>
                <w:szCs w:val="30"/>
                <w:u w:val="single"/>
              </w:rPr>
              <w:t>5-30%;</w:t>
            </w:r>
          </w:p>
          <w:p w:rsidR="001F0A96" w:rsidRDefault="001F0A96" w:rsidP="00DD4263">
            <w:pPr>
              <w:tabs>
                <w:tab w:val="num" w:pos="252"/>
                <w:tab w:val="left" w:pos="9639"/>
              </w:tabs>
              <w:spacing w:after="0" w:line="276" w:lineRule="auto"/>
              <w:ind w:right="68" w:firstLine="709"/>
              <w:jc w:val="both"/>
              <w:rPr>
                <w:rStyle w:val="FontStyle11"/>
                <w:b w:val="0"/>
                <w:sz w:val="30"/>
                <w:szCs w:val="30"/>
              </w:rPr>
            </w:pPr>
            <w:r>
              <w:rPr>
                <w:rStyle w:val="FontStyle11"/>
                <w:b w:val="0"/>
                <w:sz w:val="30"/>
                <w:szCs w:val="30"/>
              </w:rPr>
              <w:t xml:space="preserve">3.23. за инициативу, творческий подход к решению стоящих задач </w:t>
            </w:r>
            <w:r>
              <w:rPr>
                <w:rStyle w:val="FontStyle11"/>
                <w:b w:val="0"/>
                <w:sz w:val="30"/>
                <w:szCs w:val="30"/>
                <w:u w:val="single"/>
              </w:rPr>
              <w:t>5-30%;</w:t>
            </w:r>
          </w:p>
          <w:p w:rsidR="001F0A96" w:rsidRDefault="001F0A96" w:rsidP="00DD4263">
            <w:pPr>
              <w:tabs>
                <w:tab w:val="num" w:pos="252"/>
                <w:tab w:val="left" w:pos="9639"/>
              </w:tabs>
              <w:spacing w:after="0" w:line="276" w:lineRule="auto"/>
              <w:ind w:right="68" w:firstLine="709"/>
              <w:jc w:val="both"/>
              <w:rPr>
                <w:rStyle w:val="FontStyle11"/>
                <w:b w:val="0"/>
                <w:sz w:val="30"/>
                <w:szCs w:val="30"/>
                <w:u w:val="single"/>
              </w:rPr>
            </w:pPr>
            <w:r>
              <w:rPr>
                <w:rStyle w:val="FontStyle11"/>
                <w:b w:val="0"/>
                <w:sz w:val="30"/>
                <w:szCs w:val="30"/>
              </w:rPr>
              <w:t xml:space="preserve">3.24. за выполнение работ, не предусмотренных функциональными </w:t>
            </w:r>
            <w:r>
              <w:rPr>
                <w:rStyle w:val="FontStyle11"/>
                <w:b w:val="0"/>
                <w:sz w:val="30"/>
                <w:szCs w:val="30"/>
              </w:rPr>
              <w:lastRenderedPageBreak/>
              <w:t xml:space="preserve">обязанностями  </w:t>
            </w:r>
            <w:r>
              <w:rPr>
                <w:rStyle w:val="FontStyle11"/>
                <w:b w:val="0"/>
                <w:sz w:val="30"/>
                <w:szCs w:val="30"/>
                <w:u w:val="single"/>
              </w:rPr>
              <w:t>5-20%;</w:t>
            </w:r>
          </w:p>
          <w:p w:rsidR="001F0A96" w:rsidRDefault="001F0A96" w:rsidP="00DD4263">
            <w:pPr>
              <w:tabs>
                <w:tab w:val="num" w:pos="252"/>
                <w:tab w:val="left" w:pos="9639"/>
              </w:tabs>
              <w:spacing w:after="0" w:line="276" w:lineRule="auto"/>
              <w:ind w:right="68" w:firstLine="709"/>
              <w:jc w:val="both"/>
              <w:rPr>
                <w:rStyle w:val="FontStyle11"/>
                <w:b w:val="0"/>
                <w:sz w:val="30"/>
                <w:szCs w:val="30"/>
                <w:u w:val="single"/>
              </w:rPr>
            </w:pPr>
            <w:r>
              <w:rPr>
                <w:rStyle w:val="FontStyle11"/>
                <w:b w:val="0"/>
                <w:sz w:val="30"/>
                <w:szCs w:val="30"/>
              </w:rPr>
              <w:t xml:space="preserve">3.25. за рациональное использование, экономия материальных и энергетических ресурсов  </w:t>
            </w:r>
            <w:r>
              <w:rPr>
                <w:rStyle w:val="FontStyle11"/>
                <w:b w:val="0"/>
                <w:sz w:val="30"/>
                <w:szCs w:val="30"/>
                <w:u w:val="single"/>
              </w:rPr>
              <w:t>5-10%;</w:t>
            </w:r>
          </w:p>
          <w:p w:rsidR="001F0A96" w:rsidRDefault="001F0A96" w:rsidP="00DD4263">
            <w:pPr>
              <w:tabs>
                <w:tab w:val="left" w:pos="9639"/>
              </w:tabs>
              <w:spacing w:after="0" w:line="276" w:lineRule="auto"/>
              <w:ind w:right="68" w:firstLine="632"/>
              <w:jc w:val="both"/>
              <w:rPr>
                <w:rFonts w:ascii="Times New Roman" w:hAnsi="Times New Roman"/>
                <w:sz w:val="30"/>
                <w:szCs w:val="30"/>
                <w:u w:val="single"/>
              </w:rPr>
            </w:pPr>
            <w:r>
              <w:rPr>
                <w:rStyle w:val="FontStyle11"/>
                <w:b w:val="0"/>
                <w:sz w:val="30"/>
                <w:szCs w:val="30"/>
              </w:rPr>
              <w:t xml:space="preserve">3.26. за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образцовое содержание рабочего места, спецодежды, инструмента, оборудования – </w:t>
            </w:r>
            <w:r w:rsidR="00DD4263">
              <w:rPr>
                <w:rFonts w:ascii="Times New Roman" w:hAnsi="Times New Roman"/>
                <w:sz w:val="30"/>
                <w:szCs w:val="30"/>
                <w:u w:val="single"/>
              </w:rPr>
              <w:t>5-20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>%</w:t>
            </w:r>
          </w:p>
          <w:p w:rsidR="00DD4263" w:rsidRDefault="00DD4263" w:rsidP="00DD4263">
            <w:pPr>
              <w:tabs>
                <w:tab w:val="left" w:pos="9639"/>
              </w:tabs>
              <w:spacing w:after="0" w:line="276" w:lineRule="auto"/>
              <w:ind w:right="68" w:firstLine="632"/>
              <w:jc w:val="both"/>
            </w:pPr>
          </w:p>
          <w:p w:rsidR="001F0A96" w:rsidRDefault="001F0A96" w:rsidP="00DD4263">
            <w:pPr>
              <w:pStyle w:val="af5"/>
              <w:numPr>
                <w:ilvl w:val="0"/>
                <w:numId w:val="19"/>
              </w:numPr>
              <w:tabs>
                <w:tab w:val="num" w:pos="252"/>
                <w:tab w:val="left" w:pos="9639"/>
              </w:tabs>
              <w:spacing w:line="276" w:lineRule="auto"/>
              <w:ind w:left="357" w:right="68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Показатели снижения базовой премии</w:t>
            </w:r>
          </w:p>
          <w:p w:rsidR="001F0A96" w:rsidRDefault="001F0A96" w:rsidP="00DD4263">
            <w:pPr>
              <w:pStyle w:val="af5"/>
              <w:tabs>
                <w:tab w:val="num" w:pos="252"/>
                <w:tab w:val="left" w:pos="9639"/>
              </w:tabs>
              <w:spacing w:line="276" w:lineRule="auto"/>
              <w:ind w:right="68"/>
              <w:jc w:val="both"/>
              <w:rPr>
                <w:b/>
                <w:sz w:val="30"/>
                <w:szCs w:val="30"/>
              </w:rPr>
            </w:pPr>
          </w:p>
          <w:p w:rsidR="001F0A96" w:rsidRDefault="001F0A96" w:rsidP="00DD4263">
            <w:pPr>
              <w:tabs>
                <w:tab w:val="num" w:pos="252"/>
                <w:tab w:val="left" w:pos="9639"/>
              </w:tabs>
              <w:spacing w:after="0" w:line="276" w:lineRule="auto"/>
              <w:ind w:right="68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4.1. недобросовестное выполнение должностных обязанностей, подтвержденных результатами ведомственного контроля, других контролирующих органов   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>20-50%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  <w:p w:rsidR="001F0A96" w:rsidRDefault="001F0A96" w:rsidP="00DD4263">
            <w:pPr>
              <w:tabs>
                <w:tab w:val="num" w:pos="252"/>
                <w:tab w:val="left" w:pos="9639"/>
              </w:tabs>
              <w:spacing w:after="0" w:line="276" w:lineRule="auto"/>
              <w:ind w:right="68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4.2. нарушение правил внутреннего трудового распорядка, Устава учреждения, нормативных документов, регламентирующих деятельность учреждения 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>20-90%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  <w:p w:rsidR="001F0A96" w:rsidRDefault="001F0A96" w:rsidP="00DD4263">
            <w:pPr>
              <w:tabs>
                <w:tab w:val="num" w:pos="252"/>
                <w:tab w:val="left" w:pos="9639"/>
              </w:tabs>
              <w:spacing w:after="0" w:line="276" w:lineRule="auto"/>
              <w:ind w:right="68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4.3. нарушение правил охраны труда и техники безопасности 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>20-90%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  <w:p w:rsidR="001F0A96" w:rsidRDefault="00DD4263" w:rsidP="00DD4263">
            <w:pPr>
              <w:tabs>
                <w:tab w:val="left" w:pos="2400"/>
                <w:tab w:val="left" w:pos="9639"/>
              </w:tabs>
              <w:spacing w:after="0" w:line="276" w:lineRule="auto"/>
              <w:ind w:right="68" w:firstLine="774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4.4. </w:t>
            </w:r>
            <w:r w:rsidR="001F0A96">
              <w:rPr>
                <w:rFonts w:ascii="Times New Roman" w:hAnsi="Times New Roman"/>
                <w:sz w:val="30"/>
                <w:szCs w:val="30"/>
              </w:rPr>
              <w:t xml:space="preserve">нетактичное поведение с воспитанниками, родителями, коллегами   </w:t>
            </w:r>
            <w:r w:rsidR="001F0A96">
              <w:rPr>
                <w:rFonts w:ascii="Times New Roman" w:hAnsi="Times New Roman"/>
                <w:sz w:val="30"/>
                <w:szCs w:val="30"/>
                <w:u w:val="single"/>
              </w:rPr>
              <w:t>20-50%</w:t>
            </w:r>
            <w:r w:rsidR="001F0A96">
              <w:rPr>
                <w:rFonts w:ascii="Times New Roman" w:hAnsi="Times New Roman"/>
                <w:sz w:val="30"/>
                <w:szCs w:val="30"/>
              </w:rPr>
              <w:t xml:space="preserve">; </w:t>
            </w:r>
          </w:p>
          <w:p w:rsidR="001F0A96" w:rsidRDefault="001F0A96" w:rsidP="00DD4263">
            <w:pPr>
              <w:tabs>
                <w:tab w:val="num" w:pos="252"/>
                <w:tab w:val="left" w:pos="9639"/>
              </w:tabs>
              <w:spacing w:after="0" w:line="276" w:lineRule="auto"/>
              <w:ind w:right="68" w:firstLine="709"/>
              <w:jc w:val="both"/>
              <w:rPr>
                <w:rFonts w:ascii="Times New Roman" w:eastAsia="Calibri" w:hAnsi="Times New Roman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4.5. случаи детского травматизма, произошедшие в дошкольном учреждении 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>20-80%;</w:t>
            </w:r>
          </w:p>
          <w:p w:rsidR="001F0A96" w:rsidRDefault="001F0A96" w:rsidP="00DD4263">
            <w:pPr>
              <w:tabs>
                <w:tab w:val="num" w:pos="252"/>
                <w:tab w:val="left" w:pos="9639"/>
              </w:tabs>
              <w:spacing w:after="0" w:line="276" w:lineRule="auto"/>
              <w:ind w:right="68" w:firstLine="709"/>
              <w:jc w:val="both"/>
              <w:rPr>
                <w:rFonts w:ascii="Times New Roman" w:hAnsi="Times New Roman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4.6. неаккуратное ведение документации 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>10-50%;</w:t>
            </w:r>
          </w:p>
          <w:p w:rsidR="001F0A96" w:rsidRDefault="001F0A96" w:rsidP="00DD4263">
            <w:pPr>
              <w:tabs>
                <w:tab w:val="num" w:pos="252"/>
                <w:tab w:val="left" w:pos="9639"/>
              </w:tabs>
              <w:spacing w:after="0" w:line="276" w:lineRule="auto"/>
              <w:ind w:right="68" w:firstLine="709"/>
              <w:jc w:val="both"/>
              <w:rPr>
                <w:rFonts w:ascii="Times New Roman" w:hAnsi="Times New Roman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4.7. нарушение трудовой дисциплины 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>20-70%;</w:t>
            </w:r>
          </w:p>
          <w:p w:rsidR="001F0A96" w:rsidRDefault="001F0A96" w:rsidP="00DD4263">
            <w:pPr>
              <w:tabs>
                <w:tab w:val="num" w:pos="252"/>
                <w:tab w:val="left" w:pos="9639"/>
              </w:tabs>
              <w:spacing w:after="0" w:line="276" w:lineRule="auto"/>
              <w:ind w:right="68" w:firstLine="709"/>
              <w:jc w:val="both"/>
              <w:rPr>
                <w:rFonts w:ascii="Times New Roman" w:hAnsi="Times New Roman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4.8. нарушение вопросов финансово-хозяйственной деятельности 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>10-90%;</w:t>
            </w:r>
          </w:p>
          <w:p w:rsidR="001F0A96" w:rsidRDefault="001F0A96" w:rsidP="00DD4263">
            <w:pPr>
              <w:tabs>
                <w:tab w:val="left" w:pos="9639"/>
              </w:tabs>
              <w:spacing w:after="0" w:line="276" w:lineRule="auto"/>
              <w:ind w:right="68" w:firstLine="709"/>
              <w:jc w:val="both"/>
              <w:rPr>
                <w:rFonts w:ascii="Times New Roman" w:hAnsi="Times New Roman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4.9. за увеличение заболеваемости воспитанников, не обоснованное объективными причинами (без учёта неконтролируемых инфекций)   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>10-20%;</w:t>
            </w:r>
          </w:p>
          <w:p w:rsidR="001F0A96" w:rsidRDefault="001F0A96" w:rsidP="00DD4263">
            <w:pPr>
              <w:tabs>
                <w:tab w:val="left" w:pos="9639"/>
              </w:tabs>
              <w:spacing w:after="0" w:line="276" w:lineRule="auto"/>
              <w:ind w:left="-181" w:right="68" w:firstLine="89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4.10. за задолженность по родительской плате за предыдущий месяц  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 xml:space="preserve">10-20%; </w:t>
            </w:r>
          </w:p>
          <w:p w:rsidR="001F0A96" w:rsidRDefault="001F0A96" w:rsidP="00DD4263">
            <w:pPr>
              <w:tabs>
                <w:tab w:val="num" w:pos="252"/>
                <w:tab w:val="left" w:pos="9639"/>
              </w:tabs>
              <w:spacing w:after="0" w:line="276" w:lineRule="auto"/>
              <w:ind w:right="68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4.11. за курение на территории учреждения 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>30-50%;</w:t>
            </w:r>
          </w:p>
          <w:p w:rsidR="001F0A96" w:rsidRDefault="001F0A96" w:rsidP="00DD4263">
            <w:pPr>
              <w:tabs>
                <w:tab w:val="left" w:pos="2400"/>
                <w:tab w:val="left" w:pos="9639"/>
              </w:tabs>
              <w:spacing w:after="0" w:line="276" w:lineRule="auto"/>
              <w:ind w:right="68" w:firstLine="632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5. Показатели лишение базовой премии на 100%      </w:t>
            </w:r>
          </w:p>
          <w:p w:rsidR="001F0A96" w:rsidRDefault="001F0A96" w:rsidP="00DD4263">
            <w:pPr>
              <w:tabs>
                <w:tab w:val="left" w:pos="2400"/>
                <w:tab w:val="left" w:pos="9639"/>
              </w:tabs>
              <w:spacing w:after="0" w:line="276" w:lineRule="auto"/>
              <w:ind w:right="68" w:firstLine="632"/>
              <w:jc w:val="both"/>
              <w:rPr>
                <w:rFonts w:ascii="Times New Roman" w:eastAsia="Calibri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5.1.  за прогул без уважительной причины;</w:t>
            </w:r>
          </w:p>
          <w:p w:rsidR="001F0A96" w:rsidRDefault="001F0A96" w:rsidP="00DD4263">
            <w:pPr>
              <w:tabs>
                <w:tab w:val="left" w:pos="2400"/>
                <w:tab w:val="left" w:pos="9639"/>
              </w:tabs>
              <w:spacing w:after="0" w:line="276" w:lineRule="auto"/>
              <w:ind w:right="68" w:firstLine="632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5.2. грубое нарушение правил внутреннего трудового распорядка;</w:t>
            </w:r>
          </w:p>
          <w:p w:rsidR="001F0A96" w:rsidRDefault="001F0A96" w:rsidP="00DD4263">
            <w:pPr>
              <w:tabs>
                <w:tab w:val="left" w:pos="2400"/>
                <w:tab w:val="left" w:pos="9639"/>
              </w:tabs>
              <w:spacing w:after="0" w:line="276" w:lineRule="auto"/>
              <w:ind w:right="68" w:firstLine="632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5.3. грубое нарушение правил охраны труда и техники безопасности;</w:t>
            </w:r>
          </w:p>
          <w:p w:rsidR="001F0A96" w:rsidRDefault="001F0A96" w:rsidP="00DD4263">
            <w:pPr>
              <w:tabs>
                <w:tab w:val="left" w:pos="2400"/>
                <w:tab w:val="left" w:pos="9639"/>
              </w:tabs>
              <w:spacing w:after="0" w:line="276" w:lineRule="auto"/>
              <w:ind w:right="68" w:firstLine="632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5.4. невыполнение функциональных обязанностей, подтвержденное результатами проверок в ходе осуществления контроля;</w:t>
            </w:r>
          </w:p>
          <w:p w:rsidR="001F0A96" w:rsidRDefault="001F0A96" w:rsidP="00DD4263">
            <w:pPr>
              <w:tabs>
                <w:tab w:val="left" w:pos="2400"/>
                <w:tab w:val="left" w:pos="9639"/>
              </w:tabs>
              <w:spacing w:after="0" w:line="276" w:lineRule="auto"/>
              <w:ind w:right="68" w:firstLine="632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5.5. халатное отношение к сохранению материальных ценностей, повлекшее за собой материальный ущерб.</w:t>
            </w:r>
          </w:p>
          <w:p w:rsidR="001F0A96" w:rsidRDefault="001F0A96" w:rsidP="00DD4263">
            <w:pPr>
              <w:tabs>
                <w:tab w:val="left" w:pos="9639"/>
              </w:tabs>
              <w:spacing w:after="0" w:line="276" w:lineRule="auto"/>
              <w:ind w:right="68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6. Лишение работника базовой премии частично или полностью производится в тот период, когда произошло упущение в работе, либо о нем стало известно и оформлено приказом по учреждению с указанием причин лишения премии. При этом должна быть истребована объяснительная с работника, а приказ согласован с профсоюзным комитетом и доведен работнику для ознакомления под роспись. Профсоюзный комитет защищает интересы при этом только членов профсоюза.</w:t>
            </w:r>
          </w:p>
          <w:p w:rsidR="001F0A96" w:rsidRDefault="001F0A96" w:rsidP="00DD4263">
            <w:pPr>
              <w:tabs>
                <w:tab w:val="left" w:pos="9639"/>
              </w:tabs>
              <w:spacing w:after="0" w:line="276" w:lineRule="auto"/>
              <w:ind w:right="68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7. Снижение или лишение базового размера премии работника не исключает возможность его премирования по показателям.</w:t>
            </w:r>
          </w:p>
          <w:p w:rsidR="001F0A96" w:rsidRDefault="001F0A96" w:rsidP="00DD4263">
            <w:pPr>
              <w:pStyle w:val="Style5"/>
              <w:widowControl/>
              <w:tabs>
                <w:tab w:val="left" w:pos="139"/>
                <w:tab w:val="left" w:pos="9639"/>
              </w:tabs>
              <w:spacing w:before="5" w:line="276" w:lineRule="auto"/>
              <w:ind w:right="68" w:firstLine="0"/>
              <w:rPr>
                <w:rStyle w:val="FontStyle11"/>
                <w:b w:val="0"/>
                <w:sz w:val="30"/>
                <w:szCs w:val="30"/>
                <w:lang w:eastAsia="en-US"/>
              </w:rPr>
            </w:pPr>
          </w:p>
          <w:p w:rsidR="001F0A96" w:rsidRDefault="001F0A96" w:rsidP="00DD4263">
            <w:pPr>
              <w:pStyle w:val="Style5"/>
              <w:widowControl/>
              <w:tabs>
                <w:tab w:val="left" w:pos="163"/>
                <w:tab w:val="left" w:pos="9639"/>
              </w:tabs>
              <w:spacing w:before="5" w:line="276" w:lineRule="auto"/>
              <w:ind w:right="68" w:firstLine="0"/>
              <w:rPr>
                <w:u w:val="single"/>
              </w:rPr>
            </w:pPr>
          </w:p>
        </w:tc>
      </w:tr>
    </w:tbl>
    <w:p w:rsidR="001F0A96" w:rsidRDefault="00CA5307" w:rsidP="00DD4263">
      <w:pPr>
        <w:pageBreakBefore/>
        <w:tabs>
          <w:tab w:val="left" w:pos="5670"/>
          <w:tab w:val="left" w:pos="5812"/>
          <w:tab w:val="left" w:pos="5954"/>
          <w:tab w:val="left" w:pos="9639"/>
        </w:tabs>
        <w:spacing w:after="0" w:line="240" w:lineRule="auto"/>
        <w:ind w:left="567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   </w:t>
      </w:r>
      <w:r w:rsidR="001F0A96">
        <w:rPr>
          <w:rFonts w:ascii="Times New Roman" w:hAnsi="Times New Roman"/>
          <w:sz w:val="30"/>
          <w:szCs w:val="30"/>
        </w:rPr>
        <w:t>Приложение  2</w:t>
      </w:r>
    </w:p>
    <w:p w:rsidR="001F0A96" w:rsidRDefault="001F0A96" w:rsidP="00AA346C">
      <w:pPr>
        <w:pStyle w:val="Style8"/>
        <w:widowControl/>
        <w:tabs>
          <w:tab w:val="left" w:pos="5529"/>
          <w:tab w:val="left" w:pos="5670"/>
          <w:tab w:val="left" w:pos="9639"/>
        </w:tabs>
        <w:ind w:left="3979"/>
        <w:jc w:val="center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 xml:space="preserve">                  к коллективному договору</w:t>
      </w:r>
    </w:p>
    <w:p w:rsidR="001F0A96" w:rsidRDefault="001F0A96" w:rsidP="00AA346C">
      <w:pPr>
        <w:pStyle w:val="Style8"/>
        <w:widowControl/>
        <w:tabs>
          <w:tab w:val="left" w:pos="5670"/>
          <w:tab w:val="left" w:pos="6096"/>
          <w:tab w:val="left" w:pos="9639"/>
        </w:tabs>
        <w:ind w:left="3979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 xml:space="preserve">                          на 2019-2022 гг.</w:t>
      </w:r>
    </w:p>
    <w:tbl>
      <w:tblPr>
        <w:tblW w:w="46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</w:tblGrid>
      <w:tr w:rsidR="001F0A96" w:rsidTr="001F0A96">
        <w:tc>
          <w:tcPr>
            <w:tcW w:w="4680" w:type="dxa"/>
            <w:hideMark/>
          </w:tcPr>
          <w:p w:rsidR="001F0A96" w:rsidRDefault="001F0A96" w:rsidP="00AA346C">
            <w:pPr>
              <w:tabs>
                <w:tab w:val="left" w:pos="9639"/>
              </w:tabs>
              <w:rPr>
                <w:rStyle w:val="FontStyle14"/>
                <w:sz w:val="30"/>
                <w:szCs w:val="30"/>
              </w:rPr>
            </w:pPr>
          </w:p>
        </w:tc>
      </w:tr>
    </w:tbl>
    <w:p w:rsidR="00CA5307" w:rsidRDefault="00CA5307" w:rsidP="00AA346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CA5307" w:rsidRDefault="00CA5307" w:rsidP="00AA346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1F0A96" w:rsidRDefault="001F0A96" w:rsidP="00AA346C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Положение</w:t>
      </w:r>
    </w:p>
    <w:p w:rsidR="001F0A96" w:rsidRDefault="001F0A96" w:rsidP="00AA346C">
      <w:pPr>
        <w:pStyle w:val="Style5"/>
        <w:widowControl/>
        <w:tabs>
          <w:tab w:val="left" w:pos="883"/>
          <w:tab w:val="left" w:pos="9639"/>
        </w:tabs>
        <w:ind w:left="610" w:firstLine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 порядке и условиях установления надбавок стимулирующего характера к окладам работникам </w:t>
      </w:r>
    </w:p>
    <w:p w:rsidR="001F0A96" w:rsidRDefault="001F0A96" w:rsidP="00AA346C">
      <w:pPr>
        <w:pStyle w:val="Style5"/>
        <w:widowControl/>
        <w:tabs>
          <w:tab w:val="left" w:pos="883"/>
          <w:tab w:val="left" w:pos="9639"/>
        </w:tabs>
        <w:ind w:left="610" w:firstLine="0"/>
        <w:jc w:val="center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>государственного учреждения образования</w:t>
      </w:r>
    </w:p>
    <w:p w:rsidR="001F0A96" w:rsidRDefault="001F0A96" w:rsidP="00AA346C">
      <w:pPr>
        <w:pStyle w:val="Style5"/>
        <w:widowControl/>
        <w:tabs>
          <w:tab w:val="left" w:pos="883"/>
          <w:tab w:val="left" w:pos="9639"/>
        </w:tabs>
        <w:ind w:left="610" w:firstLine="0"/>
        <w:jc w:val="center"/>
      </w:pPr>
      <w:r>
        <w:rPr>
          <w:rStyle w:val="FontStyle14"/>
          <w:sz w:val="30"/>
          <w:szCs w:val="30"/>
        </w:rPr>
        <w:t>"Санаторный ясли-сад №1 г. Жлобина"</w:t>
      </w:r>
    </w:p>
    <w:p w:rsidR="001F0A96" w:rsidRDefault="001F0A96" w:rsidP="00AA346C">
      <w:pPr>
        <w:pStyle w:val="Style5"/>
        <w:widowControl/>
        <w:tabs>
          <w:tab w:val="left" w:pos="883"/>
          <w:tab w:val="left" w:pos="9639"/>
        </w:tabs>
        <w:ind w:firstLine="0"/>
        <w:rPr>
          <w:rStyle w:val="FontStyle14"/>
          <w:b/>
          <w:sz w:val="30"/>
          <w:szCs w:val="30"/>
        </w:rPr>
      </w:pPr>
    </w:p>
    <w:p w:rsidR="001F0A96" w:rsidRDefault="001F0A96" w:rsidP="00AA346C">
      <w:pPr>
        <w:numPr>
          <w:ilvl w:val="0"/>
          <w:numId w:val="15"/>
        </w:numPr>
        <w:tabs>
          <w:tab w:val="left" w:pos="9639"/>
        </w:tabs>
        <w:spacing w:after="0" w:line="240" w:lineRule="auto"/>
        <w:jc w:val="center"/>
      </w:pPr>
      <w:r>
        <w:rPr>
          <w:rFonts w:ascii="Times New Roman" w:hAnsi="Times New Roman"/>
          <w:b/>
          <w:sz w:val="30"/>
          <w:szCs w:val="30"/>
        </w:rPr>
        <w:t xml:space="preserve">Общие положения </w:t>
      </w:r>
    </w:p>
    <w:p w:rsidR="001F0A96" w:rsidRDefault="001F0A96" w:rsidP="00AA346C">
      <w:pPr>
        <w:tabs>
          <w:tab w:val="left" w:pos="9639"/>
        </w:tabs>
        <w:spacing w:line="240" w:lineRule="auto"/>
        <w:ind w:left="1068"/>
        <w:jc w:val="both"/>
        <w:rPr>
          <w:rFonts w:ascii="Times New Roman" w:hAnsi="Times New Roman"/>
          <w:b/>
          <w:sz w:val="30"/>
          <w:szCs w:val="30"/>
        </w:rPr>
      </w:pPr>
    </w:p>
    <w:p w:rsidR="001F0A96" w:rsidRDefault="001F0A96" w:rsidP="00AA346C">
      <w:pPr>
        <w:tabs>
          <w:tab w:val="left" w:pos="9639"/>
        </w:tabs>
        <w:spacing w:line="240" w:lineRule="auto"/>
        <w:ind w:right="284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1.1. Настоящее положение разработано в соответствии с действующим законодательством (постановлением Министерства труда Республики Беларусь от 21.01.2000 г. № 6 «О мерах по совершенствованию условий оплаты труда работников организаций, финансируемых из бюджета и пользующихся государственными дотациями»).</w:t>
      </w:r>
    </w:p>
    <w:p w:rsidR="001F0A96" w:rsidRDefault="001F0A96" w:rsidP="00AA346C">
      <w:pPr>
        <w:tabs>
          <w:tab w:val="left" w:pos="9639"/>
        </w:tabs>
        <w:spacing w:line="240" w:lineRule="auto"/>
        <w:ind w:right="284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1.2. Средства, выделяемые из бюджета на установление надбавок, определены в размере 10% планового фонда заработной платы работников учреждения.</w:t>
      </w:r>
    </w:p>
    <w:p w:rsidR="001F0A96" w:rsidRDefault="001F0A96" w:rsidP="00AA346C">
      <w:pPr>
        <w:tabs>
          <w:tab w:val="left" w:pos="9639"/>
        </w:tabs>
        <w:spacing w:line="240" w:lineRule="auto"/>
        <w:ind w:right="284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1.3. Надбавки устанавливаются приказом заведующего по согласованию с профсоюзным комитетом сроком на один год, полугодие, квартал, на срок проведения работ в процентном отношении к окладам. Надбавки отдельным работникам могут устанавливаться разовые ежемесячно за выполнение особо важных (срочных) работ.</w:t>
      </w:r>
    </w:p>
    <w:p w:rsidR="001F0A96" w:rsidRDefault="001F0A96" w:rsidP="00AA346C">
      <w:pPr>
        <w:tabs>
          <w:tab w:val="left" w:pos="9639"/>
        </w:tabs>
        <w:spacing w:line="240" w:lineRule="auto"/>
        <w:ind w:right="284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1.4. Надбавки устанавливаются заведующему, его заместителям, специалистам и служащим в размере до 50% оклада (ставки) за высокие творческие, производственные достижения в работе, сложность и напряженность труда, за выполнение особо важных (срочных) работ на основании данного Положения и на период их выполнения. </w:t>
      </w:r>
    </w:p>
    <w:p w:rsidR="001F0A96" w:rsidRDefault="001F0A96" w:rsidP="00AA346C">
      <w:pPr>
        <w:tabs>
          <w:tab w:val="left" w:pos="9639"/>
        </w:tabs>
        <w:spacing w:line="240" w:lineRule="auto"/>
        <w:ind w:right="284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1.5. Конкретные размеры надбавок определяются в зависимости от личного вклада каждого работника в повышение эффективности выполняемых работ (услуг), проводимых мероприятий. </w:t>
      </w:r>
    </w:p>
    <w:p w:rsidR="001F0A96" w:rsidRDefault="001F0A96" w:rsidP="00AA346C">
      <w:pPr>
        <w:widowControl w:val="0"/>
        <w:tabs>
          <w:tab w:val="left" w:pos="709"/>
          <w:tab w:val="left" w:pos="5670"/>
          <w:tab w:val="left" w:pos="9639"/>
        </w:tabs>
        <w:autoSpaceDE w:val="0"/>
        <w:autoSpaceDN w:val="0"/>
        <w:adjustRightInd w:val="0"/>
        <w:spacing w:line="240" w:lineRule="auto"/>
        <w:ind w:right="284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1.6. Надбавки уменьшаются, либо отменяются при ухудшении качества работы, несоблюдении сроков выполнения порученной работы,</w:t>
      </w:r>
    </w:p>
    <w:p w:rsidR="001F0A96" w:rsidRDefault="001F0A96" w:rsidP="00AA346C">
      <w:pPr>
        <w:widowControl w:val="0"/>
        <w:tabs>
          <w:tab w:val="left" w:pos="5670"/>
          <w:tab w:val="left" w:pos="9639"/>
        </w:tabs>
        <w:autoSpaceDE w:val="0"/>
        <w:autoSpaceDN w:val="0"/>
        <w:adjustRightInd w:val="0"/>
        <w:spacing w:line="240" w:lineRule="auto"/>
        <w:ind w:right="284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нарушении трудовой дисциплины и т.п. по приказу заведующего,</w:t>
      </w:r>
    </w:p>
    <w:p w:rsidR="001F0A96" w:rsidRDefault="001F0A96" w:rsidP="00AA346C">
      <w:pPr>
        <w:tabs>
          <w:tab w:val="left" w:pos="9639"/>
        </w:tabs>
        <w:spacing w:line="240" w:lineRule="auto"/>
        <w:ind w:right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который согласовывается с профкомом.</w:t>
      </w:r>
    </w:p>
    <w:p w:rsidR="001F0A96" w:rsidRDefault="001F0A96" w:rsidP="00AA346C">
      <w:pPr>
        <w:tabs>
          <w:tab w:val="left" w:pos="9639"/>
        </w:tabs>
        <w:spacing w:line="240" w:lineRule="auto"/>
        <w:ind w:right="284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1.7. Надбавки руководителю учреждения устанавливаются вышестоящим органом управления из средств учреждения в соответствии с Положением.</w:t>
      </w:r>
    </w:p>
    <w:p w:rsidR="001F0A96" w:rsidRDefault="001F0A96" w:rsidP="00AA346C">
      <w:pPr>
        <w:tabs>
          <w:tab w:val="left" w:pos="9639"/>
        </w:tabs>
        <w:spacing w:line="240" w:lineRule="auto"/>
        <w:ind w:right="284" w:firstLine="708"/>
        <w:rPr>
          <w:rFonts w:ascii="Times New Roman" w:hAnsi="Times New Roman"/>
          <w:b/>
          <w:sz w:val="30"/>
          <w:szCs w:val="30"/>
        </w:rPr>
      </w:pPr>
    </w:p>
    <w:p w:rsidR="001F0A96" w:rsidRDefault="001F0A96" w:rsidP="00AA346C">
      <w:pPr>
        <w:numPr>
          <w:ilvl w:val="0"/>
          <w:numId w:val="15"/>
        </w:numPr>
        <w:tabs>
          <w:tab w:val="left" w:pos="9639"/>
        </w:tabs>
        <w:spacing w:after="0" w:line="240" w:lineRule="auto"/>
        <w:ind w:right="284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Порядок и условия установления надбавок к окладам работников  </w:t>
      </w:r>
    </w:p>
    <w:p w:rsidR="001F0A96" w:rsidRDefault="001F0A96" w:rsidP="00AA346C">
      <w:pPr>
        <w:tabs>
          <w:tab w:val="left" w:pos="9639"/>
        </w:tabs>
        <w:spacing w:line="240" w:lineRule="auto"/>
        <w:ind w:left="1068" w:right="284"/>
        <w:jc w:val="both"/>
        <w:rPr>
          <w:rFonts w:ascii="Times New Roman" w:hAnsi="Times New Roman"/>
          <w:b/>
          <w:sz w:val="30"/>
          <w:szCs w:val="30"/>
        </w:rPr>
      </w:pPr>
    </w:p>
    <w:p w:rsidR="001F0A96" w:rsidRDefault="001F0A96" w:rsidP="003249AA">
      <w:pPr>
        <w:tabs>
          <w:tab w:val="left" w:pos="9639"/>
        </w:tabs>
        <w:spacing w:after="0" w:line="240" w:lineRule="auto"/>
        <w:ind w:right="284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2.1. Надбавки за творческие достижения в работе устанавливаются</w:t>
      </w:r>
      <w:r>
        <w:rPr>
          <w:rFonts w:ascii="Times New Roman" w:hAnsi="Times New Roman"/>
          <w:sz w:val="30"/>
          <w:szCs w:val="30"/>
        </w:rPr>
        <w:br/>
        <w:t>руководителю учреждения, его заместителям, специалистам из числа педагогических, инженерно-технических и других работников, а также служащим, непосредственно участвующим в учебно-воспитательном процессе.</w:t>
      </w:r>
    </w:p>
    <w:p w:rsidR="001F0A96" w:rsidRDefault="001F0A96" w:rsidP="003249AA">
      <w:pPr>
        <w:tabs>
          <w:tab w:val="left" w:pos="9639"/>
        </w:tabs>
        <w:spacing w:after="0" w:line="240" w:lineRule="auto"/>
        <w:ind w:right="284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2.2. Показатели установления надбавок за высокие творческие и профессиональные достижения в работе (достижения, требующие решения принципиально новых задач, обеспечивающие устойчивое функционирование и развитие учреждения, позволившие на высоком качественном уровне осуществлять учебно-воспитательный процесс в соответствии с предъявляемыми требованиями, добиваться качественного улучшения хозяйственной деятельности, обновление материально-технической базы, применения нетрадиционных, новаторских подходов, форм и методов работы):</w:t>
      </w:r>
    </w:p>
    <w:p w:rsidR="001F0A96" w:rsidRDefault="00E17BA1" w:rsidP="00E17BA1">
      <w:pPr>
        <w:tabs>
          <w:tab w:val="left" w:pos="9639"/>
        </w:tabs>
        <w:spacing w:after="0" w:line="240" w:lineRule="auto"/>
        <w:ind w:left="708" w:right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2.2.1. </w:t>
      </w:r>
      <w:r w:rsidR="001F0A96">
        <w:rPr>
          <w:rFonts w:ascii="Times New Roman" w:hAnsi="Times New Roman"/>
          <w:sz w:val="30"/>
          <w:szCs w:val="30"/>
        </w:rPr>
        <w:t xml:space="preserve">за разработку, внедрение наиболее эффективных методик, форм и средств обучения (воспитания)  </w:t>
      </w:r>
      <w:r w:rsidR="001F0A96">
        <w:rPr>
          <w:rFonts w:ascii="Times New Roman" w:hAnsi="Times New Roman"/>
          <w:sz w:val="30"/>
          <w:szCs w:val="30"/>
          <w:u w:val="single"/>
        </w:rPr>
        <w:t>10-30%;</w:t>
      </w:r>
    </w:p>
    <w:p w:rsidR="001F0A96" w:rsidRDefault="00E17BA1" w:rsidP="00AA346C">
      <w:pPr>
        <w:tabs>
          <w:tab w:val="left" w:pos="9639"/>
        </w:tabs>
        <w:spacing w:line="240" w:lineRule="auto"/>
        <w:ind w:right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</w:t>
      </w:r>
      <w:r w:rsidR="001F0A96">
        <w:rPr>
          <w:rFonts w:ascii="Times New Roman" w:hAnsi="Times New Roman"/>
          <w:sz w:val="30"/>
          <w:szCs w:val="30"/>
        </w:rPr>
        <w:t xml:space="preserve">2.2.2. активное участие в методической и экспериментальной   работе </w:t>
      </w:r>
      <w:r w:rsidR="001F0A96">
        <w:rPr>
          <w:rFonts w:ascii="Times New Roman" w:hAnsi="Times New Roman"/>
          <w:sz w:val="30"/>
          <w:szCs w:val="30"/>
          <w:u w:val="single"/>
        </w:rPr>
        <w:t>10-30%;</w:t>
      </w:r>
    </w:p>
    <w:p w:rsidR="001F0A96" w:rsidRDefault="001F0A96" w:rsidP="00AA346C">
      <w:pPr>
        <w:tabs>
          <w:tab w:val="num" w:pos="432"/>
          <w:tab w:val="num" w:pos="720"/>
          <w:tab w:val="left" w:pos="9639"/>
        </w:tabs>
        <w:spacing w:line="240" w:lineRule="auto"/>
        <w:ind w:right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2.2.3. применение новаторских подходов, форм и методов работы 10-30%;</w:t>
      </w:r>
    </w:p>
    <w:p w:rsidR="001F0A96" w:rsidRDefault="001F0A96" w:rsidP="00AA346C">
      <w:pPr>
        <w:tabs>
          <w:tab w:val="num" w:pos="432"/>
          <w:tab w:val="num" w:pos="720"/>
          <w:tab w:val="left" w:pos="9639"/>
        </w:tabs>
        <w:spacing w:line="240" w:lineRule="auto"/>
        <w:ind w:right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2.2.4. качественную подготовку к началу учебного года  </w:t>
      </w:r>
      <w:r>
        <w:rPr>
          <w:rFonts w:ascii="Times New Roman" w:hAnsi="Times New Roman"/>
          <w:sz w:val="30"/>
          <w:szCs w:val="30"/>
          <w:u w:val="single"/>
        </w:rPr>
        <w:t>10-50%;</w:t>
      </w:r>
      <w:r>
        <w:rPr>
          <w:rFonts w:ascii="Times New Roman" w:hAnsi="Times New Roman"/>
          <w:sz w:val="30"/>
          <w:szCs w:val="30"/>
          <w:u w:val="single"/>
        </w:rPr>
        <w:tab/>
      </w:r>
    </w:p>
    <w:p w:rsidR="001F0A96" w:rsidRDefault="001F0A96" w:rsidP="00AA346C">
      <w:pPr>
        <w:tabs>
          <w:tab w:val="left" w:pos="9639"/>
        </w:tabs>
        <w:spacing w:line="240" w:lineRule="auto"/>
        <w:ind w:right="284" w:firstLine="708"/>
        <w:jc w:val="both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</w:rPr>
        <w:t xml:space="preserve">2.2.5. активную работу по перспективному развитию учреждения и творческому сотрудничеству с другими организациями </w:t>
      </w:r>
      <w:r>
        <w:rPr>
          <w:rFonts w:ascii="Times New Roman" w:hAnsi="Times New Roman"/>
          <w:sz w:val="30"/>
          <w:szCs w:val="30"/>
          <w:u w:val="single"/>
        </w:rPr>
        <w:t>10-20%;</w:t>
      </w:r>
    </w:p>
    <w:p w:rsidR="001F0A96" w:rsidRDefault="001F0A96" w:rsidP="00AA346C">
      <w:pPr>
        <w:pStyle w:val="Style5"/>
        <w:widowControl/>
        <w:tabs>
          <w:tab w:val="left" w:pos="734"/>
          <w:tab w:val="left" w:pos="9639"/>
        </w:tabs>
        <w:ind w:right="284" w:firstLine="709"/>
        <w:rPr>
          <w:rStyle w:val="FontStyle11"/>
          <w:b w:val="0"/>
          <w:sz w:val="30"/>
          <w:szCs w:val="30"/>
        </w:rPr>
      </w:pPr>
      <w:r>
        <w:rPr>
          <w:sz w:val="30"/>
          <w:szCs w:val="30"/>
        </w:rPr>
        <w:t xml:space="preserve">2.2.6. </w:t>
      </w:r>
      <w:r>
        <w:rPr>
          <w:rStyle w:val="FontStyle11"/>
          <w:b w:val="0"/>
          <w:sz w:val="30"/>
          <w:szCs w:val="30"/>
        </w:rPr>
        <w:t xml:space="preserve">за достижение стабильных результатов в процессе проведения оздоровительных и образовательных мероприятий    </w:t>
      </w:r>
      <w:r>
        <w:rPr>
          <w:rStyle w:val="FontStyle11"/>
          <w:b w:val="0"/>
          <w:sz w:val="30"/>
          <w:szCs w:val="30"/>
          <w:u w:val="single"/>
        </w:rPr>
        <w:t>10 – 20%;</w:t>
      </w:r>
    </w:p>
    <w:p w:rsidR="001F0A96" w:rsidRDefault="001F0A96" w:rsidP="00AA346C">
      <w:pPr>
        <w:tabs>
          <w:tab w:val="left" w:pos="9639"/>
        </w:tabs>
        <w:spacing w:line="240" w:lineRule="auto"/>
        <w:ind w:right="284" w:firstLine="708"/>
        <w:jc w:val="both"/>
        <w:rPr>
          <w:rStyle w:val="FontStyle11"/>
          <w:b w:val="0"/>
          <w:sz w:val="30"/>
          <w:szCs w:val="30"/>
          <w:u w:val="single"/>
        </w:rPr>
      </w:pPr>
      <w:r>
        <w:rPr>
          <w:rStyle w:val="FontStyle11"/>
          <w:b w:val="0"/>
          <w:sz w:val="30"/>
          <w:szCs w:val="30"/>
        </w:rPr>
        <w:t xml:space="preserve">2.2.7. за подготовку и проведение мероприятий (семинаров, открытых занятий и др.)  </w:t>
      </w:r>
      <w:r>
        <w:rPr>
          <w:rStyle w:val="FontStyle11"/>
          <w:b w:val="0"/>
          <w:sz w:val="30"/>
          <w:szCs w:val="30"/>
          <w:u w:val="single"/>
        </w:rPr>
        <w:t>10-50%;</w:t>
      </w:r>
    </w:p>
    <w:p w:rsidR="001F0A96" w:rsidRDefault="001F0A96" w:rsidP="00AA346C">
      <w:pPr>
        <w:pStyle w:val="Style5"/>
        <w:widowControl/>
        <w:tabs>
          <w:tab w:val="left" w:pos="734"/>
          <w:tab w:val="left" w:pos="9639"/>
        </w:tabs>
        <w:spacing w:before="5"/>
        <w:ind w:right="284" w:firstLine="0"/>
        <w:rPr>
          <w:rStyle w:val="FontStyle11"/>
          <w:b w:val="0"/>
          <w:sz w:val="30"/>
          <w:szCs w:val="30"/>
        </w:rPr>
      </w:pPr>
      <w:r>
        <w:rPr>
          <w:rStyle w:val="FontStyle11"/>
          <w:b w:val="0"/>
          <w:sz w:val="30"/>
          <w:szCs w:val="30"/>
        </w:rPr>
        <w:tab/>
        <w:t xml:space="preserve">2.2.8. за победу в смотрах - конкурсах, соревнованиях </w:t>
      </w:r>
    </w:p>
    <w:p w:rsidR="001F0A96" w:rsidRDefault="001F0A96" w:rsidP="00AA346C">
      <w:pPr>
        <w:tabs>
          <w:tab w:val="left" w:pos="9639"/>
        </w:tabs>
        <w:spacing w:line="240" w:lineRule="auto"/>
        <w:ind w:right="284" w:firstLine="708"/>
        <w:jc w:val="both"/>
        <w:rPr>
          <w:rStyle w:val="FontStyle11"/>
          <w:b w:val="0"/>
          <w:sz w:val="30"/>
          <w:szCs w:val="30"/>
        </w:rPr>
      </w:pPr>
      <w:r>
        <w:rPr>
          <w:rStyle w:val="FontStyle11"/>
          <w:b w:val="0"/>
          <w:sz w:val="30"/>
          <w:szCs w:val="30"/>
        </w:rPr>
        <w:t xml:space="preserve">1 место – </w:t>
      </w:r>
      <w:r>
        <w:rPr>
          <w:rStyle w:val="FontStyle11"/>
          <w:b w:val="0"/>
          <w:sz w:val="30"/>
          <w:szCs w:val="30"/>
          <w:u w:val="single"/>
        </w:rPr>
        <w:t>20%</w:t>
      </w:r>
      <w:r>
        <w:rPr>
          <w:rStyle w:val="FontStyle11"/>
          <w:b w:val="0"/>
          <w:sz w:val="30"/>
          <w:szCs w:val="30"/>
        </w:rPr>
        <w:t xml:space="preserve">;     2 место – </w:t>
      </w:r>
      <w:r>
        <w:rPr>
          <w:rStyle w:val="FontStyle11"/>
          <w:b w:val="0"/>
          <w:sz w:val="30"/>
          <w:szCs w:val="30"/>
          <w:u w:val="single"/>
        </w:rPr>
        <w:t>15%;</w:t>
      </w:r>
      <w:r>
        <w:rPr>
          <w:rStyle w:val="FontStyle11"/>
          <w:b w:val="0"/>
          <w:sz w:val="30"/>
          <w:szCs w:val="30"/>
        </w:rPr>
        <w:t xml:space="preserve">     3 место – </w:t>
      </w:r>
      <w:r>
        <w:rPr>
          <w:rStyle w:val="FontStyle11"/>
          <w:b w:val="0"/>
          <w:sz w:val="30"/>
          <w:szCs w:val="30"/>
          <w:u w:val="single"/>
        </w:rPr>
        <w:t>10%;</w:t>
      </w:r>
    </w:p>
    <w:p w:rsidR="001F0A96" w:rsidRDefault="001F0A96" w:rsidP="00AA346C">
      <w:pPr>
        <w:tabs>
          <w:tab w:val="left" w:pos="9639"/>
        </w:tabs>
        <w:spacing w:line="240" w:lineRule="auto"/>
        <w:ind w:right="284" w:firstLine="708"/>
        <w:jc w:val="both"/>
        <w:rPr>
          <w:rStyle w:val="FontStyle11"/>
          <w:b w:val="0"/>
          <w:sz w:val="30"/>
          <w:szCs w:val="30"/>
          <w:u w:val="single"/>
        </w:rPr>
      </w:pPr>
      <w:r>
        <w:rPr>
          <w:rStyle w:val="FontStyle11"/>
          <w:b w:val="0"/>
          <w:sz w:val="30"/>
          <w:szCs w:val="30"/>
        </w:rPr>
        <w:lastRenderedPageBreak/>
        <w:t xml:space="preserve">2.2.9. за высокие творческие достижения по итогам работы за учебный и календарный год </w:t>
      </w:r>
      <w:r>
        <w:rPr>
          <w:rStyle w:val="FontStyle11"/>
          <w:b w:val="0"/>
          <w:sz w:val="30"/>
          <w:szCs w:val="30"/>
          <w:u w:val="single"/>
        </w:rPr>
        <w:t>10-20%;</w:t>
      </w:r>
    </w:p>
    <w:p w:rsidR="001F0A96" w:rsidRDefault="001F0A96" w:rsidP="00AA346C">
      <w:pPr>
        <w:pStyle w:val="Style5"/>
        <w:widowControl/>
        <w:tabs>
          <w:tab w:val="left" w:pos="734"/>
          <w:tab w:val="left" w:pos="9639"/>
        </w:tabs>
        <w:ind w:right="284" w:firstLine="0"/>
        <w:rPr>
          <w:rStyle w:val="FontStyle11"/>
          <w:b w:val="0"/>
          <w:sz w:val="30"/>
          <w:szCs w:val="30"/>
          <w:u w:val="single"/>
        </w:rPr>
      </w:pPr>
      <w:r>
        <w:rPr>
          <w:sz w:val="30"/>
          <w:szCs w:val="30"/>
        </w:rPr>
        <w:tab/>
        <w:t xml:space="preserve">2.2.10. </w:t>
      </w:r>
      <w:r>
        <w:rPr>
          <w:rStyle w:val="FontStyle11"/>
          <w:b w:val="0"/>
          <w:sz w:val="30"/>
          <w:szCs w:val="30"/>
        </w:rPr>
        <w:t xml:space="preserve">за участие в работе по развитию и обновлению материально-технической базы  </w:t>
      </w:r>
      <w:r>
        <w:rPr>
          <w:rStyle w:val="FontStyle11"/>
          <w:b w:val="0"/>
          <w:sz w:val="30"/>
          <w:szCs w:val="30"/>
          <w:u w:val="single"/>
        </w:rPr>
        <w:t>5 – 20%;</w:t>
      </w:r>
    </w:p>
    <w:p w:rsidR="001F0A96" w:rsidRDefault="001F0A96" w:rsidP="00AA346C">
      <w:pPr>
        <w:pStyle w:val="Style5"/>
        <w:widowControl/>
        <w:tabs>
          <w:tab w:val="left" w:pos="734"/>
          <w:tab w:val="left" w:pos="9639"/>
        </w:tabs>
        <w:ind w:right="284" w:firstLine="709"/>
        <w:rPr>
          <w:rStyle w:val="FontStyle11"/>
          <w:b w:val="0"/>
          <w:sz w:val="30"/>
          <w:szCs w:val="30"/>
        </w:rPr>
      </w:pPr>
      <w:r>
        <w:rPr>
          <w:rStyle w:val="FontStyle11"/>
          <w:b w:val="0"/>
          <w:sz w:val="30"/>
          <w:szCs w:val="30"/>
        </w:rPr>
        <w:t xml:space="preserve">2.2.11. за ремонт помещений, обустройство игровых площадок </w:t>
      </w:r>
    </w:p>
    <w:p w:rsidR="001F0A96" w:rsidRDefault="001F0A96" w:rsidP="00AA346C">
      <w:pPr>
        <w:pStyle w:val="Style5"/>
        <w:widowControl/>
        <w:tabs>
          <w:tab w:val="left" w:pos="734"/>
          <w:tab w:val="left" w:pos="9639"/>
        </w:tabs>
        <w:ind w:right="284" w:firstLine="0"/>
        <w:rPr>
          <w:u w:val="single"/>
        </w:rPr>
      </w:pPr>
      <w:r>
        <w:rPr>
          <w:rStyle w:val="FontStyle11"/>
          <w:b w:val="0"/>
          <w:sz w:val="30"/>
          <w:szCs w:val="30"/>
          <w:u w:val="single"/>
        </w:rPr>
        <w:t>5– 50%;</w:t>
      </w:r>
    </w:p>
    <w:p w:rsidR="001F0A96" w:rsidRDefault="001F0A96" w:rsidP="00AA346C">
      <w:pPr>
        <w:pStyle w:val="Style5"/>
        <w:widowControl/>
        <w:tabs>
          <w:tab w:val="left" w:pos="0"/>
          <w:tab w:val="left" w:pos="9317"/>
          <w:tab w:val="left" w:pos="9639"/>
        </w:tabs>
        <w:ind w:right="284" w:firstLine="709"/>
        <w:rPr>
          <w:rStyle w:val="FontStyle11"/>
          <w:b w:val="0"/>
          <w:sz w:val="30"/>
          <w:szCs w:val="30"/>
        </w:rPr>
      </w:pPr>
      <w:r>
        <w:rPr>
          <w:sz w:val="30"/>
          <w:szCs w:val="30"/>
        </w:rPr>
        <w:t xml:space="preserve">2.2.12. </w:t>
      </w:r>
      <w:r>
        <w:rPr>
          <w:rStyle w:val="FontStyle11"/>
          <w:b w:val="0"/>
          <w:sz w:val="30"/>
          <w:szCs w:val="30"/>
        </w:rPr>
        <w:t xml:space="preserve">за  участие   в   подготовке   и   проведении   массовых мероприятий      </w:t>
      </w:r>
      <w:r>
        <w:rPr>
          <w:rStyle w:val="FontStyle11"/>
          <w:b w:val="0"/>
          <w:sz w:val="30"/>
          <w:szCs w:val="30"/>
          <w:u w:val="single"/>
        </w:rPr>
        <w:t>5-50%;</w:t>
      </w:r>
    </w:p>
    <w:p w:rsidR="001F0A96" w:rsidRDefault="001F0A96" w:rsidP="00AA346C">
      <w:pPr>
        <w:pStyle w:val="Style5"/>
        <w:widowControl/>
        <w:tabs>
          <w:tab w:val="left" w:pos="0"/>
          <w:tab w:val="left" w:pos="9317"/>
          <w:tab w:val="left" w:pos="9639"/>
        </w:tabs>
        <w:ind w:right="284" w:firstLine="709"/>
        <w:rPr>
          <w:rStyle w:val="FontStyle11"/>
          <w:b w:val="0"/>
          <w:sz w:val="30"/>
          <w:szCs w:val="30"/>
        </w:rPr>
      </w:pPr>
      <w:r>
        <w:rPr>
          <w:rStyle w:val="FontStyle11"/>
          <w:b w:val="0"/>
          <w:sz w:val="30"/>
          <w:szCs w:val="30"/>
        </w:rPr>
        <w:t xml:space="preserve">2.2.13. за результативность организации образовательных услуг сверх базового компонента (за 1 подгруппу)  </w:t>
      </w:r>
      <w:r>
        <w:rPr>
          <w:rStyle w:val="FontStyle11"/>
          <w:b w:val="0"/>
          <w:sz w:val="30"/>
          <w:szCs w:val="30"/>
          <w:u w:val="single"/>
        </w:rPr>
        <w:t>5-20%;</w:t>
      </w:r>
    </w:p>
    <w:p w:rsidR="001F0A96" w:rsidRDefault="001F0A96" w:rsidP="00AA346C">
      <w:pPr>
        <w:pStyle w:val="Style5"/>
        <w:widowControl/>
        <w:tabs>
          <w:tab w:val="left" w:pos="734"/>
          <w:tab w:val="left" w:pos="9639"/>
        </w:tabs>
        <w:ind w:right="284" w:firstLine="0"/>
        <w:rPr>
          <w:rStyle w:val="FontStyle11"/>
          <w:b w:val="0"/>
          <w:sz w:val="30"/>
          <w:szCs w:val="30"/>
          <w:u w:val="single"/>
        </w:rPr>
      </w:pPr>
      <w:r>
        <w:rPr>
          <w:rStyle w:val="FontStyle11"/>
          <w:b w:val="0"/>
          <w:sz w:val="30"/>
          <w:szCs w:val="30"/>
        </w:rPr>
        <w:tab/>
        <w:t xml:space="preserve">2.2.14. за участие по методическому обеспечению образовательного процесса   </w:t>
      </w:r>
      <w:r>
        <w:rPr>
          <w:rStyle w:val="FontStyle11"/>
          <w:b w:val="0"/>
          <w:sz w:val="30"/>
          <w:szCs w:val="30"/>
          <w:u w:val="single"/>
        </w:rPr>
        <w:t>5-20%;</w:t>
      </w:r>
    </w:p>
    <w:p w:rsidR="001F0A96" w:rsidRDefault="001F0A96" w:rsidP="00AA346C">
      <w:pPr>
        <w:pStyle w:val="Style5"/>
        <w:widowControl/>
        <w:tabs>
          <w:tab w:val="left" w:pos="734"/>
          <w:tab w:val="left" w:pos="9639"/>
        </w:tabs>
        <w:ind w:right="284" w:firstLine="0"/>
        <w:rPr>
          <w:rStyle w:val="FontStyle11"/>
          <w:b w:val="0"/>
          <w:sz w:val="30"/>
          <w:szCs w:val="30"/>
          <w:u w:val="single"/>
        </w:rPr>
      </w:pPr>
      <w:r>
        <w:rPr>
          <w:rStyle w:val="FontStyle11"/>
          <w:b w:val="0"/>
          <w:sz w:val="30"/>
          <w:szCs w:val="30"/>
        </w:rPr>
        <w:tab/>
        <w:t xml:space="preserve">2.2.15. </w:t>
      </w:r>
      <w:r>
        <w:rPr>
          <w:sz w:val="30"/>
          <w:szCs w:val="30"/>
        </w:rPr>
        <w:t xml:space="preserve">качественное и оперативное исполнение функциональных обязанностей  </w:t>
      </w:r>
      <w:r>
        <w:rPr>
          <w:sz w:val="30"/>
          <w:szCs w:val="30"/>
          <w:u w:val="single"/>
        </w:rPr>
        <w:t>5-30%;</w:t>
      </w:r>
    </w:p>
    <w:p w:rsidR="001F0A96" w:rsidRDefault="001F0A96" w:rsidP="00E17BA1">
      <w:pPr>
        <w:tabs>
          <w:tab w:val="left" w:pos="9639"/>
        </w:tabs>
        <w:spacing w:line="240" w:lineRule="auto"/>
        <w:ind w:right="284" w:firstLine="709"/>
      </w:pPr>
      <w:r>
        <w:rPr>
          <w:rFonts w:ascii="Times New Roman" w:hAnsi="Times New Roman"/>
          <w:sz w:val="30"/>
          <w:szCs w:val="30"/>
        </w:rPr>
        <w:t xml:space="preserve">2.2.16.  за организацию питания      </w:t>
      </w:r>
      <w:r>
        <w:rPr>
          <w:rFonts w:ascii="Times New Roman" w:hAnsi="Times New Roman"/>
          <w:sz w:val="30"/>
          <w:szCs w:val="30"/>
          <w:u w:val="single"/>
        </w:rPr>
        <w:t>10-50%;</w:t>
      </w:r>
    </w:p>
    <w:p w:rsidR="001F0A96" w:rsidRDefault="001F0A96" w:rsidP="00E17BA1">
      <w:pPr>
        <w:tabs>
          <w:tab w:val="left" w:pos="9639"/>
        </w:tabs>
        <w:spacing w:line="240" w:lineRule="auto"/>
        <w:ind w:right="284" w:firstLine="709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</w:rPr>
        <w:t xml:space="preserve">2.2.17.  за делопроизводство </w:t>
      </w:r>
      <w:r>
        <w:rPr>
          <w:rFonts w:ascii="Times New Roman" w:hAnsi="Times New Roman"/>
          <w:sz w:val="30"/>
          <w:szCs w:val="30"/>
          <w:u w:val="single"/>
        </w:rPr>
        <w:t>10-20%;</w:t>
      </w:r>
    </w:p>
    <w:p w:rsidR="001F0A96" w:rsidRDefault="001F0A96" w:rsidP="00E17BA1">
      <w:pPr>
        <w:tabs>
          <w:tab w:val="left" w:pos="9639"/>
        </w:tabs>
        <w:spacing w:line="240" w:lineRule="auto"/>
        <w:ind w:right="284"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2.2.18. председателю профсоюзного комитета </w:t>
      </w:r>
      <w:r w:rsidR="003249AA" w:rsidRPr="003249AA">
        <w:rPr>
          <w:rFonts w:ascii="Times New Roman" w:hAnsi="Times New Roman"/>
          <w:sz w:val="30"/>
          <w:szCs w:val="30"/>
        </w:rPr>
        <w:t xml:space="preserve">  </w:t>
      </w:r>
      <w:r w:rsidR="003249AA">
        <w:rPr>
          <w:rFonts w:ascii="Times New Roman" w:hAnsi="Times New Roman"/>
          <w:sz w:val="30"/>
          <w:szCs w:val="30"/>
          <w:u w:val="single"/>
        </w:rPr>
        <w:t>15</w:t>
      </w:r>
      <w:r>
        <w:rPr>
          <w:rFonts w:ascii="Times New Roman" w:hAnsi="Times New Roman"/>
          <w:sz w:val="30"/>
          <w:szCs w:val="30"/>
          <w:u w:val="single"/>
        </w:rPr>
        <w:t>-30%;</w:t>
      </w:r>
    </w:p>
    <w:p w:rsidR="001F0A96" w:rsidRDefault="001F0A96" w:rsidP="00AA346C">
      <w:pPr>
        <w:pStyle w:val="Style5"/>
        <w:widowControl/>
        <w:tabs>
          <w:tab w:val="left" w:pos="734"/>
          <w:tab w:val="left" w:pos="9639"/>
        </w:tabs>
        <w:ind w:right="284" w:firstLine="0"/>
        <w:rPr>
          <w:rStyle w:val="FontStyle11"/>
          <w:b w:val="0"/>
          <w:sz w:val="30"/>
          <w:szCs w:val="30"/>
        </w:rPr>
      </w:pPr>
      <w:r>
        <w:rPr>
          <w:sz w:val="30"/>
          <w:szCs w:val="30"/>
        </w:rPr>
        <w:tab/>
        <w:t xml:space="preserve">2.2.19. </w:t>
      </w:r>
      <w:r>
        <w:rPr>
          <w:rStyle w:val="FontStyle11"/>
          <w:b w:val="0"/>
          <w:sz w:val="30"/>
          <w:szCs w:val="30"/>
        </w:rPr>
        <w:t xml:space="preserve">ответственному за ОТ  </w:t>
      </w:r>
      <w:r>
        <w:rPr>
          <w:rStyle w:val="FontStyle11"/>
          <w:b w:val="0"/>
          <w:sz w:val="30"/>
          <w:szCs w:val="30"/>
          <w:u w:val="single"/>
        </w:rPr>
        <w:t>10-20%</w:t>
      </w:r>
      <w:r>
        <w:rPr>
          <w:rStyle w:val="FontStyle11"/>
          <w:b w:val="0"/>
          <w:sz w:val="30"/>
          <w:szCs w:val="30"/>
        </w:rPr>
        <w:t>.</w:t>
      </w:r>
    </w:p>
    <w:p w:rsidR="001F0A96" w:rsidRDefault="001F0A96" w:rsidP="00AA346C">
      <w:pPr>
        <w:tabs>
          <w:tab w:val="left" w:pos="9639"/>
        </w:tabs>
        <w:spacing w:line="240" w:lineRule="auto"/>
        <w:ind w:right="284" w:firstLine="708"/>
        <w:jc w:val="both"/>
      </w:pPr>
      <w:r>
        <w:rPr>
          <w:rFonts w:ascii="Times New Roman" w:hAnsi="Times New Roman"/>
          <w:sz w:val="30"/>
          <w:szCs w:val="30"/>
        </w:rPr>
        <w:t xml:space="preserve">2.2.20. </w:t>
      </w:r>
      <w:r>
        <w:rPr>
          <w:rStyle w:val="FontStyle11"/>
          <w:b w:val="0"/>
          <w:sz w:val="30"/>
          <w:szCs w:val="30"/>
        </w:rPr>
        <w:t xml:space="preserve">ответственному за своевременную родительскую </w:t>
      </w:r>
      <w:proofErr w:type="gramStart"/>
      <w:r>
        <w:rPr>
          <w:rStyle w:val="FontStyle11"/>
          <w:b w:val="0"/>
          <w:sz w:val="30"/>
          <w:szCs w:val="30"/>
        </w:rPr>
        <w:t xml:space="preserve">плату  </w:t>
      </w:r>
      <w:r>
        <w:rPr>
          <w:rStyle w:val="FontStyle11"/>
          <w:b w:val="0"/>
          <w:sz w:val="30"/>
          <w:szCs w:val="30"/>
          <w:u w:val="single"/>
        </w:rPr>
        <w:t>10</w:t>
      </w:r>
      <w:proofErr w:type="gramEnd"/>
      <w:r>
        <w:rPr>
          <w:rStyle w:val="FontStyle11"/>
          <w:b w:val="0"/>
          <w:sz w:val="30"/>
          <w:szCs w:val="30"/>
          <w:u w:val="single"/>
        </w:rPr>
        <w:t>-20%;</w:t>
      </w:r>
    </w:p>
    <w:p w:rsidR="001F0A96" w:rsidRDefault="001F0A96" w:rsidP="003249AA">
      <w:pPr>
        <w:tabs>
          <w:tab w:val="left" w:pos="9639"/>
        </w:tabs>
        <w:spacing w:after="0" w:line="240" w:lineRule="auto"/>
        <w:ind w:right="284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2.3. Надбавка за выполнение особо важных (срочных) работ</w:t>
      </w:r>
      <w:r>
        <w:rPr>
          <w:rFonts w:ascii="Times New Roman" w:hAnsi="Times New Roman"/>
          <w:sz w:val="30"/>
          <w:szCs w:val="30"/>
        </w:rPr>
        <w:br/>
        <w:t>устанавливается работнику, выполняющему в срочном порядке задания, имеющие важное государственное значение, требующее высокой квалификации, дополнительных затрат времени и повышенной интенсивности труда.</w:t>
      </w:r>
    </w:p>
    <w:p w:rsidR="001F0A96" w:rsidRDefault="001F0A96" w:rsidP="003249AA">
      <w:pPr>
        <w:tabs>
          <w:tab w:val="left" w:pos="9639"/>
        </w:tabs>
        <w:spacing w:after="0" w:line="240" w:lineRule="auto"/>
        <w:ind w:right="284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Указанная надбавка может быть установлена за выполнение поручений вышестоящих органов управления, заданий соответствующих государственных программ, срочных и важных заданий, требующих оперативности, высокой квалификации, повышенной интенсивности труда и др. Степень важности (срочности) работ определяется руководителем учреждения исходя из конкретных задач, стоящих перед организацией. </w:t>
      </w:r>
    </w:p>
    <w:p w:rsidR="001F0A96" w:rsidRDefault="001F0A96" w:rsidP="003249AA">
      <w:pPr>
        <w:tabs>
          <w:tab w:val="left" w:pos="9639"/>
        </w:tabs>
        <w:spacing w:after="0" w:line="276" w:lineRule="auto"/>
        <w:ind w:right="284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2.4. Показатели установления надбавок за выполнение особо важных (срочных) работ для руководителей, специалистов и служащих:</w:t>
      </w:r>
    </w:p>
    <w:tbl>
      <w:tblPr>
        <w:tblW w:w="10005" w:type="dxa"/>
        <w:tblLayout w:type="fixed"/>
        <w:tblLook w:val="01E0" w:firstRow="1" w:lastRow="1" w:firstColumn="1" w:lastColumn="1" w:noHBand="0" w:noVBand="0"/>
      </w:tblPr>
      <w:tblGrid>
        <w:gridCol w:w="9285"/>
        <w:gridCol w:w="720"/>
      </w:tblGrid>
      <w:tr w:rsidR="001F0A96" w:rsidTr="001F0A96">
        <w:tc>
          <w:tcPr>
            <w:tcW w:w="9288" w:type="dxa"/>
            <w:hideMark/>
          </w:tcPr>
          <w:p w:rsidR="001F0A96" w:rsidRDefault="001F0A96" w:rsidP="003249AA">
            <w:pPr>
              <w:tabs>
                <w:tab w:val="left" w:pos="9639"/>
              </w:tabs>
              <w:spacing w:after="0" w:line="276" w:lineRule="auto"/>
              <w:ind w:right="284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2.4.1. выполнение поручений, требующих дополнительных затрат времени 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>5-30%;</w:t>
            </w:r>
          </w:p>
        </w:tc>
        <w:tc>
          <w:tcPr>
            <w:tcW w:w="720" w:type="dxa"/>
          </w:tcPr>
          <w:p w:rsidR="001F0A96" w:rsidRDefault="001F0A96" w:rsidP="003249AA">
            <w:pPr>
              <w:tabs>
                <w:tab w:val="left" w:pos="9639"/>
              </w:tabs>
              <w:spacing w:after="0" w:line="276" w:lineRule="auto"/>
              <w:ind w:right="28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F0A96" w:rsidTr="001F0A96">
        <w:tc>
          <w:tcPr>
            <w:tcW w:w="9288" w:type="dxa"/>
            <w:hideMark/>
          </w:tcPr>
          <w:p w:rsidR="001F0A96" w:rsidRDefault="001F0A96" w:rsidP="003249AA">
            <w:pPr>
              <w:tabs>
                <w:tab w:val="left" w:pos="9639"/>
              </w:tabs>
              <w:spacing w:after="0" w:line="276" w:lineRule="auto"/>
              <w:ind w:right="284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2.4.2. выполнение срочной работы, не предусмотренной должностными обязанностями работника 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>5-50%;</w:t>
            </w:r>
          </w:p>
          <w:p w:rsidR="001F0A96" w:rsidRDefault="001F0A96" w:rsidP="003249AA">
            <w:pPr>
              <w:tabs>
                <w:tab w:val="left" w:pos="9639"/>
              </w:tabs>
              <w:spacing w:after="0" w:line="276" w:lineRule="auto"/>
              <w:ind w:right="284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2.4.3. обеспечение сохранности имущества 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>10-20%;</w:t>
            </w:r>
          </w:p>
        </w:tc>
        <w:tc>
          <w:tcPr>
            <w:tcW w:w="720" w:type="dxa"/>
          </w:tcPr>
          <w:p w:rsidR="001F0A96" w:rsidRDefault="001F0A96" w:rsidP="003249AA">
            <w:pPr>
              <w:tabs>
                <w:tab w:val="left" w:pos="9639"/>
              </w:tabs>
              <w:spacing w:after="0" w:line="276" w:lineRule="auto"/>
              <w:ind w:right="28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F0A96" w:rsidTr="001F0A96">
        <w:tc>
          <w:tcPr>
            <w:tcW w:w="9288" w:type="dxa"/>
            <w:hideMark/>
          </w:tcPr>
          <w:p w:rsidR="001F0A96" w:rsidRDefault="001F0A96" w:rsidP="003249AA">
            <w:pPr>
              <w:tabs>
                <w:tab w:val="left" w:pos="9639"/>
              </w:tabs>
              <w:spacing w:after="0" w:line="276" w:lineRule="auto"/>
              <w:ind w:right="284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2.4.4. охрана труда и техники безопасности – 5-30%;</w:t>
            </w:r>
          </w:p>
        </w:tc>
        <w:tc>
          <w:tcPr>
            <w:tcW w:w="720" w:type="dxa"/>
          </w:tcPr>
          <w:p w:rsidR="001F0A96" w:rsidRDefault="001F0A96" w:rsidP="003249AA">
            <w:pPr>
              <w:tabs>
                <w:tab w:val="left" w:pos="9639"/>
              </w:tabs>
              <w:spacing w:after="0" w:line="276" w:lineRule="auto"/>
              <w:ind w:right="28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F0A96" w:rsidTr="001F0A96">
        <w:tc>
          <w:tcPr>
            <w:tcW w:w="9288" w:type="dxa"/>
            <w:hideMark/>
          </w:tcPr>
          <w:p w:rsidR="001F0A96" w:rsidRDefault="001F0A96" w:rsidP="003249AA">
            <w:pPr>
              <w:tabs>
                <w:tab w:val="left" w:pos="9639"/>
              </w:tabs>
              <w:spacing w:after="0" w:line="276" w:lineRule="auto"/>
              <w:ind w:right="284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2.4.5. за работу с семьями, находящимися в социально опасном положении и опекунскими семьями 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>10-50%;</w:t>
            </w:r>
          </w:p>
          <w:p w:rsidR="001F0A96" w:rsidRDefault="003249AA" w:rsidP="003249AA">
            <w:pPr>
              <w:tabs>
                <w:tab w:val="left" w:pos="9639"/>
              </w:tabs>
              <w:spacing w:after="0" w:line="276" w:lineRule="auto"/>
              <w:ind w:right="284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2.4</w:t>
            </w:r>
            <w:r w:rsidR="001F0A96">
              <w:rPr>
                <w:rFonts w:ascii="Times New Roman" w:hAnsi="Times New Roman"/>
                <w:sz w:val="30"/>
                <w:szCs w:val="30"/>
              </w:rPr>
              <w:t xml:space="preserve">.6.  общественная работа в интересах трудового коллектива </w:t>
            </w:r>
            <w:r w:rsidR="001F0A96">
              <w:rPr>
                <w:rFonts w:ascii="Times New Roman" w:hAnsi="Times New Roman"/>
                <w:sz w:val="30"/>
                <w:szCs w:val="30"/>
                <w:u w:val="single"/>
              </w:rPr>
              <w:t>5-30%.</w:t>
            </w:r>
          </w:p>
        </w:tc>
        <w:tc>
          <w:tcPr>
            <w:tcW w:w="720" w:type="dxa"/>
          </w:tcPr>
          <w:p w:rsidR="001F0A96" w:rsidRDefault="001F0A96" w:rsidP="003249AA">
            <w:pPr>
              <w:tabs>
                <w:tab w:val="left" w:pos="9639"/>
              </w:tabs>
              <w:spacing w:after="0" w:line="276" w:lineRule="auto"/>
              <w:ind w:right="28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1F0A96" w:rsidRDefault="001F0A96" w:rsidP="003249AA">
      <w:pPr>
        <w:tabs>
          <w:tab w:val="left" w:pos="9639"/>
        </w:tabs>
        <w:spacing w:after="0" w:line="240" w:lineRule="auto"/>
        <w:ind w:right="284" w:firstLine="708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2.5. Надбавка за сложность и напряженность труда определяется работнику, которому поручаются задания повышенной сложности, выполнение которых влечет за собой увеличение интенсивности труда. </w:t>
      </w:r>
    </w:p>
    <w:p w:rsidR="001F0A96" w:rsidRDefault="001F0A96" w:rsidP="003249AA">
      <w:pPr>
        <w:tabs>
          <w:tab w:val="left" w:pos="9639"/>
        </w:tabs>
        <w:spacing w:after="0" w:line="276" w:lineRule="auto"/>
        <w:ind w:right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Определяя условия применения таких надбавок, руководитель может учитывать:</w:t>
      </w:r>
    </w:p>
    <w:tbl>
      <w:tblPr>
        <w:tblW w:w="10005" w:type="dxa"/>
        <w:tblLayout w:type="fixed"/>
        <w:tblLook w:val="01E0" w:firstRow="1" w:lastRow="1" w:firstColumn="1" w:lastColumn="1" w:noHBand="0" w:noVBand="0"/>
      </w:tblPr>
      <w:tblGrid>
        <w:gridCol w:w="9177"/>
        <w:gridCol w:w="426"/>
        <w:gridCol w:w="402"/>
      </w:tblGrid>
      <w:tr w:rsidR="001F0A96" w:rsidTr="001F0A96">
        <w:tc>
          <w:tcPr>
            <w:tcW w:w="9606" w:type="dxa"/>
            <w:gridSpan w:val="2"/>
            <w:hideMark/>
          </w:tcPr>
          <w:p w:rsidR="001F0A96" w:rsidRDefault="001F0A96" w:rsidP="003249AA">
            <w:pPr>
              <w:tabs>
                <w:tab w:val="left" w:pos="9639"/>
              </w:tabs>
              <w:spacing w:after="0" w:line="276" w:lineRule="auto"/>
              <w:ind w:right="284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2.5.1. выполнение работником более сложной и ответственной работы по сравнению с другими работниками 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>5-30%;</w:t>
            </w:r>
          </w:p>
        </w:tc>
        <w:tc>
          <w:tcPr>
            <w:tcW w:w="402" w:type="dxa"/>
          </w:tcPr>
          <w:p w:rsidR="001F0A96" w:rsidRDefault="001F0A96" w:rsidP="003249AA">
            <w:pPr>
              <w:tabs>
                <w:tab w:val="left" w:pos="9639"/>
              </w:tabs>
              <w:spacing w:after="0" w:line="276" w:lineRule="auto"/>
              <w:ind w:right="28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F0A96" w:rsidTr="001F0A96">
        <w:tc>
          <w:tcPr>
            <w:tcW w:w="9180" w:type="dxa"/>
            <w:hideMark/>
          </w:tcPr>
          <w:p w:rsidR="001F0A96" w:rsidRDefault="001F0A96" w:rsidP="003249AA">
            <w:pPr>
              <w:tabs>
                <w:tab w:val="left" w:pos="9639"/>
              </w:tabs>
              <w:spacing w:after="0" w:line="276" w:lineRule="auto"/>
              <w:ind w:right="284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2.5.2. объем и разновидность выполняемой работы, ее интенсивность 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>5-20%;</w:t>
            </w:r>
          </w:p>
        </w:tc>
        <w:tc>
          <w:tcPr>
            <w:tcW w:w="828" w:type="dxa"/>
            <w:gridSpan w:val="2"/>
          </w:tcPr>
          <w:p w:rsidR="001F0A96" w:rsidRDefault="001F0A96" w:rsidP="003249AA">
            <w:pPr>
              <w:tabs>
                <w:tab w:val="left" w:pos="9639"/>
              </w:tabs>
              <w:spacing w:after="0" w:line="276" w:lineRule="auto"/>
              <w:ind w:right="28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F0A96" w:rsidTr="001F0A96">
        <w:tc>
          <w:tcPr>
            <w:tcW w:w="9180" w:type="dxa"/>
            <w:hideMark/>
          </w:tcPr>
          <w:p w:rsidR="001F0A96" w:rsidRDefault="001F0A96" w:rsidP="003249AA">
            <w:pPr>
              <w:tabs>
                <w:tab w:val="left" w:pos="9639"/>
              </w:tabs>
              <w:spacing w:after="0" w:line="276" w:lineRule="auto"/>
              <w:ind w:right="284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2.5.3. качество выполняемых работ, творческий и перспективный подход при выполнении новых и сложных работ   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>5-30%;</w:t>
            </w:r>
          </w:p>
        </w:tc>
        <w:tc>
          <w:tcPr>
            <w:tcW w:w="828" w:type="dxa"/>
            <w:gridSpan w:val="2"/>
          </w:tcPr>
          <w:p w:rsidR="001F0A96" w:rsidRDefault="001F0A96" w:rsidP="003249AA">
            <w:pPr>
              <w:tabs>
                <w:tab w:val="left" w:pos="9639"/>
              </w:tabs>
              <w:spacing w:after="0" w:line="276" w:lineRule="auto"/>
              <w:ind w:right="28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F0A96" w:rsidTr="001F0A96">
        <w:tc>
          <w:tcPr>
            <w:tcW w:w="9180" w:type="dxa"/>
            <w:hideMark/>
          </w:tcPr>
          <w:p w:rsidR="001F0A96" w:rsidRDefault="001F0A96" w:rsidP="003249AA">
            <w:pPr>
              <w:tabs>
                <w:tab w:val="left" w:pos="9639"/>
              </w:tabs>
              <w:spacing w:after="0" w:line="276" w:lineRule="auto"/>
              <w:ind w:right="284"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2.5.4. стабильное, непосредственное влияние работника на улучшение показателей работы учреждения </w:t>
            </w:r>
            <w:r>
              <w:rPr>
                <w:rFonts w:ascii="Times New Roman" w:hAnsi="Times New Roman"/>
                <w:sz w:val="30"/>
                <w:szCs w:val="30"/>
                <w:u w:val="single"/>
              </w:rPr>
              <w:t>5-30%.</w:t>
            </w:r>
          </w:p>
        </w:tc>
        <w:tc>
          <w:tcPr>
            <w:tcW w:w="828" w:type="dxa"/>
            <w:gridSpan w:val="2"/>
          </w:tcPr>
          <w:p w:rsidR="001F0A96" w:rsidRDefault="001F0A96" w:rsidP="003249AA">
            <w:pPr>
              <w:tabs>
                <w:tab w:val="left" w:pos="9639"/>
              </w:tabs>
              <w:spacing w:after="0" w:line="276" w:lineRule="auto"/>
              <w:ind w:right="284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1F0A96" w:rsidRDefault="001F0A96" w:rsidP="003249AA">
      <w:pPr>
        <w:tabs>
          <w:tab w:val="left" w:pos="9639"/>
        </w:tabs>
        <w:spacing w:after="0" w:line="240" w:lineRule="auto"/>
        <w:ind w:right="284" w:firstLine="708"/>
        <w:jc w:val="both"/>
        <w:rPr>
          <w:rStyle w:val="FontStyle11"/>
          <w:rFonts w:eastAsia="Calibri"/>
          <w:b w:val="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</w:t>
      </w:r>
      <w:r w:rsidR="003249AA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 xml:space="preserve">. </w:t>
      </w:r>
      <w:r>
        <w:rPr>
          <w:rStyle w:val="FontStyle11"/>
          <w:b w:val="0"/>
          <w:sz w:val="30"/>
          <w:szCs w:val="30"/>
        </w:rPr>
        <w:t xml:space="preserve">Надбавка за превышение предельной наполняемости групп устанавливается воспитателям и помощникам воспитателя в размере от </w:t>
      </w:r>
      <w:r>
        <w:rPr>
          <w:rStyle w:val="FontStyle11"/>
          <w:b w:val="0"/>
          <w:sz w:val="30"/>
          <w:szCs w:val="30"/>
          <w:u w:val="single"/>
        </w:rPr>
        <w:t>5-10 %</w:t>
      </w:r>
      <w:r>
        <w:rPr>
          <w:rStyle w:val="FontStyle11"/>
          <w:b w:val="0"/>
          <w:sz w:val="30"/>
          <w:szCs w:val="30"/>
        </w:rPr>
        <w:t xml:space="preserve"> от оклада. В расчет принимается среднее (целое) фактическое число детей, посетивших группу сверх установленной нормы пребывания воспитанников в предыдущем месяце.   </w:t>
      </w:r>
    </w:p>
    <w:p w:rsidR="001F0A96" w:rsidRDefault="003249AA" w:rsidP="00AA346C">
      <w:pPr>
        <w:tabs>
          <w:tab w:val="left" w:pos="9639"/>
        </w:tabs>
        <w:spacing w:line="240" w:lineRule="auto"/>
        <w:ind w:right="284" w:firstLine="708"/>
        <w:jc w:val="both"/>
      </w:pPr>
      <w:r>
        <w:rPr>
          <w:rStyle w:val="FontStyle11"/>
          <w:b w:val="0"/>
          <w:sz w:val="30"/>
          <w:szCs w:val="30"/>
        </w:rPr>
        <w:t>2.7</w:t>
      </w:r>
      <w:r w:rsidR="001F0A96">
        <w:rPr>
          <w:rStyle w:val="FontStyle11"/>
          <w:b w:val="0"/>
          <w:sz w:val="30"/>
          <w:szCs w:val="30"/>
        </w:rPr>
        <w:t xml:space="preserve">. </w:t>
      </w:r>
      <w:r w:rsidR="001F0A96">
        <w:rPr>
          <w:rFonts w:ascii="Times New Roman" w:hAnsi="Times New Roman"/>
          <w:sz w:val="30"/>
          <w:szCs w:val="30"/>
        </w:rPr>
        <w:t>Надбавка выплачивается за фактически отработанное время. Надбавка не начисляется за периоды:</w:t>
      </w:r>
    </w:p>
    <w:p w:rsidR="001F0A96" w:rsidRDefault="001F0A96" w:rsidP="003249AA">
      <w:pPr>
        <w:numPr>
          <w:ilvl w:val="0"/>
          <w:numId w:val="20"/>
        </w:numPr>
        <w:tabs>
          <w:tab w:val="num" w:pos="397"/>
          <w:tab w:val="left" w:pos="709"/>
        </w:tabs>
        <w:spacing w:after="0" w:line="240" w:lineRule="auto"/>
        <w:ind w:left="0" w:right="284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трудового отпуска;</w:t>
      </w:r>
    </w:p>
    <w:p w:rsidR="001F0A96" w:rsidRDefault="001F0A96" w:rsidP="003249AA">
      <w:pPr>
        <w:numPr>
          <w:ilvl w:val="0"/>
          <w:numId w:val="20"/>
        </w:numPr>
        <w:tabs>
          <w:tab w:val="num" w:pos="397"/>
          <w:tab w:val="left" w:pos="709"/>
        </w:tabs>
        <w:spacing w:after="0" w:line="240" w:lineRule="auto"/>
        <w:ind w:left="0" w:right="284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социального отпуска;</w:t>
      </w:r>
    </w:p>
    <w:p w:rsidR="001F0A96" w:rsidRDefault="001F0A96" w:rsidP="003249AA">
      <w:pPr>
        <w:numPr>
          <w:ilvl w:val="0"/>
          <w:numId w:val="20"/>
        </w:numPr>
        <w:tabs>
          <w:tab w:val="num" w:pos="397"/>
          <w:tab w:val="left" w:pos="709"/>
        </w:tabs>
        <w:spacing w:after="0" w:line="240" w:lineRule="auto"/>
        <w:ind w:left="0" w:right="284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временной нетрудоспособности;</w:t>
      </w:r>
    </w:p>
    <w:p w:rsidR="001F0A96" w:rsidRDefault="001F0A96" w:rsidP="003249AA">
      <w:pPr>
        <w:numPr>
          <w:ilvl w:val="0"/>
          <w:numId w:val="20"/>
        </w:numPr>
        <w:tabs>
          <w:tab w:val="num" w:pos="397"/>
          <w:tab w:val="left" w:pos="709"/>
        </w:tabs>
        <w:spacing w:after="0" w:line="240" w:lineRule="auto"/>
        <w:ind w:left="0" w:right="284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повышения квалификации;</w:t>
      </w:r>
      <w:r>
        <w:rPr>
          <w:rFonts w:ascii="Times New Roman" w:hAnsi="Times New Roman"/>
          <w:sz w:val="30"/>
          <w:szCs w:val="30"/>
        </w:rPr>
        <w:tab/>
      </w:r>
    </w:p>
    <w:p w:rsidR="001F0A96" w:rsidRDefault="001F0A96" w:rsidP="003249AA">
      <w:pPr>
        <w:numPr>
          <w:ilvl w:val="0"/>
          <w:numId w:val="20"/>
        </w:numPr>
        <w:tabs>
          <w:tab w:val="num" w:pos="397"/>
          <w:tab w:val="left" w:pos="709"/>
        </w:tabs>
        <w:spacing w:after="0" w:line="276" w:lineRule="auto"/>
        <w:ind w:left="0" w:right="284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 другие периоды, когда за работником в соответствии с  действующим законодательством сохраняется средняя заработная плата.  </w:t>
      </w:r>
    </w:p>
    <w:p w:rsidR="001F0A96" w:rsidRDefault="003249AA" w:rsidP="003249AA">
      <w:pPr>
        <w:pStyle w:val="Style5"/>
        <w:widowControl/>
        <w:tabs>
          <w:tab w:val="left" w:pos="883"/>
          <w:tab w:val="left" w:pos="9639"/>
        </w:tabs>
        <w:spacing w:line="276" w:lineRule="auto"/>
        <w:ind w:right="284" w:firstLine="709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>2.8</w:t>
      </w:r>
      <w:r w:rsidR="00E17BA1">
        <w:rPr>
          <w:rStyle w:val="FontStyle14"/>
          <w:sz w:val="30"/>
          <w:szCs w:val="30"/>
        </w:rPr>
        <w:t xml:space="preserve">. </w:t>
      </w:r>
      <w:r w:rsidR="001F0A96">
        <w:rPr>
          <w:rStyle w:val="FontStyle14"/>
          <w:sz w:val="30"/>
          <w:szCs w:val="30"/>
        </w:rPr>
        <w:t>Надбавка может устанавливаться нанимателем в иных случаях не предусмотренных данным положением</w:t>
      </w:r>
      <w:r w:rsidR="001F0A96">
        <w:rPr>
          <w:sz w:val="30"/>
          <w:szCs w:val="30"/>
        </w:rPr>
        <w:t xml:space="preserve"> о порядке и условиях установления надбавок стимулирующего характера к окладам </w:t>
      </w:r>
      <w:proofErr w:type="gramStart"/>
      <w:r w:rsidR="001F0A96">
        <w:rPr>
          <w:sz w:val="30"/>
          <w:szCs w:val="30"/>
        </w:rPr>
        <w:t xml:space="preserve">работникам </w:t>
      </w:r>
      <w:r w:rsidR="001F0A96">
        <w:rPr>
          <w:rStyle w:val="FontStyle14"/>
          <w:sz w:val="30"/>
          <w:szCs w:val="30"/>
        </w:rPr>
        <w:t xml:space="preserve"> по</w:t>
      </w:r>
      <w:proofErr w:type="gramEnd"/>
      <w:r w:rsidR="001F0A96">
        <w:rPr>
          <w:rStyle w:val="FontStyle14"/>
          <w:sz w:val="30"/>
          <w:szCs w:val="30"/>
        </w:rPr>
        <w:t xml:space="preserve"> согласованию с профкомом.</w:t>
      </w:r>
    </w:p>
    <w:p w:rsidR="0071688B" w:rsidRDefault="0071688B" w:rsidP="00AA346C">
      <w:pPr>
        <w:tabs>
          <w:tab w:val="left" w:pos="9639"/>
        </w:tabs>
        <w:spacing w:after="0" w:line="240" w:lineRule="auto"/>
        <w:ind w:right="284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71688B" w:rsidRDefault="0071688B" w:rsidP="00AA346C">
      <w:pPr>
        <w:tabs>
          <w:tab w:val="left" w:pos="9639"/>
        </w:tabs>
        <w:spacing w:after="0" w:line="240" w:lineRule="auto"/>
        <w:ind w:right="284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71688B" w:rsidRDefault="0071688B" w:rsidP="00AA346C">
      <w:pPr>
        <w:pageBreakBefore/>
        <w:tabs>
          <w:tab w:val="left" w:pos="5812"/>
          <w:tab w:val="left" w:pos="5954"/>
          <w:tab w:val="left" w:pos="9639"/>
        </w:tabs>
        <w:spacing w:after="0" w:line="240" w:lineRule="auto"/>
        <w:ind w:left="5812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3</w:t>
      </w:r>
    </w:p>
    <w:p w:rsidR="0071688B" w:rsidRDefault="0071688B" w:rsidP="00AA346C">
      <w:pPr>
        <w:pStyle w:val="Style8"/>
        <w:widowControl/>
        <w:tabs>
          <w:tab w:val="left" w:pos="5529"/>
          <w:tab w:val="left" w:pos="9639"/>
        </w:tabs>
        <w:ind w:left="3979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 xml:space="preserve">                         к коллективному договору</w:t>
      </w:r>
    </w:p>
    <w:p w:rsidR="0071688B" w:rsidRDefault="0071688B" w:rsidP="00AA346C">
      <w:pPr>
        <w:pStyle w:val="Style8"/>
        <w:widowControl/>
        <w:tabs>
          <w:tab w:val="left" w:pos="6096"/>
          <w:tab w:val="left" w:pos="9639"/>
        </w:tabs>
        <w:ind w:left="3979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 xml:space="preserve">                         на 2019-2022 </w:t>
      </w:r>
      <w:proofErr w:type="gramStart"/>
      <w:r>
        <w:rPr>
          <w:rStyle w:val="FontStyle14"/>
          <w:sz w:val="30"/>
          <w:szCs w:val="30"/>
        </w:rPr>
        <w:t>гг..</w:t>
      </w:r>
      <w:proofErr w:type="gramEnd"/>
    </w:p>
    <w:tbl>
      <w:tblPr>
        <w:tblW w:w="52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20"/>
      </w:tblGrid>
      <w:tr w:rsidR="0071688B" w:rsidTr="00964847">
        <w:tc>
          <w:tcPr>
            <w:tcW w:w="5220" w:type="dxa"/>
          </w:tcPr>
          <w:p w:rsidR="0071688B" w:rsidRDefault="0071688B" w:rsidP="00AA346C">
            <w:pPr>
              <w:tabs>
                <w:tab w:val="left" w:pos="9639"/>
              </w:tabs>
              <w:spacing w:line="240" w:lineRule="auto"/>
              <w:jc w:val="both"/>
              <w:rPr>
                <w:b/>
              </w:rPr>
            </w:pPr>
          </w:p>
        </w:tc>
      </w:tr>
    </w:tbl>
    <w:p w:rsidR="0071688B" w:rsidRDefault="0071688B" w:rsidP="00AA346C">
      <w:pPr>
        <w:tabs>
          <w:tab w:val="left" w:pos="9639"/>
        </w:tabs>
        <w:spacing w:after="0" w:line="240" w:lineRule="auto"/>
        <w:jc w:val="center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Положение</w:t>
      </w:r>
    </w:p>
    <w:p w:rsidR="0071688B" w:rsidRDefault="0071688B" w:rsidP="00AA346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 порядке оказания материальной помощи работникам</w:t>
      </w:r>
    </w:p>
    <w:p w:rsidR="0071688B" w:rsidRDefault="0071688B" w:rsidP="00AA346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государственного учреждения образования</w:t>
      </w:r>
    </w:p>
    <w:p w:rsidR="0071688B" w:rsidRDefault="0071688B" w:rsidP="00AA346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«Санаторный ясли-сад № 1 г.Жлобина»</w:t>
      </w:r>
    </w:p>
    <w:p w:rsidR="0071688B" w:rsidRDefault="0071688B" w:rsidP="00AA346C">
      <w:pPr>
        <w:tabs>
          <w:tab w:val="left" w:pos="9639"/>
        </w:tabs>
        <w:spacing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71688B" w:rsidRDefault="0071688B" w:rsidP="00AA346C">
      <w:pPr>
        <w:tabs>
          <w:tab w:val="left" w:pos="9639"/>
        </w:tabs>
        <w:spacing w:line="240" w:lineRule="auto"/>
        <w:ind w:right="284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оказание материальной помощи работникам учреждений образования направляются:</w:t>
      </w:r>
    </w:p>
    <w:p w:rsidR="0071688B" w:rsidRDefault="0071688B" w:rsidP="00AA346C">
      <w:pPr>
        <w:tabs>
          <w:tab w:val="left" w:pos="9639"/>
        </w:tabs>
        <w:spacing w:line="240" w:lineRule="auto"/>
        <w:ind w:right="284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бюджетные средства (5% планового фонда заработной платы по постановлению Министерства труда Республики Беларусь от 21.01.2000 г. №6 «О мерах по совершенствованию условий оплаты труда работников организаций, финансируемых из бюджета и пользующихся государственными дотациями»);</w:t>
      </w:r>
    </w:p>
    <w:p w:rsidR="0071688B" w:rsidRDefault="0071688B" w:rsidP="00A04D12">
      <w:pPr>
        <w:tabs>
          <w:tab w:val="left" w:pos="9639"/>
        </w:tabs>
        <w:spacing w:line="240" w:lineRule="auto"/>
        <w:ind w:right="284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средства от внебюджетной деятельности для этих нужд;</w:t>
      </w:r>
    </w:p>
    <w:p w:rsidR="0071688B" w:rsidRDefault="0071688B" w:rsidP="00A04D12">
      <w:pPr>
        <w:tabs>
          <w:tab w:val="left" w:pos="9639"/>
        </w:tabs>
        <w:spacing w:line="240" w:lineRule="auto"/>
        <w:ind w:right="284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благотворительные средства, полученные на эти цели.</w:t>
      </w:r>
    </w:p>
    <w:p w:rsidR="0071688B" w:rsidRDefault="0071688B" w:rsidP="00A04D12">
      <w:pPr>
        <w:tabs>
          <w:tab w:val="left" w:pos="9639"/>
        </w:tabs>
        <w:spacing w:line="240" w:lineRule="auto"/>
        <w:ind w:right="284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Выплата материальной помощи производится приказом руководителя учреждения, по согласованию с профсоюзным комитетом, на основании заявления работника с указанием причин необходимости и при наличии подтверждающих документов (в том числе работникам, находящимся в отпуске по беременности и родам, в отпуске по уходу за ребенком до трех лет).</w:t>
      </w:r>
    </w:p>
    <w:p w:rsidR="0071688B" w:rsidRDefault="0071688B" w:rsidP="003249AA">
      <w:pPr>
        <w:tabs>
          <w:tab w:val="left" w:pos="9639"/>
        </w:tabs>
        <w:spacing w:after="0" w:line="276" w:lineRule="auto"/>
        <w:ind w:right="284"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Материальная помощь оказывается</w:t>
      </w:r>
      <w:r w:rsidR="003249AA">
        <w:rPr>
          <w:rFonts w:ascii="Times New Roman" w:hAnsi="Times New Roman"/>
          <w:sz w:val="30"/>
          <w:szCs w:val="30"/>
        </w:rPr>
        <w:t xml:space="preserve"> основным работникам </w:t>
      </w:r>
      <w:r>
        <w:rPr>
          <w:rFonts w:ascii="Times New Roman" w:hAnsi="Times New Roman"/>
          <w:sz w:val="30"/>
          <w:szCs w:val="30"/>
        </w:rPr>
        <w:t>в следующих случаях (размер указывается в базовых величинах):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9606"/>
        <w:gridCol w:w="425"/>
      </w:tblGrid>
      <w:tr w:rsidR="0071688B" w:rsidTr="00B771B0">
        <w:tc>
          <w:tcPr>
            <w:tcW w:w="9606" w:type="dxa"/>
            <w:hideMark/>
          </w:tcPr>
          <w:p w:rsidR="0071688B" w:rsidRDefault="0071688B" w:rsidP="003249AA">
            <w:pPr>
              <w:tabs>
                <w:tab w:val="left" w:pos="9639"/>
              </w:tabs>
              <w:spacing w:after="0" w:line="276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1. рождение ребенка -  5 БВ;</w:t>
            </w:r>
          </w:p>
        </w:tc>
        <w:tc>
          <w:tcPr>
            <w:tcW w:w="425" w:type="dxa"/>
          </w:tcPr>
          <w:p w:rsidR="0071688B" w:rsidRDefault="0071688B" w:rsidP="003249AA">
            <w:pPr>
              <w:tabs>
                <w:tab w:val="left" w:pos="9639"/>
              </w:tabs>
              <w:spacing w:after="0" w:line="276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1688B" w:rsidTr="00B771B0">
        <w:tc>
          <w:tcPr>
            <w:tcW w:w="9606" w:type="dxa"/>
            <w:hideMark/>
          </w:tcPr>
          <w:p w:rsidR="0071688B" w:rsidRDefault="0071688B" w:rsidP="003249AA">
            <w:pPr>
              <w:tabs>
                <w:tab w:val="left" w:pos="9639"/>
              </w:tabs>
              <w:spacing w:after="0" w:line="276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2. бракосочетание работника  - 3 БВ;</w:t>
            </w:r>
          </w:p>
        </w:tc>
        <w:tc>
          <w:tcPr>
            <w:tcW w:w="425" w:type="dxa"/>
          </w:tcPr>
          <w:p w:rsidR="0071688B" w:rsidRDefault="0071688B" w:rsidP="003249AA">
            <w:pPr>
              <w:tabs>
                <w:tab w:val="left" w:pos="9639"/>
              </w:tabs>
              <w:spacing w:after="0" w:line="276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1688B" w:rsidTr="00B771B0">
        <w:tc>
          <w:tcPr>
            <w:tcW w:w="9606" w:type="dxa"/>
            <w:hideMark/>
          </w:tcPr>
          <w:p w:rsidR="0071688B" w:rsidRDefault="003249AA" w:rsidP="003249AA">
            <w:pPr>
              <w:tabs>
                <w:tab w:val="left" w:pos="9639"/>
              </w:tabs>
              <w:spacing w:after="0" w:line="276" w:lineRule="auto"/>
              <w:ind w:left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3. смерти работника учреждения - 20 БВ;</w:t>
            </w:r>
          </w:p>
        </w:tc>
        <w:tc>
          <w:tcPr>
            <w:tcW w:w="425" w:type="dxa"/>
          </w:tcPr>
          <w:p w:rsidR="0071688B" w:rsidRDefault="0071688B" w:rsidP="003249AA">
            <w:pPr>
              <w:tabs>
                <w:tab w:val="left" w:pos="9639"/>
              </w:tabs>
              <w:spacing w:after="0" w:line="276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1688B" w:rsidTr="00B771B0">
        <w:tc>
          <w:tcPr>
            <w:tcW w:w="9606" w:type="dxa"/>
            <w:hideMark/>
          </w:tcPr>
          <w:p w:rsidR="0071688B" w:rsidRDefault="003249AA" w:rsidP="003249AA">
            <w:pPr>
              <w:tabs>
                <w:tab w:val="left" w:pos="9639"/>
              </w:tabs>
              <w:spacing w:after="0" w:line="276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 w:rsidR="0071688B">
              <w:rPr>
                <w:rFonts w:ascii="Times New Roman" w:hAnsi="Times New Roman"/>
                <w:sz w:val="30"/>
                <w:szCs w:val="30"/>
              </w:rPr>
              <w:t>. смерти родственника работника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71688B">
              <w:rPr>
                <w:rFonts w:ascii="Times New Roman" w:hAnsi="Times New Roman"/>
                <w:sz w:val="30"/>
                <w:szCs w:val="30"/>
              </w:rPr>
              <w:t xml:space="preserve"> – 10 БВ;</w:t>
            </w:r>
          </w:p>
        </w:tc>
        <w:tc>
          <w:tcPr>
            <w:tcW w:w="425" w:type="dxa"/>
          </w:tcPr>
          <w:p w:rsidR="0071688B" w:rsidRDefault="0071688B" w:rsidP="003249AA">
            <w:pPr>
              <w:tabs>
                <w:tab w:val="left" w:pos="9639"/>
              </w:tabs>
              <w:spacing w:after="0" w:line="276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1688B" w:rsidTr="00B771B0">
        <w:tc>
          <w:tcPr>
            <w:tcW w:w="9606" w:type="dxa"/>
            <w:hideMark/>
          </w:tcPr>
          <w:p w:rsidR="0071688B" w:rsidRDefault="003249AA" w:rsidP="003249AA">
            <w:pPr>
              <w:tabs>
                <w:tab w:val="left" w:pos="9639"/>
              </w:tabs>
              <w:spacing w:after="0" w:line="276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  <w:r w:rsidR="0071688B">
              <w:rPr>
                <w:rFonts w:ascii="Times New Roman" w:hAnsi="Times New Roman"/>
                <w:sz w:val="30"/>
                <w:szCs w:val="30"/>
              </w:rPr>
              <w:t>. продолжительной болезни работника (свыше 30 календарных дней) – 3 БВ;</w:t>
            </w:r>
          </w:p>
        </w:tc>
        <w:tc>
          <w:tcPr>
            <w:tcW w:w="425" w:type="dxa"/>
          </w:tcPr>
          <w:p w:rsidR="0071688B" w:rsidRDefault="0071688B" w:rsidP="003249AA">
            <w:pPr>
              <w:tabs>
                <w:tab w:val="left" w:pos="9639"/>
              </w:tabs>
              <w:spacing w:after="0" w:line="276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1688B" w:rsidTr="00B771B0">
        <w:tc>
          <w:tcPr>
            <w:tcW w:w="9606" w:type="dxa"/>
            <w:hideMark/>
          </w:tcPr>
          <w:p w:rsidR="0071688B" w:rsidRDefault="003249AA" w:rsidP="003249AA">
            <w:pPr>
              <w:tabs>
                <w:tab w:val="left" w:pos="0"/>
                <w:tab w:val="left" w:pos="9639"/>
              </w:tabs>
              <w:spacing w:after="0" w:line="276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  <w:r w:rsidR="0071688B">
              <w:rPr>
                <w:rFonts w:ascii="Times New Roman" w:hAnsi="Times New Roman"/>
                <w:sz w:val="30"/>
                <w:szCs w:val="30"/>
              </w:rPr>
              <w:t>. в связи с круглыми датами в жизни работника при условии работы в данном учреждении</w:t>
            </w:r>
            <w:r w:rsidR="00B771B0">
              <w:rPr>
                <w:rFonts w:ascii="Times New Roman" w:hAnsi="Times New Roman"/>
                <w:sz w:val="30"/>
                <w:szCs w:val="30"/>
              </w:rPr>
              <w:t xml:space="preserve"> до 3 лет</w:t>
            </w:r>
            <w:r w:rsidR="0071688B">
              <w:rPr>
                <w:rFonts w:ascii="Times New Roman" w:hAnsi="Times New Roman"/>
                <w:sz w:val="30"/>
                <w:szCs w:val="30"/>
              </w:rPr>
              <w:t>:</w:t>
            </w:r>
          </w:p>
          <w:p w:rsidR="0071688B" w:rsidRDefault="0071688B" w:rsidP="003249AA">
            <w:pPr>
              <w:tabs>
                <w:tab w:val="left" w:pos="0"/>
                <w:tab w:val="left" w:pos="9639"/>
              </w:tabs>
              <w:spacing w:after="0" w:line="276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20, 25,30,35,40, 45 – 3 БВ; 50,55,60,65 –5 БВ;</w:t>
            </w:r>
          </w:p>
          <w:p w:rsidR="0071688B" w:rsidRDefault="0071688B" w:rsidP="003249AA">
            <w:pPr>
              <w:tabs>
                <w:tab w:val="left" w:pos="0"/>
                <w:tab w:val="left" w:pos="9639"/>
              </w:tabs>
              <w:spacing w:after="0" w:line="276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более 3 лет: </w:t>
            </w:r>
          </w:p>
          <w:p w:rsidR="0071688B" w:rsidRDefault="0071688B" w:rsidP="003249AA">
            <w:pPr>
              <w:tabs>
                <w:tab w:val="left" w:pos="0"/>
                <w:tab w:val="left" w:pos="9639"/>
              </w:tabs>
              <w:spacing w:after="0" w:line="276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20, 25,30,35,40, 45 – 5 БВ; 50,55,60,65 – 10 БВ;</w:t>
            </w:r>
          </w:p>
        </w:tc>
        <w:tc>
          <w:tcPr>
            <w:tcW w:w="425" w:type="dxa"/>
          </w:tcPr>
          <w:p w:rsidR="0071688B" w:rsidRDefault="0071688B" w:rsidP="003249AA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1688B" w:rsidTr="00B771B0">
        <w:tc>
          <w:tcPr>
            <w:tcW w:w="9606" w:type="dxa"/>
            <w:hideMark/>
          </w:tcPr>
          <w:p w:rsidR="0071688B" w:rsidRDefault="00B771B0" w:rsidP="00B771B0">
            <w:pPr>
              <w:tabs>
                <w:tab w:val="left" w:pos="9781"/>
              </w:tabs>
              <w:spacing w:after="0" w:line="276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</w:t>
            </w:r>
            <w:r w:rsidR="00764C1B">
              <w:rPr>
                <w:rFonts w:ascii="Times New Roman" w:hAnsi="Times New Roman"/>
                <w:sz w:val="30"/>
                <w:szCs w:val="30"/>
              </w:rPr>
              <w:t xml:space="preserve">. </w:t>
            </w:r>
            <w:r w:rsidR="0071688B">
              <w:rPr>
                <w:rFonts w:ascii="Times New Roman" w:hAnsi="Times New Roman"/>
                <w:sz w:val="30"/>
                <w:szCs w:val="30"/>
              </w:rPr>
              <w:t xml:space="preserve">увольнение в связи с выходом на пенсию при условии работы в данном учреждении не менее </w:t>
            </w:r>
            <w:r>
              <w:rPr>
                <w:rFonts w:ascii="Times New Roman" w:hAnsi="Times New Roman"/>
                <w:sz w:val="30"/>
                <w:szCs w:val="30"/>
              </w:rPr>
              <w:t>10</w:t>
            </w:r>
            <w:r w:rsidR="0071688B">
              <w:rPr>
                <w:rFonts w:ascii="Times New Roman" w:hAnsi="Times New Roman"/>
                <w:sz w:val="30"/>
                <w:szCs w:val="30"/>
              </w:rPr>
              <w:t xml:space="preserve"> лет – 10 БВ;</w:t>
            </w:r>
          </w:p>
        </w:tc>
        <w:tc>
          <w:tcPr>
            <w:tcW w:w="425" w:type="dxa"/>
          </w:tcPr>
          <w:p w:rsidR="0071688B" w:rsidRDefault="0071688B" w:rsidP="003249AA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1688B" w:rsidTr="00B771B0">
        <w:tc>
          <w:tcPr>
            <w:tcW w:w="9606" w:type="dxa"/>
            <w:hideMark/>
          </w:tcPr>
          <w:p w:rsidR="0071688B" w:rsidRDefault="00B771B0" w:rsidP="003249AA">
            <w:pPr>
              <w:tabs>
                <w:tab w:val="left" w:pos="963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</w:t>
            </w:r>
            <w:r w:rsidR="0071688B">
              <w:rPr>
                <w:rFonts w:ascii="Times New Roman" w:hAnsi="Times New Roman"/>
                <w:sz w:val="30"/>
                <w:szCs w:val="30"/>
              </w:rPr>
              <w:t xml:space="preserve">. </w:t>
            </w:r>
            <w:r w:rsidR="0071688B">
              <w:rPr>
                <w:rStyle w:val="FontStyle16"/>
                <w:sz w:val="30"/>
                <w:szCs w:val="30"/>
              </w:rPr>
              <w:t xml:space="preserve">за работу без больничного листа по результатам года   2 БВ (выплачивается в 1 квартале </w:t>
            </w:r>
            <w:proofErr w:type="gramStart"/>
            <w:r w:rsidR="0071688B">
              <w:rPr>
                <w:rStyle w:val="FontStyle16"/>
                <w:sz w:val="30"/>
                <w:szCs w:val="30"/>
              </w:rPr>
              <w:t>согласно графика</w:t>
            </w:r>
            <w:proofErr w:type="gramEnd"/>
            <w:r w:rsidR="0071688B">
              <w:rPr>
                <w:rStyle w:val="FontStyle16"/>
                <w:sz w:val="30"/>
                <w:szCs w:val="30"/>
              </w:rPr>
              <w:t>);</w:t>
            </w:r>
          </w:p>
        </w:tc>
        <w:tc>
          <w:tcPr>
            <w:tcW w:w="425" w:type="dxa"/>
          </w:tcPr>
          <w:p w:rsidR="0071688B" w:rsidRDefault="0071688B" w:rsidP="00A04D12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1688B" w:rsidTr="00B771B0">
        <w:tc>
          <w:tcPr>
            <w:tcW w:w="9606" w:type="dxa"/>
            <w:hideMark/>
          </w:tcPr>
          <w:p w:rsidR="0071688B" w:rsidRPr="00B771B0" w:rsidRDefault="00B771B0" w:rsidP="00B771B0">
            <w:pPr>
              <w:tabs>
                <w:tab w:val="left" w:pos="9639"/>
              </w:tabs>
              <w:spacing w:after="0" w:line="276" w:lineRule="auto"/>
              <w:ind w:firstLine="709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9</w:t>
            </w:r>
            <w:r w:rsidR="0071688B" w:rsidRPr="00B771B0">
              <w:rPr>
                <w:rFonts w:ascii="Times New Roman" w:hAnsi="Times New Roman"/>
                <w:b/>
                <w:sz w:val="30"/>
                <w:szCs w:val="30"/>
              </w:rPr>
              <w:t xml:space="preserve">. </w:t>
            </w:r>
            <w:r w:rsidR="0071688B" w:rsidRPr="00B771B0">
              <w:rPr>
                <w:rStyle w:val="FontStyle16"/>
                <w:b/>
                <w:sz w:val="30"/>
                <w:szCs w:val="30"/>
              </w:rPr>
              <w:t>получени</w:t>
            </w:r>
            <w:r w:rsidRPr="00B771B0">
              <w:rPr>
                <w:rStyle w:val="FontStyle16"/>
                <w:b/>
                <w:sz w:val="30"/>
                <w:szCs w:val="30"/>
              </w:rPr>
              <w:t>е</w:t>
            </w:r>
            <w:r w:rsidR="0071688B" w:rsidRPr="00B771B0">
              <w:rPr>
                <w:rStyle w:val="FontStyle16"/>
                <w:b/>
                <w:sz w:val="30"/>
                <w:szCs w:val="30"/>
              </w:rPr>
              <w:t xml:space="preserve"> высшего дошкольного образования (при условии заключения договора с отделом образования по целевому направлению),</w:t>
            </w:r>
            <w:r>
              <w:rPr>
                <w:rStyle w:val="FontStyle16"/>
                <w:b/>
                <w:sz w:val="30"/>
                <w:szCs w:val="30"/>
              </w:rPr>
              <w:t xml:space="preserve"> </w:t>
            </w:r>
            <w:r w:rsidR="0071688B" w:rsidRPr="00B771B0">
              <w:rPr>
                <w:rStyle w:val="FontStyle16"/>
                <w:b/>
                <w:sz w:val="30"/>
                <w:szCs w:val="30"/>
              </w:rPr>
              <w:t xml:space="preserve"> если учреждение нуждается в таких специалистах (1 раз в год)   - 5 БВ;</w:t>
            </w:r>
          </w:p>
        </w:tc>
        <w:tc>
          <w:tcPr>
            <w:tcW w:w="425" w:type="dxa"/>
          </w:tcPr>
          <w:p w:rsidR="0071688B" w:rsidRDefault="0071688B" w:rsidP="003249AA">
            <w:pPr>
              <w:tabs>
                <w:tab w:val="left" w:pos="9639"/>
              </w:tabs>
              <w:spacing w:after="0" w:line="276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71688B" w:rsidRDefault="00B771B0" w:rsidP="003249AA">
      <w:pPr>
        <w:tabs>
          <w:tab w:val="left" w:pos="9639"/>
        </w:tabs>
        <w:spacing w:after="0" w:line="276" w:lineRule="auto"/>
        <w:ind w:right="284" w:firstLine="708"/>
        <w:jc w:val="both"/>
        <w:rPr>
          <w:rStyle w:val="FontStyle16"/>
          <w:rFonts w:eastAsia="Calibri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</w:t>
      </w:r>
      <w:r w:rsidR="0071688B">
        <w:rPr>
          <w:rFonts w:ascii="Times New Roman" w:hAnsi="Times New Roman"/>
          <w:sz w:val="30"/>
          <w:szCs w:val="30"/>
        </w:rPr>
        <w:t xml:space="preserve">. </w:t>
      </w:r>
      <w:r w:rsidR="0071688B">
        <w:rPr>
          <w:rStyle w:val="FontStyle16"/>
          <w:sz w:val="30"/>
          <w:szCs w:val="30"/>
        </w:rPr>
        <w:t>ко Дню инвалида работнику, воспитывающему ребенка-инвалида – 5 БВ;</w:t>
      </w:r>
    </w:p>
    <w:p w:rsidR="0071688B" w:rsidRDefault="00B771B0" w:rsidP="003249AA">
      <w:pPr>
        <w:tabs>
          <w:tab w:val="left" w:pos="9639"/>
        </w:tabs>
        <w:spacing w:after="0" w:line="276" w:lineRule="auto"/>
        <w:ind w:right="284" w:firstLine="708"/>
        <w:jc w:val="both"/>
        <w:rPr>
          <w:rStyle w:val="FontStyle16"/>
          <w:sz w:val="30"/>
          <w:szCs w:val="30"/>
        </w:rPr>
      </w:pPr>
      <w:r>
        <w:rPr>
          <w:rStyle w:val="FontStyle16"/>
          <w:sz w:val="30"/>
          <w:szCs w:val="30"/>
        </w:rPr>
        <w:t>11</w:t>
      </w:r>
      <w:r w:rsidR="0071688B">
        <w:rPr>
          <w:rStyle w:val="FontStyle16"/>
          <w:sz w:val="30"/>
          <w:szCs w:val="30"/>
        </w:rPr>
        <w:t xml:space="preserve">. на частичную оплату путёвок, </w:t>
      </w:r>
      <w:proofErr w:type="gramStart"/>
      <w:r w:rsidR="0071688B">
        <w:rPr>
          <w:rStyle w:val="FontStyle16"/>
          <w:sz w:val="30"/>
          <w:szCs w:val="30"/>
        </w:rPr>
        <w:t>приобретенных  за</w:t>
      </w:r>
      <w:proofErr w:type="gramEnd"/>
      <w:r w:rsidR="0071688B">
        <w:rPr>
          <w:rStyle w:val="FontStyle16"/>
          <w:sz w:val="30"/>
          <w:szCs w:val="30"/>
        </w:rPr>
        <w:t xml:space="preserve"> собственные средства,  в санатории Республики Беларусь на </w:t>
      </w:r>
      <w:proofErr w:type="spellStart"/>
      <w:r w:rsidR="0071688B">
        <w:rPr>
          <w:rStyle w:val="FontStyle16"/>
          <w:sz w:val="30"/>
          <w:szCs w:val="30"/>
        </w:rPr>
        <w:t>санаторно</w:t>
      </w:r>
      <w:proofErr w:type="spellEnd"/>
      <w:r w:rsidR="0071688B">
        <w:rPr>
          <w:rStyle w:val="FontStyle16"/>
          <w:sz w:val="30"/>
          <w:szCs w:val="30"/>
        </w:rPr>
        <w:t xml:space="preserve"> – курортное лечение (1 раз в год) – 10 БВ;</w:t>
      </w:r>
    </w:p>
    <w:p w:rsidR="0071688B" w:rsidRDefault="00B771B0" w:rsidP="00B771B0">
      <w:pPr>
        <w:tabs>
          <w:tab w:val="left" w:pos="9639"/>
        </w:tabs>
        <w:spacing w:after="0" w:line="276" w:lineRule="auto"/>
        <w:ind w:right="284" w:firstLine="708"/>
        <w:jc w:val="both"/>
        <w:rPr>
          <w:rStyle w:val="FontStyle16"/>
          <w:sz w:val="30"/>
          <w:szCs w:val="30"/>
        </w:rPr>
      </w:pPr>
      <w:r>
        <w:rPr>
          <w:rStyle w:val="FontStyle16"/>
          <w:sz w:val="30"/>
          <w:szCs w:val="30"/>
        </w:rPr>
        <w:t>12</w:t>
      </w:r>
      <w:r w:rsidR="0071688B">
        <w:rPr>
          <w:rStyle w:val="FontStyle16"/>
          <w:sz w:val="30"/>
          <w:szCs w:val="30"/>
        </w:rPr>
        <w:t>. к отпуску (1 раз в год)   -  2 БВ;</w:t>
      </w:r>
    </w:p>
    <w:p w:rsidR="0071688B" w:rsidRDefault="0071688B" w:rsidP="00B771B0">
      <w:pPr>
        <w:tabs>
          <w:tab w:val="left" w:pos="9639"/>
        </w:tabs>
        <w:spacing w:after="0" w:line="276" w:lineRule="auto"/>
        <w:ind w:right="284" w:firstLine="708"/>
        <w:jc w:val="both"/>
        <w:rPr>
          <w:rStyle w:val="FontStyle16"/>
          <w:sz w:val="30"/>
          <w:szCs w:val="30"/>
        </w:rPr>
      </w:pPr>
      <w:r>
        <w:rPr>
          <w:rStyle w:val="FontStyle16"/>
          <w:sz w:val="30"/>
          <w:szCs w:val="30"/>
        </w:rPr>
        <w:t>1</w:t>
      </w:r>
      <w:r w:rsidR="00B771B0">
        <w:rPr>
          <w:rStyle w:val="FontStyle16"/>
          <w:sz w:val="30"/>
          <w:szCs w:val="30"/>
        </w:rPr>
        <w:t>3</w:t>
      </w:r>
      <w:r>
        <w:rPr>
          <w:rStyle w:val="FontStyle16"/>
          <w:sz w:val="30"/>
          <w:szCs w:val="30"/>
        </w:rPr>
        <w:t xml:space="preserve">. на частичную оплату путёвок на </w:t>
      </w:r>
      <w:proofErr w:type="spellStart"/>
      <w:r>
        <w:rPr>
          <w:rStyle w:val="FontStyle16"/>
          <w:sz w:val="30"/>
          <w:szCs w:val="30"/>
        </w:rPr>
        <w:t>санаторно</w:t>
      </w:r>
      <w:proofErr w:type="spellEnd"/>
      <w:r>
        <w:rPr>
          <w:rStyle w:val="FontStyle16"/>
          <w:sz w:val="30"/>
          <w:szCs w:val="30"/>
        </w:rPr>
        <w:t xml:space="preserve"> – курортное лечение и оздоровление детей работниковв Республике Беларусь (1 раз в год) – 5 БВ.</w:t>
      </w:r>
    </w:p>
    <w:p w:rsidR="0071688B" w:rsidRDefault="0071688B" w:rsidP="00B771B0">
      <w:pPr>
        <w:tabs>
          <w:tab w:val="left" w:pos="9639"/>
        </w:tabs>
        <w:spacing w:after="0" w:line="276" w:lineRule="auto"/>
        <w:ind w:right="284" w:firstLine="708"/>
        <w:jc w:val="both"/>
      </w:pPr>
      <w:r>
        <w:rPr>
          <w:rFonts w:ascii="Times New Roman" w:hAnsi="Times New Roman"/>
          <w:sz w:val="30"/>
          <w:szCs w:val="30"/>
        </w:rPr>
        <w:t>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обстоятельств.</w:t>
      </w:r>
    </w:p>
    <w:p w:rsidR="0071688B" w:rsidRDefault="0071688B" w:rsidP="00B771B0">
      <w:pPr>
        <w:tabs>
          <w:tab w:val="left" w:pos="9639"/>
        </w:tabs>
        <w:spacing w:after="0" w:line="276" w:lineRule="auto"/>
        <w:ind w:right="284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наличии нескольких заявлений и недостаточности денежных средств для обеспечения всех поступивших заявлений, приоритет имеют заявления на оказание материальной помощи по случаю смерти работника, смерти близкого родственника работника учреждения образования.</w:t>
      </w:r>
    </w:p>
    <w:p w:rsidR="0071688B" w:rsidRDefault="0071688B" w:rsidP="00AA346C">
      <w:pPr>
        <w:tabs>
          <w:tab w:val="left" w:pos="9639"/>
        </w:tabs>
        <w:spacing w:after="0" w:line="276" w:lineRule="auto"/>
        <w:ind w:right="284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Материальная помощь руководителю оказывается по его заявлению из средств учреждения образования на основании показателейПоложения, действующего в учреждении образования, вышестоящим органом управления по согласованию с районным комитетом профсоюза.</w:t>
      </w:r>
    </w:p>
    <w:p w:rsidR="0071688B" w:rsidRPr="00764C1B" w:rsidRDefault="0071688B" w:rsidP="00AA346C">
      <w:pPr>
        <w:tabs>
          <w:tab w:val="left" w:pos="9639"/>
        </w:tabs>
        <w:spacing w:after="0" w:line="276" w:lineRule="auto"/>
        <w:ind w:right="284" w:firstLine="708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Средства фонда материальной помощи, не израсходованные по заявлениям работников в течение </w:t>
      </w:r>
      <w:proofErr w:type="gramStart"/>
      <w:r>
        <w:rPr>
          <w:rFonts w:ascii="Times New Roman" w:hAnsi="Times New Roman"/>
          <w:sz w:val="30"/>
          <w:szCs w:val="30"/>
        </w:rPr>
        <w:t>месяца</w:t>
      </w:r>
      <w:proofErr w:type="gramEnd"/>
      <w:r>
        <w:rPr>
          <w:rFonts w:ascii="Times New Roman" w:hAnsi="Times New Roman"/>
          <w:sz w:val="30"/>
          <w:szCs w:val="30"/>
        </w:rPr>
        <w:t xml:space="preserve"> распределяются между всеми работниками в равных долях</w:t>
      </w:r>
      <w:r w:rsidR="00B771B0">
        <w:rPr>
          <w:rFonts w:ascii="Times New Roman" w:hAnsi="Times New Roman"/>
          <w:sz w:val="30"/>
          <w:szCs w:val="30"/>
        </w:rPr>
        <w:t xml:space="preserve">. </w:t>
      </w:r>
    </w:p>
    <w:p w:rsidR="0071688B" w:rsidRDefault="0071688B" w:rsidP="00AA346C">
      <w:pPr>
        <w:pStyle w:val="Style5"/>
        <w:widowControl/>
        <w:tabs>
          <w:tab w:val="left" w:pos="883"/>
          <w:tab w:val="left" w:pos="9639"/>
        </w:tabs>
        <w:spacing w:line="276" w:lineRule="auto"/>
        <w:ind w:right="284" w:firstLine="709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>Материальная помощь может оказываться нанимателем в иных случаях, не предусмотренных данным положением об оказании материальной помощи работникам по согласованию с профкомом.</w:t>
      </w:r>
    </w:p>
    <w:p w:rsidR="00B34131" w:rsidRDefault="00B34131" w:rsidP="00AA346C">
      <w:pPr>
        <w:pageBreakBefore/>
        <w:tabs>
          <w:tab w:val="left" w:pos="5812"/>
          <w:tab w:val="left" w:pos="5954"/>
          <w:tab w:val="left" w:pos="9639"/>
        </w:tabs>
        <w:spacing w:after="0" w:line="240" w:lineRule="auto"/>
        <w:ind w:left="5812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4</w:t>
      </w:r>
    </w:p>
    <w:p w:rsidR="00B34131" w:rsidRDefault="00B34131" w:rsidP="00AA346C">
      <w:pPr>
        <w:pStyle w:val="Style8"/>
        <w:widowControl/>
        <w:tabs>
          <w:tab w:val="left" w:pos="5529"/>
          <w:tab w:val="left" w:pos="9639"/>
        </w:tabs>
        <w:ind w:left="3979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 xml:space="preserve">                         к коллективному договору</w:t>
      </w:r>
    </w:p>
    <w:p w:rsidR="00B34131" w:rsidRDefault="00B34131" w:rsidP="00AA346C">
      <w:pPr>
        <w:pStyle w:val="Style8"/>
        <w:widowControl/>
        <w:tabs>
          <w:tab w:val="left" w:pos="6096"/>
          <w:tab w:val="left" w:pos="9639"/>
        </w:tabs>
        <w:ind w:left="3979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 xml:space="preserve">                         на 2019-2022 </w:t>
      </w:r>
      <w:proofErr w:type="gramStart"/>
      <w:r>
        <w:rPr>
          <w:rStyle w:val="FontStyle14"/>
          <w:sz w:val="30"/>
          <w:szCs w:val="30"/>
        </w:rPr>
        <w:t>гг..</w:t>
      </w:r>
      <w:proofErr w:type="gramEnd"/>
    </w:p>
    <w:tbl>
      <w:tblPr>
        <w:tblW w:w="52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20"/>
      </w:tblGrid>
      <w:tr w:rsidR="00B34131" w:rsidTr="00B34131">
        <w:tc>
          <w:tcPr>
            <w:tcW w:w="5220" w:type="dxa"/>
          </w:tcPr>
          <w:p w:rsidR="00B34131" w:rsidRDefault="00B34131" w:rsidP="00AA346C">
            <w:pPr>
              <w:tabs>
                <w:tab w:val="left" w:pos="9639"/>
              </w:tabs>
              <w:spacing w:line="240" w:lineRule="auto"/>
              <w:jc w:val="both"/>
              <w:rPr>
                <w:b/>
              </w:rPr>
            </w:pPr>
          </w:p>
        </w:tc>
      </w:tr>
    </w:tbl>
    <w:p w:rsidR="00B34131" w:rsidRDefault="00B34131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Положение</w:t>
      </w:r>
    </w:p>
    <w:p w:rsidR="00764C1B" w:rsidRDefault="00B34131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 размерах, порядке и условиях установления надбавок</w:t>
      </w:r>
    </w:p>
    <w:p w:rsidR="00B34131" w:rsidRDefault="00B34131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right="-1"/>
        <w:jc w:val="center"/>
        <w:rPr>
          <w:rStyle w:val="FontStyle11"/>
          <w:rFonts w:eastAsia="Calibri"/>
          <w:b w:val="0"/>
          <w:bCs w:val="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педагогическим работникам</w:t>
      </w:r>
    </w:p>
    <w:p w:rsidR="00B34131" w:rsidRDefault="00B34131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right="-1"/>
        <w:jc w:val="center"/>
      </w:pPr>
      <w:r>
        <w:rPr>
          <w:rFonts w:ascii="Times New Roman" w:hAnsi="Times New Roman"/>
          <w:sz w:val="30"/>
          <w:szCs w:val="30"/>
        </w:rPr>
        <w:t>государственного учреждения образования</w:t>
      </w:r>
    </w:p>
    <w:p w:rsidR="00B34131" w:rsidRDefault="00B34131" w:rsidP="00AA346C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«Санаторный ясли-сад № 1 г.Жлобина»</w:t>
      </w:r>
    </w:p>
    <w:p w:rsidR="00B34131" w:rsidRDefault="00B34131" w:rsidP="00AA346C">
      <w:pPr>
        <w:widowControl w:val="0"/>
        <w:tabs>
          <w:tab w:val="left" w:pos="9639"/>
        </w:tabs>
        <w:autoSpaceDE w:val="0"/>
        <w:autoSpaceDN w:val="0"/>
        <w:adjustRightInd w:val="0"/>
        <w:ind w:right="284"/>
        <w:rPr>
          <w:rFonts w:ascii="Times New Roman" w:hAnsi="Times New Roman"/>
          <w:b/>
          <w:sz w:val="30"/>
          <w:szCs w:val="30"/>
        </w:rPr>
      </w:pPr>
    </w:p>
    <w:p w:rsidR="00B34131" w:rsidRDefault="00B34131" w:rsidP="00AA346C">
      <w:pPr>
        <w:pStyle w:val="af5"/>
        <w:widowControl w:val="0"/>
        <w:numPr>
          <w:ilvl w:val="1"/>
          <w:numId w:val="20"/>
        </w:numPr>
        <w:tabs>
          <w:tab w:val="clear" w:pos="1440"/>
          <w:tab w:val="num" w:pos="1134"/>
          <w:tab w:val="left" w:pos="9639"/>
        </w:tabs>
        <w:autoSpaceDE w:val="0"/>
        <w:autoSpaceDN w:val="0"/>
        <w:adjustRightInd w:val="0"/>
        <w:ind w:left="1276" w:right="284" w:hanging="589"/>
        <w:rPr>
          <w:sz w:val="30"/>
          <w:szCs w:val="30"/>
        </w:rPr>
      </w:pPr>
      <w:r>
        <w:rPr>
          <w:sz w:val="30"/>
          <w:szCs w:val="30"/>
        </w:rPr>
        <w:t>Общее положение</w:t>
      </w:r>
    </w:p>
    <w:p w:rsidR="00B34131" w:rsidRDefault="00B34131" w:rsidP="00AA346C">
      <w:pPr>
        <w:pStyle w:val="af5"/>
        <w:widowControl w:val="0"/>
        <w:numPr>
          <w:ilvl w:val="1"/>
          <w:numId w:val="20"/>
        </w:numPr>
        <w:tabs>
          <w:tab w:val="num" w:pos="1440"/>
          <w:tab w:val="left" w:pos="9639"/>
        </w:tabs>
        <w:autoSpaceDE w:val="0"/>
        <w:autoSpaceDN w:val="0"/>
        <w:adjustRightInd w:val="0"/>
        <w:ind w:left="0" w:right="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Настоящее положение разработано в соответствии с Постановлением Министерства образования Республики Беларусь от 22.01.2019 № 10 «Об утверждении Инструкции о размерах, порядке и условиях установления надбавок педагогическим работникам бюджетных организаций».</w:t>
      </w:r>
    </w:p>
    <w:p w:rsidR="00B34131" w:rsidRDefault="00B34131" w:rsidP="00AA346C">
      <w:pPr>
        <w:pStyle w:val="af5"/>
        <w:widowControl w:val="0"/>
        <w:numPr>
          <w:ilvl w:val="1"/>
          <w:numId w:val="20"/>
        </w:numPr>
        <w:tabs>
          <w:tab w:val="num" w:pos="1440"/>
          <w:tab w:val="left" w:pos="9639"/>
        </w:tabs>
        <w:autoSpaceDE w:val="0"/>
        <w:autoSpaceDN w:val="0"/>
        <w:adjustRightInd w:val="0"/>
        <w:ind w:left="0" w:right="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Средства, выделяемые из бюджета на установление надбавок педагогическим работникам, определены в размере 5-ти процентов ежемесячного фонда оплаты труда педагогических работников.</w:t>
      </w:r>
    </w:p>
    <w:p w:rsidR="00B34131" w:rsidRDefault="00B34131" w:rsidP="00AA346C">
      <w:pPr>
        <w:pStyle w:val="af5"/>
        <w:widowControl w:val="0"/>
        <w:numPr>
          <w:ilvl w:val="1"/>
          <w:numId w:val="20"/>
        </w:numPr>
        <w:tabs>
          <w:tab w:val="num" w:pos="1440"/>
          <w:tab w:val="left" w:pos="9639"/>
        </w:tabs>
        <w:autoSpaceDE w:val="0"/>
        <w:autoSpaceDN w:val="0"/>
        <w:adjustRightInd w:val="0"/>
        <w:ind w:left="0" w:right="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Надбавки устанавливаться по одному и более основаниям, независимо от педагогической нагрузки.</w:t>
      </w:r>
    </w:p>
    <w:p w:rsidR="00B34131" w:rsidRDefault="00B34131" w:rsidP="00AA346C">
      <w:pPr>
        <w:pStyle w:val="af5"/>
        <w:widowControl w:val="0"/>
        <w:numPr>
          <w:ilvl w:val="1"/>
          <w:numId w:val="20"/>
        </w:numPr>
        <w:tabs>
          <w:tab w:val="num" w:pos="1440"/>
          <w:tab w:val="left" w:pos="9639"/>
        </w:tabs>
        <w:autoSpaceDE w:val="0"/>
        <w:autoSpaceDN w:val="0"/>
        <w:adjustRightInd w:val="0"/>
        <w:ind w:left="0" w:right="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Надбавки устанавливаются приказом руководителя  учреждения по согласованию с профсоюзным комитетом сроком на  квартал.</w:t>
      </w:r>
    </w:p>
    <w:p w:rsidR="00B34131" w:rsidRDefault="00B34131" w:rsidP="00AA346C">
      <w:pPr>
        <w:pStyle w:val="af5"/>
        <w:widowControl w:val="0"/>
        <w:numPr>
          <w:ilvl w:val="1"/>
          <w:numId w:val="20"/>
        </w:numPr>
        <w:tabs>
          <w:tab w:val="num" w:pos="1440"/>
          <w:tab w:val="left" w:pos="9639"/>
        </w:tabs>
        <w:autoSpaceDE w:val="0"/>
        <w:autoSpaceDN w:val="0"/>
        <w:adjustRightInd w:val="0"/>
        <w:ind w:left="0" w:right="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Надбавки педагогическим работника бюджетных организаций устанавливаются в процентах от тарифной ставки первого разряда, устанавливаемой Советом Министров Республики Беларусь для оплаты труда бюджетных организаций. При установлении надбавок по нескольким основаниям они суммируются.</w:t>
      </w:r>
    </w:p>
    <w:p w:rsidR="00B34131" w:rsidRDefault="00B34131" w:rsidP="00AA346C">
      <w:pPr>
        <w:pStyle w:val="af5"/>
        <w:widowControl w:val="0"/>
        <w:numPr>
          <w:ilvl w:val="1"/>
          <w:numId w:val="20"/>
        </w:numPr>
        <w:tabs>
          <w:tab w:val="num" w:pos="1440"/>
          <w:tab w:val="left" w:pos="9639"/>
        </w:tabs>
        <w:autoSpaceDE w:val="0"/>
        <w:autoSpaceDN w:val="0"/>
        <w:adjustRightInd w:val="0"/>
        <w:ind w:left="0" w:right="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Фонд оплаты труда педагогических работников для установления надбавок, неиспользованный в текущем месяце, переходит на следующий, но при этом является целевым и в фонд экономии для премирования работников не направляется.</w:t>
      </w:r>
    </w:p>
    <w:p w:rsidR="00B34131" w:rsidRDefault="00B34131" w:rsidP="00AA346C">
      <w:pPr>
        <w:widowControl w:val="0"/>
        <w:tabs>
          <w:tab w:val="left" w:pos="9639"/>
        </w:tabs>
        <w:autoSpaceDE w:val="0"/>
        <w:autoSpaceDN w:val="0"/>
        <w:adjustRightInd w:val="0"/>
        <w:ind w:right="284"/>
        <w:jc w:val="both"/>
        <w:rPr>
          <w:rFonts w:ascii="Times New Roman" w:hAnsi="Times New Roman"/>
          <w:sz w:val="30"/>
          <w:szCs w:val="30"/>
        </w:rPr>
      </w:pPr>
    </w:p>
    <w:p w:rsidR="00B34131" w:rsidRDefault="00B34131" w:rsidP="00B771B0">
      <w:pPr>
        <w:pStyle w:val="af5"/>
        <w:widowControl w:val="0"/>
        <w:tabs>
          <w:tab w:val="left" w:pos="9639"/>
        </w:tabs>
        <w:autoSpaceDE w:val="0"/>
        <w:autoSpaceDN w:val="0"/>
        <w:adjustRightInd w:val="0"/>
        <w:ind w:left="340" w:right="284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Порядок и условия установления надбавок педагогическим работникам</w:t>
      </w:r>
    </w:p>
    <w:p w:rsidR="00B34131" w:rsidRDefault="00B34131" w:rsidP="00AA346C">
      <w:pPr>
        <w:widowControl w:val="0"/>
        <w:tabs>
          <w:tab w:val="left" w:pos="9639"/>
        </w:tabs>
        <w:autoSpaceDE w:val="0"/>
        <w:autoSpaceDN w:val="0"/>
        <w:adjustRightInd w:val="0"/>
        <w:ind w:right="284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2.1. Надбавки педагогическим работникам устанавливаются в процентах от тарифной ставки первого разряда, устанавливаемой</w:t>
      </w:r>
    </w:p>
    <w:p w:rsidR="00B34131" w:rsidRDefault="00B34131" w:rsidP="00AA346C">
      <w:pPr>
        <w:widowControl w:val="0"/>
        <w:tabs>
          <w:tab w:val="left" w:pos="9639"/>
        </w:tabs>
        <w:autoSpaceDE w:val="0"/>
        <w:autoSpaceDN w:val="0"/>
        <w:adjustRightInd w:val="0"/>
        <w:ind w:right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Советом Министров Республики Беларусь для оплаты труда работников</w:t>
      </w:r>
    </w:p>
    <w:p w:rsidR="00B34131" w:rsidRDefault="00B34131" w:rsidP="00AA346C">
      <w:pPr>
        <w:widowControl w:val="0"/>
        <w:tabs>
          <w:tab w:val="left" w:pos="9639"/>
        </w:tabs>
        <w:autoSpaceDE w:val="0"/>
        <w:autoSpaceDN w:val="0"/>
        <w:adjustRightInd w:val="0"/>
        <w:ind w:right="-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бюджетных организаций.</w:t>
      </w:r>
    </w:p>
    <w:p w:rsidR="00B34131" w:rsidRDefault="00E17BA1" w:rsidP="00E17BA1">
      <w:pPr>
        <w:pStyle w:val="af5"/>
        <w:widowControl w:val="0"/>
        <w:tabs>
          <w:tab w:val="left" w:pos="9639"/>
        </w:tabs>
        <w:autoSpaceDE w:val="0"/>
        <w:autoSpaceDN w:val="0"/>
        <w:adjustRightInd w:val="0"/>
        <w:ind w:left="0" w:right="284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2.2. </w:t>
      </w:r>
      <w:r w:rsidR="00B34131">
        <w:rPr>
          <w:sz w:val="30"/>
          <w:szCs w:val="30"/>
        </w:rPr>
        <w:t>С учетом отраслевых особенностей педагогической деятельности, осуществляемой педагогическими работниками, надбавки устанавливаются:</w:t>
      </w:r>
    </w:p>
    <w:p w:rsidR="00B34131" w:rsidRDefault="00B34131" w:rsidP="00AA346C">
      <w:pPr>
        <w:pStyle w:val="af5"/>
        <w:widowControl w:val="0"/>
        <w:tabs>
          <w:tab w:val="left" w:pos="9639"/>
        </w:tabs>
        <w:autoSpaceDE w:val="0"/>
        <w:autoSpaceDN w:val="0"/>
        <w:adjustRightInd w:val="0"/>
        <w:ind w:left="0" w:right="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2.2.1 за системную работу по обеспечению защиты прав и законных интересов детей из неблагополучных семей, детей сирот и детей, оставшихся без попечения родителей -  до 200% включительно;</w:t>
      </w:r>
    </w:p>
    <w:p w:rsidR="00B34131" w:rsidRDefault="00B34131" w:rsidP="00AA346C">
      <w:pPr>
        <w:pStyle w:val="af5"/>
        <w:widowControl w:val="0"/>
        <w:tabs>
          <w:tab w:val="left" w:pos="9639"/>
        </w:tabs>
        <w:autoSpaceDE w:val="0"/>
        <w:autoSpaceDN w:val="0"/>
        <w:adjustRightInd w:val="0"/>
        <w:ind w:left="0" w:right="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2.2.2 за системную работу с родителями – до 200% включительно;</w:t>
      </w:r>
    </w:p>
    <w:p w:rsidR="00B34131" w:rsidRDefault="00B34131" w:rsidP="00AA346C">
      <w:pPr>
        <w:pStyle w:val="af5"/>
        <w:widowControl w:val="0"/>
        <w:tabs>
          <w:tab w:val="left" w:pos="9639"/>
        </w:tabs>
        <w:autoSpaceDE w:val="0"/>
        <w:autoSpaceDN w:val="0"/>
        <w:adjustRightInd w:val="0"/>
        <w:ind w:left="0" w:right="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2.2.3 за участие в деятельности учебно-методических объединений – до 300% включительно;</w:t>
      </w:r>
    </w:p>
    <w:p w:rsidR="00B34131" w:rsidRDefault="00B34131" w:rsidP="00AA346C">
      <w:pPr>
        <w:pStyle w:val="af5"/>
        <w:widowControl w:val="0"/>
        <w:tabs>
          <w:tab w:val="left" w:pos="9639"/>
        </w:tabs>
        <w:autoSpaceDE w:val="0"/>
        <w:autoSpaceDN w:val="0"/>
        <w:adjustRightInd w:val="0"/>
        <w:ind w:left="0" w:right="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2.2.4 за работу с одаренными и талантливыми обучающимися (подготовка обучающихся к участию в конкурсах и других образовательных мероприятиях и творческих конкурсах, организация, проведение указанных мероприятий) – до 300 % включительно;</w:t>
      </w:r>
    </w:p>
    <w:p w:rsidR="00B34131" w:rsidRDefault="00B34131" w:rsidP="00AA346C">
      <w:pPr>
        <w:pStyle w:val="af5"/>
        <w:widowControl w:val="0"/>
        <w:tabs>
          <w:tab w:val="left" w:pos="9639"/>
        </w:tabs>
        <w:autoSpaceDE w:val="0"/>
        <w:autoSpaceDN w:val="0"/>
        <w:adjustRightInd w:val="0"/>
        <w:ind w:left="0" w:right="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2.2.5 за организацию участия обучающихся в региональных, республиканских, общественно значимых мероприятиях и сопровождение их в период проведения таких мероприятий – до 150 % включительно.</w:t>
      </w:r>
    </w:p>
    <w:p w:rsidR="00B34131" w:rsidRDefault="00B34131" w:rsidP="00E17BA1">
      <w:pPr>
        <w:pStyle w:val="af5"/>
        <w:widowControl w:val="0"/>
        <w:tabs>
          <w:tab w:val="left" w:pos="9639"/>
        </w:tabs>
        <w:autoSpaceDE w:val="0"/>
        <w:autoSpaceDN w:val="0"/>
        <w:adjustRightInd w:val="0"/>
        <w:ind w:left="0" w:right="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2.3 Надбавка устанавливается всем педагогическим работникам (в том числе и совместителям).</w:t>
      </w:r>
    </w:p>
    <w:p w:rsidR="0071688B" w:rsidRDefault="0071688B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ageBreakBefore/>
        <w:tabs>
          <w:tab w:val="left" w:pos="4980"/>
          <w:tab w:val="left" w:pos="9639"/>
        </w:tabs>
        <w:spacing w:after="0" w:line="240" w:lineRule="auto"/>
        <w:ind w:left="609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5</w:t>
      </w:r>
    </w:p>
    <w:p w:rsidR="00964847" w:rsidRDefault="00964847" w:rsidP="00AA346C">
      <w:pPr>
        <w:pStyle w:val="Style8"/>
        <w:widowControl/>
        <w:tabs>
          <w:tab w:val="left" w:pos="5529"/>
          <w:tab w:val="left" w:pos="9639"/>
        </w:tabs>
        <w:ind w:left="3979"/>
        <w:jc w:val="center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 xml:space="preserve">                       к коллективному договору</w:t>
      </w:r>
    </w:p>
    <w:p w:rsidR="00964847" w:rsidRDefault="00964847" w:rsidP="00AA346C">
      <w:pPr>
        <w:pStyle w:val="Style8"/>
        <w:widowControl/>
        <w:tabs>
          <w:tab w:val="left" w:pos="5812"/>
          <w:tab w:val="left" w:pos="9639"/>
        </w:tabs>
        <w:ind w:left="3979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 xml:space="preserve">                            на 2019-2022 </w:t>
      </w:r>
      <w:proofErr w:type="gramStart"/>
      <w:r>
        <w:rPr>
          <w:rStyle w:val="FontStyle14"/>
          <w:sz w:val="30"/>
          <w:szCs w:val="30"/>
        </w:rPr>
        <w:t>гг..</w:t>
      </w:r>
      <w:proofErr w:type="gramEnd"/>
    </w:p>
    <w:p w:rsidR="00964847" w:rsidRDefault="00964847" w:rsidP="00AA346C">
      <w:pPr>
        <w:pStyle w:val="Style8"/>
        <w:widowControl/>
        <w:tabs>
          <w:tab w:val="left" w:pos="5670"/>
          <w:tab w:val="left" w:pos="9639"/>
        </w:tabs>
        <w:spacing w:before="72"/>
        <w:ind w:left="3979"/>
        <w:rPr>
          <w:rStyle w:val="FontStyle14"/>
          <w:sz w:val="30"/>
          <w:szCs w:val="30"/>
        </w:rPr>
      </w:pPr>
    </w:p>
    <w:p w:rsidR="00964847" w:rsidRPr="00964847" w:rsidRDefault="00964847" w:rsidP="00AA346C">
      <w:pPr>
        <w:tabs>
          <w:tab w:val="left" w:pos="3730"/>
          <w:tab w:val="left" w:pos="9639"/>
        </w:tabs>
        <w:spacing w:after="0"/>
        <w:jc w:val="center"/>
      </w:pPr>
      <w:r w:rsidRPr="00964847">
        <w:rPr>
          <w:rFonts w:ascii="Times New Roman" w:hAnsi="Times New Roman"/>
          <w:sz w:val="30"/>
          <w:szCs w:val="30"/>
        </w:rPr>
        <w:t>План мероприятий по охране труда</w:t>
      </w:r>
    </w:p>
    <w:p w:rsidR="00964847" w:rsidRPr="00964847" w:rsidRDefault="00964847" w:rsidP="00AA346C">
      <w:pPr>
        <w:tabs>
          <w:tab w:val="left" w:pos="3730"/>
          <w:tab w:val="left" w:pos="9639"/>
        </w:tabs>
        <w:spacing w:after="0"/>
        <w:jc w:val="center"/>
        <w:rPr>
          <w:rFonts w:ascii="Times New Roman" w:hAnsi="Times New Roman"/>
          <w:sz w:val="30"/>
          <w:szCs w:val="30"/>
        </w:rPr>
      </w:pPr>
      <w:r w:rsidRPr="00964847">
        <w:rPr>
          <w:rFonts w:ascii="Times New Roman" w:hAnsi="Times New Roman"/>
          <w:sz w:val="30"/>
          <w:szCs w:val="30"/>
        </w:rPr>
        <w:t>государственного учреждения образования</w:t>
      </w:r>
    </w:p>
    <w:p w:rsidR="00964847" w:rsidRPr="00964847" w:rsidRDefault="00964847" w:rsidP="00AA346C">
      <w:pPr>
        <w:tabs>
          <w:tab w:val="left" w:pos="3730"/>
          <w:tab w:val="left" w:pos="9639"/>
        </w:tabs>
        <w:spacing w:after="0"/>
        <w:ind w:right="-372"/>
        <w:jc w:val="center"/>
        <w:rPr>
          <w:rFonts w:ascii="Times New Roman" w:hAnsi="Times New Roman"/>
          <w:sz w:val="30"/>
          <w:szCs w:val="30"/>
        </w:rPr>
      </w:pPr>
      <w:r w:rsidRPr="00964847">
        <w:rPr>
          <w:rFonts w:ascii="Times New Roman" w:hAnsi="Times New Roman"/>
          <w:sz w:val="30"/>
          <w:szCs w:val="30"/>
        </w:rPr>
        <w:t xml:space="preserve">«Санаторный ясли-сада № </w:t>
      </w:r>
      <w:smartTag w:uri="urn:schemas-microsoft-com:office:smarttags" w:element="metricconverter">
        <w:smartTagPr>
          <w:attr w:name="ProductID" w:val="1 г"/>
        </w:smartTagPr>
        <w:r w:rsidRPr="00964847">
          <w:rPr>
            <w:rFonts w:ascii="Times New Roman" w:hAnsi="Times New Roman"/>
            <w:sz w:val="30"/>
            <w:szCs w:val="30"/>
          </w:rPr>
          <w:t>1 г</w:t>
        </w:r>
      </w:smartTag>
      <w:r w:rsidRPr="00964847">
        <w:rPr>
          <w:rFonts w:ascii="Times New Roman" w:hAnsi="Times New Roman"/>
          <w:sz w:val="30"/>
          <w:szCs w:val="30"/>
        </w:rPr>
        <w:t>. Жлобина»</w:t>
      </w:r>
    </w:p>
    <w:p w:rsidR="00964847" w:rsidRDefault="00964847" w:rsidP="00AA346C">
      <w:pPr>
        <w:tabs>
          <w:tab w:val="left" w:pos="3730"/>
          <w:tab w:val="left" w:pos="9639"/>
        </w:tabs>
        <w:rPr>
          <w:rFonts w:ascii="Times New Roman" w:hAnsi="Times New Roman"/>
          <w:sz w:val="30"/>
          <w:szCs w:val="30"/>
        </w:rPr>
      </w:pPr>
    </w:p>
    <w:tbl>
      <w:tblPr>
        <w:tblW w:w="99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5"/>
        <w:gridCol w:w="1135"/>
        <w:gridCol w:w="29"/>
        <w:gridCol w:w="901"/>
        <w:gridCol w:w="63"/>
        <w:gridCol w:w="1198"/>
        <w:gridCol w:w="79"/>
        <w:gridCol w:w="413"/>
        <w:gridCol w:w="1147"/>
        <w:gridCol w:w="142"/>
        <w:gridCol w:w="20"/>
        <w:gridCol w:w="955"/>
        <w:gridCol w:w="107"/>
        <w:gridCol w:w="53"/>
        <w:gridCol w:w="425"/>
      </w:tblGrid>
      <w:tr w:rsidR="00964847" w:rsidTr="00964847">
        <w:trPr>
          <w:trHeight w:val="140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Pr="00B771B0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771B0">
              <w:rPr>
                <w:rFonts w:ascii="Times New Roman" w:hAnsi="Times New Roman"/>
                <w:sz w:val="28"/>
                <w:szCs w:val="24"/>
              </w:rPr>
              <w:t>Наименование (содержание)</w:t>
            </w:r>
          </w:p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1B0">
              <w:rPr>
                <w:rFonts w:ascii="Times New Roman" w:hAnsi="Times New Roman"/>
                <w:sz w:val="28"/>
                <w:szCs w:val="24"/>
              </w:rPr>
              <w:t>мероприятий по охране труда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847" w:rsidRPr="00B771B0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771B0">
              <w:rPr>
                <w:rFonts w:ascii="Times New Roman" w:hAnsi="Times New Roman"/>
                <w:sz w:val="28"/>
                <w:szCs w:val="24"/>
              </w:rPr>
              <w:t>Стоимость выполнения мероприятий</w:t>
            </w:r>
          </w:p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4847" w:rsidRDefault="00964847" w:rsidP="00AA346C">
            <w:pPr>
              <w:tabs>
                <w:tab w:val="left" w:pos="243"/>
                <w:tab w:val="center" w:pos="1430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1B0">
              <w:rPr>
                <w:rFonts w:ascii="Times New Roman" w:hAnsi="Times New Roman"/>
                <w:sz w:val="28"/>
                <w:szCs w:val="24"/>
              </w:rPr>
              <w:t>Сроки выполнения мероприятий</w:t>
            </w:r>
          </w:p>
        </w:tc>
        <w:tc>
          <w:tcPr>
            <w:tcW w:w="16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B771B0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1B0">
              <w:rPr>
                <w:rFonts w:ascii="Times New Roman" w:hAnsi="Times New Roman"/>
                <w:sz w:val="28"/>
                <w:szCs w:val="24"/>
              </w:rPr>
              <w:t>Ответственные</w:t>
            </w:r>
            <w:r w:rsidR="00964847" w:rsidRPr="00B771B0">
              <w:rPr>
                <w:rFonts w:ascii="Times New Roman" w:hAnsi="Times New Roman"/>
                <w:sz w:val="28"/>
                <w:szCs w:val="24"/>
              </w:rPr>
              <w:t xml:space="preserve"> за выполнение мероприятий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Ожидаемая социальная эффективность мероприятий (количество работников, улучшивших условия труда)</w:t>
            </w:r>
          </w:p>
        </w:tc>
      </w:tr>
      <w:tr w:rsidR="00964847" w:rsidTr="00964847">
        <w:trPr>
          <w:trHeight w:val="690"/>
        </w:trPr>
        <w:tc>
          <w:tcPr>
            <w:tcW w:w="9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243"/>
                <w:tab w:val="center" w:pos="1430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планируемая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243"/>
                <w:tab w:val="center" w:pos="1430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</w:t>
            </w: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8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64847" w:rsidTr="00964847">
        <w:tc>
          <w:tcPr>
            <w:tcW w:w="9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жен</w:t>
            </w:r>
          </w:p>
        </w:tc>
      </w:tr>
      <w:tr w:rsidR="00964847" w:rsidTr="00964847"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Приведение в соответствие с требованиями НПА зданий и помещений, сооружений, территории организации</w:t>
            </w:r>
          </w:p>
        </w:tc>
      </w:tr>
      <w:tr w:rsidR="00964847" w:rsidTr="009648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помещений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улучшение условий труда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847" w:rsidTr="009648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улучшение условий труда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847" w:rsidTr="00964847"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Приведение к нормам естественного и искусственного освещения на рабочих местах, санитарно-бытовых  и других помещениях.</w:t>
            </w:r>
          </w:p>
        </w:tc>
      </w:tr>
      <w:tr w:rsidR="00964847" w:rsidTr="009648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светильников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улучшение условий труда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847" w:rsidTr="00964847"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3.Приведение в соответствие с требованиями НПА рабочих мест, оборудования, обеспечение противопожарной безопасности, выполнение других мероприятий, направленных на устранение (снижение) профессиональных рисков, улучшение охраны и (или) условий труда.</w:t>
            </w:r>
          </w:p>
        </w:tc>
      </w:tr>
      <w:tr w:rsidR="00964847" w:rsidTr="009648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улучшение условий труда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847" w:rsidTr="009648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Испытание перчаток диэлектрических, инструмента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eastAsia="Calibri" w:hAnsi="Times New Roman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Зам.зав.по ХР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улучшение условий труда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847" w:rsidTr="00964847"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Проведение аттестации рабочих мест по условиям труда, паспортизация санитарно-технического состояния условий и охраны труда</w:t>
            </w:r>
          </w:p>
        </w:tc>
      </w:tr>
      <w:tr w:rsidR="00964847" w:rsidTr="009648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паспортизации санитарно-технического состояния  условий  и охраны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</w:t>
            </w:r>
          </w:p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улучшение условий труда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847" w:rsidTr="00964847"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Нормативное, информационное и техническое обеспечение, организация в установленном порядке, обучения, инструктажа и проверки знаний работников, пропаганда знаний и передового опыта по охране труда.</w:t>
            </w:r>
          </w:p>
        </w:tc>
      </w:tr>
      <w:tr w:rsidR="00964847" w:rsidTr="009648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НПА, в том числе технических, плакатов по охране труда, видеофильмов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</w:t>
            </w:r>
          </w:p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улучшение условий труда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847" w:rsidTr="009648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периодические издания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улучшение условий труда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7" w:rsidRDefault="00964847" w:rsidP="00AA346C">
            <w:pPr>
              <w:tabs>
                <w:tab w:val="left" w:pos="3730"/>
                <w:tab w:val="left" w:pos="9639"/>
              </w:tabs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964847" w:rsidRDefault="00964847" w:rsidP="00AA346C">
      <w:pPr>
        <w:tabs>
          <w:tab w:val="left" w:pos="3730"/>
          <w:tab w:val="left" w:pos="9639"/>
        </w:tabs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</w:p>
    <w:p w:rsidR="00964847" w:rsidRDefault="00964847" w:rsidP="00AA346C">
      <w:pPr>
        <w:tabs>
          <w:tab w:val="left" w:pos="3730"/>
          <w:tab w:val="left" w:pos="9639"/>
        </w:tabs>
        <w:rPr>
          <w:rFonts w:ascii="Times New Roman" w:hAnsi="Times New Roman"/>
          <w:sz w:val="30"/>
          <w:szCs w:val="30"/>
        </w:rPr>
      </w:pPr>
    </w:p>
    <w:p w:rsidR="00964847" w:rsidRDefault="00964847" w:rsidP="00AA346C">
      <w:pPr>
        <w:widowControl w:val="0"/>
        <w:tabs>
          <w:tab w:val="left" w:pos="5670"/>
          <w:tab w:val="left" w:pos="9639"/>
        </w:tabs>
        <w:autoSpaceDE w:val="0"/>
        <w:autoSpaceDN w:val="0"/>
        <w:adjustRightInd w:val="0"/>
        <w:spacing w:line="240" w:lineRule="auto"/>
        <w:ind w:right="284"/>
        <w:jc w:val="both"/>
        <w:outlineLvl w:val="0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sz w:val="30"/>
          <w:szCs w:val="30"/>
        </w:rPr>
        <w:t>Основание: 1. Постановление Министерства труда Республики Беларусь от 23.10.2000г. № 136</w:t>
      </w:r>
    </w:p>
    <w:p w:rsidR="00964847" w:rsidRDefault="00964847" w:rsidP="00AA346C">
      <w:pPr>
        <w:pageBreakBefore/>
        <w:tabs>
          <w:tab w:val="left" w:pos="5812"/>
          <w:tab w:val="left" w:pos="5954"/>
          <w:tab w:val="left" w:pos="9639"/>
        </w:tabs>
        <w:spacing w:line="240" w:lineRule="auto"/>
        <w:rPr>
          <w:rFonts w:ascii="Times New Roman" w:hAnsi="Times New Roman"/>
          <w:b/>
          <w:bCs/>
          <w:lang w:eastAsia="ru-RU"/>
        </w:rPr>
      </w:pPr>
    </w:p>
    <w:p w:rsidR="00964847" w:rsidRDefault="00964847" w:rsidP="00AA346C">
      <w:pPr>
        <w:tabs>
          <w:tab w:val="left" w:pos="3730"/>
          <w:tab w:val="left" w:pos="9639"/>
        </w:tabs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021"/>
        <w:gridCol w:w="821"/>
        <w:gridCol w:w="1134"/>
        <w:gridCol w:w="1560"/>
        <w:gridCol w:w="2296"/>
      </w:tblGrid>
      <w:tr w:rsidR="00964847" w:rsidTr="00764C1B">
        <w:trPr>
          <w:trHeight w:val="27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Наименование (содержание)  мероприятий по охране труда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выполнение мероприятий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Ожидаемая социальная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эффектив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ностьмеро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-приятий</w:t>
            </w:r>
          </w:p>
        </w:tc>
      </w:tr>
      <w:tr w:rsidR="00964847" w:rsidTr="00764C1B">
        <w:trPr>
          <w:trHeight w:val="27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плани-руемая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64847" w:rsidTr="00764C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обучение по вопросам охраны труда работников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заведующий хозяйством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знаний по вопросам охраны труда</w:t>
            </w:r>
          </w:p>
        </w:tc>
      </w:tr>
      <w:tr w:rsidR="00964847" w:rsidTr="00764C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инструктаж по охране труда на рабочем месте с допуском самостоятельной работе вновь пришедших на работу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заведующий хозяйством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деятельности по охране труда</w:t>
            </w:r>
          </w:p>
        </w:tc>
      </w:tr>
      <w:tr w:rsidR="00964847" w:rsidTr="00764C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испытание спортивного оборудования, спортивного инвентаря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Август</w:t>
            </w:r>
          </w:p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ОТ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безопасных условий труда</w:t>
            </w:r>
          </w:p>
        </w:tc>
      </w:tr>
      <w:tr w:rsidR="00964847" w:rsidTr="00764C1B">
        <w:trPr>
          <w:trHeight w:val="12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медицинских препаратов и перевязочных средств.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риска заболеваемости</w:t>
            </w:r>
          </w:p>
        </w:tc>
      </w:tr>
      <w:tr w:rsidR="00964847" w:rsidTr="00764C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Приобрести в достаточном количестве моющие, чистящие вещества, уборочный инвентарь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безопасных условий труда</w:t>
            </w:r>
          </w:p>
        </w:tc>
      </w:tr>
      <w:tr w:rsidR="00964847" w:rsidTr="00764C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электрофизических измерений оборудования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токопроводищих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сетей в учреждении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 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заведующий хозяйством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безопасных условий труда</w:t>
            </w:r>
          </w:p>
        </w:tc>
      </w:tr>
    </w:tbl>
    <w:p w:rsidR="00964847" w:rsidRDefault="00964847" w:rsidP="00AA346C">
      <w:pPr>
        <w:pageBreakBefore/>
        <w:tabs>
          <w:tab w:val="left" w:pos="4980"/>
          <w:tab w:val="left" w:pos="9639"/>
        </w:tabs>
        <w:spacing w:after="0" w:line="240" w:lineRule="auto"/>
        <w:ind w:left="595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6</w:t>
      </w:r>
    </w:p>
    <w:p w:rsidR="00964847" w:rsidRDefault="00964847" w:rsidP="00AA346C">
      <w:pPr>
        <w:pStyle w:val="Style8"/>
        <w:widowControl/>
        <w:tabs>
          <w:tab w:val="left" w:pos="5529"/>
          <w:tab w:val="left" w:pos="9639"/>
        </w:tabs>
        <w:ind w:left="3979"/>
        <w:jc w:val="center"/>
        <w:rPr>
          <w:rStyle w:val="FontStyle14"/>
          <w:rFonts w:eastAsia="Calibri"/>
          <w:sz w:val="30"/>
          <w:szCs w:val="30"/>
        </w:rPr>
      </w:pPr>
      <w:r>
        <w:rPr>
          <w:rStyle w:val="FontStyle14"/>
          <w:rFonts w:eastAsia="Calibri"/>
          <w:sz w:val="30"/>
          <w:szCs w:val="30"/>
        </w:rPr>
        <w:tab/>
        <w:t>к коллективному договору</w:t>
      </w:r>
    </w:p>
    <w:p w:rsidR="00964847" w:rsidRDefault="00964847" w:rsidP="00AA346C">
      <w:pPr>
        <w:pStyle w:val="Style8"/>
        <w:widowControl/>
        <w:tabs>
          <w:tab w:val="left" w:pos="5812"/>
          <w:tab w:val="left" w:pos="9639"/>
        </w:tabs>
        <w:ind w:left="3979"/>
        <w:rPr>
          <w:rStyle w:val="FontStyle14"/>
          <w:rFonts w:eastAsia="Calibri"/>
          <w:sz w:val="30"/>
          <w:szCs w:val="30"/>
        </w:rPr>
      </w:pPr>
      <w:r>
        <w:rPr>
          <w:rStyle w:val="FontStyle14"/>
          <w:rFonts w:eastAsia="Calibri"/>
          <w:sz w:val="30"/>
          <w:szCs w:val="30"/>
        </w:rPr>
        <w:t xml:space="preserve">                           на 2019-2022 </w:t>
      </w:r>
      <w:proofErr w:type="gramStart"/>
      <w:r>
        <w:rPr>
          <w:rStyle w:val="FontStyle14"/>
          <w:rFonts w:eastAsia="Calibri"/>
          <w:sz w:val="30"/>
          <w:szCs w:val="30"/>
        </w:rPr>
        <w:t>гг..</w:t>
      </w:r>
      <w:proofErr w:type="gramEnd"/>
    </w:p>
    <w:tbl>
      <w:tblPr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20"/>
        <w:gridCol w:w="4680"/>
      </w:tblGrid>
      <w:tr w:rsidR="00964847" w:rsidTr="00964847">
        <w:tc>
          <w:tcPr>
            <w:tcW w:w="5220" w:type="dxa"/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4680" w:type="dxa"/>
            <w:hideMark/>
          </w:tcPr>
          <w:p w:rsidR="00964847" w:rsidRDefault="00964847" w:rsidP="00AA346C">
            <w:pPr>
              <w:tabs>
                <w:tab w:val="left" w:pos="9639"/>
              </w:tabs>
              <w:rPr>
                <w:b/>
              </w:rPr>
            </w:pPr>
          </w:p>
        </w:tc>
      </w:tr>
    </w:tbl>
    <w:p w:rsidR="00964847" w:rsidRDefault="00964847" w:rsidP="00AA346C">
      <w:pPr>
        <w:pStyle w:val="Style3"/>
        <w:widowControl/>
        <w:tabs>
          <w:tab w:val="left" w:pos="9639"/>
        </w:tabs>
        <w:spacing w:line="240" w:lineRule="exact"/>
        <w:ind w:right="1810" w:firstLine="0"/>
        <w:rPr>
          <w:sz w:val="30"/>
          <w:szCs w:val="30"/>
        </w:rPr>
      </w:pPr>
    </w:p>
    <w:p w:rsidR="00964847" w:rsidRDefault="00964847" w:rsidP="00AA346C">
      <w:pPr>
        <w:pStyle w:val="Style3"/>
        <w:widowControl/>
        <w:tabs>
          <w:tab w:val="left" w:pos="9639"/>
        </w:tabs>
        <w:spacing w:before="91" w:line="298" w:lineRule="exact"/>
        <w:ind w:left="2050" w:right="1810"/>
        <w:jc w:val="center"/>
        <w:rPr>
          <w:rStyle w:val="FontStyle11"/>
          <w:b w:val="0"/>
          <w:sz w:val="30"/>
          <w:szCs w:val="30"/>
        </w:rPr>
      </w:pPr>
      <w:r>
        <w:rPr>
          <w:rStyle w:val="FontStyle11"/>
          <w:b w:val="0"/>
          <w:sz w:val="30"/>
          <w:szCs w:val="30"/>
        </w:rPr>
        <w:t>ПЕРЕЧЕНЬ</w:t>
      </w:r>
    </w:p>
    <w:p w:rsidR="00964847" w:rsidRDefault="00964847" w:rsidP="00AA346C">
      <w:pPr>
        <w:tabs>
          <w:tab w:val="left" w:pos="694"/>
          <w:tab w:val="left" w:pos="3747"/>
          <w:tab w:val="center" w:pos="4706"/>
          <w:tab w:val="left" w:pos="9639"/>
        </w:tabs>
        <w:ind w:left="284"/>
        <w:jc w:val="center"/>
        <w:rPr>
          <w:rStyle w:val="FontStyle11"/>
          <w:b w:val="0"/>
          <w:sz w:val="30"/>
          <w:szCs w:val="30"/>
        </w:rPr>
      </w:pPr>
      <w:r>
        <w:rPr>
          <w:rStyle w:val="FontStyle11"/>
          <w:b w:val="0"/>
          <w:sz w:val="30"/>
          <w:szCs w:val="30"/>
        </w:rPr>
        <w:t xml:space="preserve">профессий и должностей работников, </w:t>
      </w:r>
      <w:r>
        <w:rPr>
          <w:rFonts w:ascii="Times New Roman" w:hAnsi="Times New Roman"/>
          <w:bCs/>
          <w:sz w:val="30"/>
          <w:szCs w:val="30"/>
        </w:rPr>
        <w:t>подлежащих обязательным предварительным и периодическим медицинским осмотрам</w:t>
      </w:r>
    </w:p>
    <w:p w:rsidR="00964847" w:rsidRDefault="00964847" w:rsidP="00AA346C">
      <w:pPr>
        <w:tabs>
          <w:tab w:val="left" w:pos="694"/>
          <w:tab w:val="left" w:pos="3747"/>
          <w:tab w:val="center" w:pos="4706"/>
          <w:tab w:val="left" w:pos="9639"/>
        </w:tabs>
        <w:ind w:left="284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2977"/>
        <w:gridCol w:w="2552"/>
      </w:tblGrid>
      <w:tr w:rsidR="00964847" w:rsidTr="009648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B771B0">
              <w:rPr>
                <w:rFonts w:ascii="Times New Roman" w:hAnsi="Times New Roman"/>
                <w:bCs/>
                <w:sz w:val="30"/>
                <w:szCs w:val="30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85767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B771B0">
              <w:rPr>
                <w:rFonts w:ascii="Times New Roman" w:hAnsi="Times New Roman"/>
                <w:bCs/>
                <w:sz w:val="30"/>
                <w:szCs w:val="30"/>
              </w:rPr>
              <w:t>Наименование профессий</w:t>
            </w:r>
            <w:r w:rsidR="00857679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Pr="00B771B0">
              <w:rPr>
                <w:rFonts w:ascii="Times New Roman" w:hAnsi="Times New Roman"/>
                <w:bCs/>
                <w:sz w:val="30"/>
                <w:szCs w:val="30"/>
              </w:rPr>
              <w:t>и</w:t>
            </w:r>
          </w:p>
          <w:p w:rsidR="00964847" w:rsidRPr="00B771B0" w:rsidRDefault="00964847" w:rsidP="00B771B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B771B0">
              <w:rPr>
                <w:rFonts w:ascii="Times New Roman" w:hAnsi="Times New Roman"/>
                <w:bCs/>
                <w:sz w:val="30"/>
                <w:szCs w:val="30"/>
              </w:rPr>
              <w:t>должностей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B771B0">
              <w:rPr>
                <w:rFonts w:ascii="Times New Roman" w:hAnsi="Times New Roman"/>
                <w:bCs/>
                <w:sz w:val="30"/>
                <w:szCs w:val="30"/>
              </w:rPr>
              <w:t>Медосмотры при приеме на работу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B771B0">
              <w:rPr>
                <w:rFonts w:ascii="Times New Roman" w:hAnsi="Times New Roman"/>
                <w:bCs/>
                <w:sz w:val="30"/>
                <w:szCs w:val="30"/>
              </w:rPr>
              <w:t>Периодичность медосмотра</w:t>
            </w:r>
          </w:p>
        </w:tc>
      </w:tr>
      <w:tr w:rsidR="00964847" w:rsidTr="00901D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B771B0" w:rsidRDefault="00964847" w:rsidP="00B771B0">
            <w:pPr>
              <w:tabs>
                <w:tab w:val="left" w:pos="360"/>
                <w:tab w:val="left" w:pos="9639"/>
              </w:tabs>
              <w:spacing w:after="0" w:line="240" w:lineRule="auto"/>
              <w:ind w:left="547" w:hanging="547"/>
              <w:rPr>
                <w:rFonts w:ascii="Times New Roman" w:hAnsi="Times New Roman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901D0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Заведующий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Приложение 1 п. 5.6.4</w:t>
            </w:r>
          </w:p>
          <w:p w:rsidR="00964847" w:rsidRPr="00B771B0" w:rsidRDefault="00964847" w:rsidP="00B771B0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Приложение 3, п.6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sz w:val="30"/>
                <w:szCs w:val="30"/>
              </w:rPr>
              <w:t>1 раз в год</w:t>
            </w:r>
          </w:p>
        </w:tc>
      </w:tr>
      <w:tr w:rsidR="00964847" w:rsidTr="00901D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901D0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Заместитель заведующего по 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Приложение 1 п. 5.6.4</w:t>
            </w:r>
          </w:p>
          <w:p w:rsidR="00964847" w:rsidRPr="00B771B0" w:rsidRDefault="00964847" w:rsidP="00B771B0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Приложение 3, п.6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sz w:val="30"/>
                <w:szCs w:val="30"/>
              </w:rPr>
              <w:t>1 раз в год</w:t>
            </w:r>
          </w:p>
        </w:tc>
      </w:tr>
      <w:tr w:rsidR="00964847" w:rsidTr="00901D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3.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901D0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Воспитатель дошкольного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Приложение  1 п.5.6.4</w:t>
            </w:r>
          </w:p>
          <w:p w:rsidR="00964847" w:rsidRPr="00B771B0" w:rsidRDefault="00964847" w:rsidP="00B771B0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Приложение 3, п.6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sz w:val="30"/>
                <w:szCs w:val="30"/>
              </w:rPr>
              <w:t>1 раз в год</w:t>
            </w:r>
          </w:p>
        </w:tc>
      </w:tr>
      <w:tr w:rsidR="00964847" w:rsidTr="00901D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4.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901D09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Педагог-психолог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Приложение  1 п.5.6.4</w:t>
            </w:r>
          </w:p>
          <w:p w:rsidR="00964847" w:rsidRPr="00B771B0" w:rsidRDefault="00964847" w:rsidP="00B771B0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Приложение 3, п.6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sz w:val="30"/>
                <w:szCs w:val="30"/>
              </w:rPr>
              <w:t>1 раз в год</w:t>
            </w:r>
          </w:p>
        </w:tc>
      </w:tr>
      <w:tr w:rsidR="00964847" w:rsidTr="00901D09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5.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901D09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Учитель-дефектолог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Приложение  1 п.5.6.4</w:t>
            </w:r>
          </w:p>
          <w:p w:rsidR="00964847" w:rsidRPr="00B771B0" w:rsidRDefault="00964847" w:rsidP="00B771B0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Приложение 3, п.6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sz w:val="30"/>
                <w:szCs w:val="30"/>
              </w:rPr>
              <w:t>1 раз в год</w:t>
            </w:r>
          </w:p>
        </w:tc>
      </w:tr>
      <w:tr w:rsidR="00964847" w:rsidTr="00901D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6.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901D09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Руководитель физического воспитания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Приложение  1 п.5.6.4</w:t>
            </w:r>
          </w:p>
          <w:p w:rsidR="00964847" w:rsidRPr="00B771B0" w:rsidRDefault="00964847" w:rsidP="00B771B0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Приложение 3, п.6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sz w:val="30"/>
                <w:szCs w:val="30"/>
              </w:rPr>
              <w:t>1 раз в год</w:t>
            </w:r>
          </w:p>
        </w:tc>
      </w:tr>
      <w:tr w:rsidR="00964847" w:rsidTr="00901D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7.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901D09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Музыкальный руководитель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Приложение  1 п.5.6.</w:t>
            </w:r>
          </w:p>
          <w:p w:rsidR="00964847" w:rsidRPr="00B771B0" w:rsidRDefault="00964847" w:rsidP="00B771B0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Приложение 3, п.6</w:t>
            </w:r>
          </w:p>
          <w:p w:rsidR="00964847" w:rsidRPr="00B771B0" w:rsidRDefault="00964847" w:rsidP="00B771B0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Приложение 1, п. 4.4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sz w:val="30"/>
                <w:szCs w:val="30"/>
              </w:rPr>
              <w:t>1 раз в год</w:t>
            </w:r>
          </w:p>
        </w:tc>
      </w:tr>
      <w:tr w:rsidR="00964847" w:rsidTr="00901D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8.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901D09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Педагог дополнительного образования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Приложение  1 п.5.6.4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sz w:val="30"/>
                <w:szCs w:val="30"/>
              </w:rPr>
              <w:t>1 раз в год</w:t>
            </w:r>
          </w:p>
        </w:tc>
      </w:tr>
      <w:tr w:rsidR="00964847" w:rsidTr="00901D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9.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901D09">
            <w:pPr>
              <w:tabs>
                <w:tab w:val="left" w:pos="9639"/>
              </w:tabs>
              <w:spacing w:after="0"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Заместитель заведующего по хозяйственной работе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901D09">
            <w:pPr>
              <w:tabs>
                <w:tab w:val="left" w:pos="9639"/>
              </w:tabs>
              <w:spacing w:after="0"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Приложение  1 п.2.36,</w:t>
            </w:r>
          </w:p>
          <w:p w:rsidR="00964847" w:rsidRPr="00B771B0" w:rsidRDefault="00964847" w:rsidP="00901D09">
            <w:pPr>
              <w:tabs>
                <w:tab w:val="left" w:pos="9639"/>
              </w:tabs>
              <w:spacing w:after="0"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Приложение 2 п.1., п. </w:t>
            </w: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lastRenderedPageBreak/>
              <w:t>2</w:t>
            </w:r>
          </w:p>
          <w:p w:rsidR="00964847" w:rsidRPr="00B771B0" w:rsidRDefault="00964847" w:rsidP="00901D09">
            <w:pPr>
              <w:tabs>
                <w:tab w:val="left" w:pos="9639"/>
              </w:tabs>
              <w:spacing w:after="0"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Приложение 3, п.6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sz w:val="30"/>
                <w:szCs w:val="30"/>
              </w:rPr>
              <w:lastRenderedPageBreak/>
              <w:t>1 раз в год</w:t>
            </w:r>
          </w:p>
        </w:tc>
      </w:tr>
      <w:tr w:rsidR="00964847" w:rsidTr="00901D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10.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901D09">
            <w:pPr>
              <w:tabs>
                <w:tab w:val="left" w:pos="9639"/>
              </w:tabs>
              <w:spacing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Уборщик  служебных помещений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901D09">
            <w:pPr>
              <w:tabs>
                <w:tab w:val="left" w:pos="9639"/>
              </w:tabs>
              <w:spacing w:after="0"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Приложение 1. п.1.2.3</w:t>
            </w:r>
          </w:p>
          <w:p w:rsidR="00964847" w:rsidRPr="00B771B0" w:rsidRDefault="00964847" w:rsidP="00901D09">
            <w:pPr>
              <w:tabs>
                <w:tab w:val="left" w:pos="9639"/>
              </w:tabs>
              <w:spacing w:after="0"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Приложение 3, п.6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sz w:val="30"/>
                <w:szCs w:val="30"/>
              </w:rPr>
              <w:t>1 раз в 3 года</w:t>
            </w:r>
          </w:p>
        </w:tc>
      </w:tr>
      <w:tr w:rsidR="00964847" w:rsidTr="00901D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B771B0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11.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901D09">
            <w:pPr>
              <w:tabs>
                <w:tab w:val="left" w:pos="9639"/>
              </w:tabs>
              <w:spacing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Кладовщик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901D09">
            <w:pPr>
              <w:tabs>
                <w:tab w:val="left" w:pos="9639"/>
              </w:tabs>
              <w:spacing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Приложение 3,  п.2</w:t>
            </w:r>
          </w:p>
          <w:p w:rsidR="00964847" w:rsidRPr="00B771B0" w:rsidRDefault="00964847" w:rsidP="00901D09">
            <w:pPr>
              <w:tabs>
                <w:tab w:val="left" w:pos="9639"/>
              </w:tabs>
              <w:spacing w:after="0"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Приложение 1, п.5.1</w:t>
            </w:r>
          </w:p>
          <w:p w:rsidR="00964847" w:rsidRPr="00B771B0" w:rsidRDefault="00964847" w:rsidP="00901D09">
            <w:pPr>
              <w:tabs>
                <w:tab w:val="left" w:pos="9639"/>
              </w:tabs>
              <w:spacing w:after="0"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Приложение 1, п. 5.4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sz w:val="30"/>
                <w:szCs w:val="30"/>
              </w:rPr>
              <w:t>1 раз в год</w:t>
            </w:r>
          </w:p>
        </w:tc>
      </w:tr>
      <w:tr w:rsidR="00964847" w:rsidTr="00901D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12.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901D09">
            <w:pPr>
              <w:tabs>
                <w:tab w:val="left" w:pos="9639"/>
              </w:tabs>
              <w:spacing w:after="0"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Кастелянша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901D09">
            <w:pPr>
              <w:tabs>
                <w:tab w:val="left" w:pos="9639"/>
              </w:tabs>
              <w:spacing w:after="0"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Приложение 1. п. 5.1.,</w:t>
            </w:r>
          </w:p>
          <w:p w:rsidR="00964847" w:rsidRPr="00B771B0" w:rsidRDefault="00964847" w:rsidP="00901D09">
            <w:pPr>
              <w:tabs>
                <w:tab w:val="left" w:pos="9639"/>
              </w:tabs>
              <w:spacing w:after="0"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Приложение 1, п. 5.4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sz w:val="30"/>
                <w:szCs w:val="30"/>
              </w:rPr>
              <w:t>1 раз в год</w:t>
            </w:r>
          </w:p>
        </w:tc>
      </w:tr>
      <w:tr w:rsidR="00964847" w:rsidTr="00901D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13.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901D09">
            <w:pPr>
              <w:tabs>
                <w:tab w:val="left" w:pos="9639"/>
              </w:tabs>
              <w:spacing w:after="0"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Повар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901D09">
            <w:pPr>
              <w:tabs>
                <w:tab w:val="left" w:pos="9639"/>
              </w:tabs>
              <w:spacing w:after="0"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Приложение 3,  п.2</w:t>
            </w:r>
          </w:p>
          <w:p w:rsidR="00964847" w:rsidRPr="00B771B0" w:rsidRDefault="00964847" w:rsidP="00901D09">
            <w:pPr>
              <w:tabs>
                <w:tab w:val="left" w:pos="9639"/>
              </w:tabs>
              <w:spacing w:after="0"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Приложение 1, п.5.1</w:t>
            </w:r>
          </w:p>
          <w:p w:rsidR="00964847" w:rsidRPr="00B771B0" w:rsidRDefault="00964847" w:rsidP="00901D09">
            <w:pPr>
              <w:tabs>
                <w:tab w:val="left" w:pos="9639"/>
              </w:tabs>
              <w:spacing w:after="0"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Приложение 1, п. 5.4</w:t>
            </w:r>
          </w:p>
          <w:p w:rsidR="00964847" w:rsidRPr="00B771B0" w:rsidRDefault="00964847" w:rsidP="00901D09">
            <w:pPr>
              <w:tabs>
                <w:tab w:val="left" w:pos="9639"/>
              </w:tabs>
              <w:spacing w:after="0"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Приложение 1, п. 4.4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sz w:val="30"/>
                <w:szCs w:val="30"/>
              </w:rPr>
              <w:t>1 раз в год</w:t>
            </w:r>
          </w:p>
        </w:tc>
      </w:tr>
      <w:tr w:rsidR="00964847" w:rsidTr="00901D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14.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901D09">
            <w:pPr>
              <w:tabs>
                <w:tab w:val="left" w:pos="9639"/>
              </w:tabs>
              <w:spacing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Шеф-повар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901D09">
            <w:pPr>
              <w:tabs>
                <w:tab w:val="left" w:pos="9639"/>
              </w:tabs>
              <w:spacing w:after="0"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Приложение 3,  п.2</w:t>
            </w:r>
          </w:p>
          <w:p w:rsidR="00964847" w:rsidRPr="00B771B0" w:rsidRDefault="00964847" w:rsidP="00901D09">
            <w:pPr>
              <w:tabs>
                <w:tab w:val="left" w:pos="9639"/>
              </w:tabs>
              <w:spacing w:after="0"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Приложение 1, п.5.1</w:t>
            </w:r>
          </w:p>
          <w:p w:rsidR="00964847" w:rsidRPr="00B771B0" w:rsidRDefault="00964847" w:rsidP="00901D09">
            <w:pPr>
              <w:tabs>
                <w:tab w:val="left" w:pos="9639"/>
              </w:tabs>
              <w:spacing w:after="0"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Приложение 1, п. 5.4</w:t>
            </w:r>
          </w:p>
          <w:p w:rsidR="00964847" w:rsidRPr="00B771B0" w:rsidRDefault="00964847" w:rsidP="00901D09">
            <w:pPr>
              <w:tabs>
                <w:tab w:val="left" w:pos="9639"/>
              </w:tabs>
              <w:spacing w:after="0"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Приложение 1, п. 4.4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sz w:val="30"/>
                <w:szCs w:val="30"/>
              </w:rPr>
              <w:t>1 раз в год</w:t>
            </w:r>
          </w:p>
        </w:tc>
      </w:tr>
      <w:tr w:rsidR="00964847" w:rsidTr="00901D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15.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901D09">
            <w:pPr>
              <w:tabs>
                <w:tab w:val="left" w:pos="9639"/>
              </w:tabs>
              <w:spacing w:after="0"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Помощник воспитателя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901D09">
            <w:pPr>
              <w:tabs>
                <w:tab w:val="left" w:pos="9639"/>
              </w:tabs>
              <w:spacing w:after="0"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Приложение 1, п. 5.4</w:t>
            </w:r>
          </w:p>
          <w:p w:rsidR="00964847" w:rsidRPr="00B771B0" w:rsidRDefault="00964847" w:rsidP="00901D09">
            <w:pPr>
              <w:tabs>
                <w:tab w:val="left" w:pos="9639"/>
              </w:tabs>
              <w:spacing w:after="0"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Приложение 1, п.5.1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sz w:val="30"/>
                <w:szCs w:val="30"/>
              </w:rPr>
              <w:t>1 раз в год</w:t>
            </w:r>
          </w:p>
        </w:tc>
      </w:tr>
      <w:tr w:rsidR="00964847" w:rsidTr="00901D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16.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901D09">
            <w:pPr>
              <w:tabs>
                <w:tab w:val="left" w:pos="9639"/>
              </w:tabs>
              <w:spacing w:after="0"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Рабочий по стирке и ремонту спецодежды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901D09">
            <w:pPr>
              <w:tabs>
                <w:tab w:val="left" w:pos="9639"/>
              </w:tabs>
              <w:spacing w:after="0"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Приложение 1, п.5.1</w:t>
            </w:r>
          </w:p>
          <w:p w:rsidR="00964847" w:rsidRPr="00B771B0" w:rsidRDefault="00964847" w:rsidP="00901D09">
            <w:pPr>
              <w:tabs>
                <w:tab w:val="left" w:pos="9639"/>
              </w:tabs>
              <w:spacing w:after="0"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Приложение1, п. 4.4</w:t>
            </w:r>
          </w:p>
          <w:p w:rsidR="00964847" w:rsidRPr="00B771B0" w:rsidRDefault="00964847" w:rsidP="00901D09">
            <w:pPr>
              <w:tabs>
                <w:tab w:val="left" w:pos="9639"/>
              </w:tabs>
              <w:spacing w:after="0"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Приложение 3, п. 7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sz w:val="30"/>
                <w:szCs w:val="30"/>
              </w:rPr>
              <w:t>1 раз в год</w:t>
            </w:r>
          </w:p>
        </w:tc>
      </w:tr>
      <w:tr w:rsidR="00964847" w:rsidTr="00901D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17.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901D09">
            <w:pPr>
              <w:tabs>
                <w:tab w:val="left" w:pos="9639"/>
              </w:tabs>
              <w:spacing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Дворник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901D09">
            <w:pPr>
              <w:tabs>
                <w:tab w:val="left" w:pos="9639"/>
              </w:tabs>
              <w:spacing w:after="0"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Приложение 1, п. 5.4</w:t>
            </w:r>
          </w:p>
          <w:p w:rsidR="00964847" w:rsidRPr="00B771B0" w:rsidRDefault="00964847" w:rsidP="00901D09">
            <w:pPr>
              <w:tabs>
                <w:tab w:val="left" w:pos="9639"/>
              </w:tabs>
              <w:spacing w:after="0"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Приложение 1, п. 5.1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sz w:val="30"/>
                <w:szCs w:val="30"/>
              </w:rPr>
              <w:t>1 раз в 2 года</w:t>
            </w:r>
          </w:p>
        </w:tc>
      </w:tr>
      <w:tr w:rsidR="00964847" w:rsidTr="00901D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18.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901D09">
            <w:pPr>
              <w:tabs>
                <w:tab w:val="left" w:pos="9639"/>
              </w:tabs>
              <w:spacing w:after="0"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Рабочий по комплексному обслуживанию и ремонту зданий и сооружений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901D09">
            <w:pPr>
              <w:tabs>
                <w:tab w:val="left" w:pos="9639"/>
              </w:tabs>
              <w:spacing w:after="0"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Приложение 1,. п.5.1.</w:t>
            </w:r>
          </w:p>
          <w:p w:rsidR="00964847" w:rsidRPr="00B771B0" w:rsidRDefault="00964847" w:rsidP="00901D09">
            <w:pPr>
              <w:tabs>
                <w:tab w:val="left" w:pos="9639"/>
              </w:tabs>
              <w:spacing w:after="0"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Приложение  2. п. 1</w:t>
            </w:r>
          </w:p>
          <w:p w:rsidR="00964847" w:rsidRPr="00B771B0" w:rsidRDefault="00964847" w:rsidP="00901D09">
            <w:pPr>
              <w:tabs>
                <w:tab w:val="left" w:pos="9639"/>
              </w:tabs>
              <w:spacing w:after="0"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Приложение 1, п. 5.4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sz w:val="30"/>
                <w:szCs w:val="30"/>
              </w:rPr>
              <w:t>1 раз в 3 года</w:t>
            </w:r>
          </w:p>
        </w:tc>
      </w:tr>
      <w:tr w:rsidR="00964847" w:rsidTr="00901D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19.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901D09">
            <w:pPr>
              <w:tabs>
                <w:tab w:val="left" w:pos="9639"/>
              </w:tabs>
              <w:spacing w:after="0"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Кухонный рабочий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901D09">
            <w:pPr>
              <w:tabs>
                <w:tab w:val="left" w:pos="9639"/>
              </w:tabs>
              <w:spacing w:after="0"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Приложение 3,  п.2</w:t>
            </w:r>
          </w:p>
          <w:p w:rsidR="00964847" w:rsidRPr="00B771B0" w:rsidRDefault="00964847" w:rsidP="00901D09">
            <w:pPr>
              <w:tabs>
                <w:tab w:val="left" w:pos="9639"/>
              </w:tabs>
              <w:spacing w:after="0"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Приложение 1, п.5.1</w:t>
            </w:r>
          </w:p>
          <w:p w:rsidR="00964847" w:rsidRPr="00B771B0" w:rsidRDefault="00964847" w:rsidP="00901D09">
            <w:pPr>
              <w:tabs>
                <w:tab w:val="left" w:pos="9639"/>
              </w:tabs>
              <w:spacing w:after="0"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Приложение 1, п. 5.4</w:t>
            </w:r>
          </w:p>
          <w:p w:rsidR="00964847" w:rsidRPr="00B771B0" w:rsidRDefault="00964847" w:rsidP="00901D09">
            <w:pPr>
              <w:tabs>
                <w:tab w:val="left" w:pos="9639"/>
              </w:tabs>
              <w:spacing w:after="0"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Приложение 1, п. 4.4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sz w:val="30"/>
                <w:szCs w:val="30"/>
              </w:rPr>
              <w:t>1 раз в год</w:t>
            </w:r>
          </w:p>
        </w:tc>
      </w:tr>
      <w:tr w:rsidR="00964847" w:rsidTr="00901D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B771B0" w:rsidRDefault="00964847" w:rsidP="00B771B0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lastRenderedPageBreak/>
              <w:t xml:space="preserve">20.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901D09">
            <w:pPr>
              <w:tabs>
                <w:tab w:val="left" w:pos="9639"/>
              </w:tabs>
              <w:spacing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Сторож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901D09">
            <w:pPr>
              <w:tabs>
                <w:tab w:val="left" w:pos="9639"/>
              </w:tabs>
              <w:spacing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Приложение 2, п.10</w:t>
            </w:r>
          </w:p>
          <w:p w:rsidR="00964847" w:rsidRPr="00B771B0" w:rsidRDefault="00964847" w:rsidP="00901D09">
            <w:pPr>
              <w:tabs>
                <w:tab w:val="left" w:pos="9639"/>
              </w:tabs>
              <w:spacing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Приложение 2, п.17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sz w:val="30"/>
                <w:szCs w:val="30"/>
              </w:rPr>
              <w:t>1 раз в 2 года</w:t>
            </w:r>
          </w:p>
        </w:tc>
      </w:tr>
      <w:tr w:rsidR="00964847" w:rsidTr="00901D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B771B0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21.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901D09">
            <w:pPr>
              <w:tabs>
                <w:tab w:val="left" w:pos="9639"/>
              </w:tabs>
              <w:spacing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Вахтер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901D09">
            <w:pPr>
              <w:tabs>
                <w:tab w:val="left" w:pos="9639"/>
              </w:tabs>
              <w:spacing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Приложение 2, п.10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sz w:val="30"/>
                <w:szCs w:val="30"/>
              </w:rPr>
              <w:t>1 раз в год</w:t>
            </w:r>
          </w:p>
        </w:tc>
      </w:tr>
      <w:tr w:rsidR="00964847" w:rsidTr="00901D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B771B0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22.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901D09">
            <w:pPr>
              <w:tabs>
                <w:tab w:val="left" w:pos="9639"/>
              </w:tabs>
              <w:spacing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Делопроизводитель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901D09">
            <w:pPr>
              <w:tabs>
                <w:tab w:val="left" w:pos="9639"/>
              </w:tabs>
              <w:spacing w:after="0"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Приложение 3, п.6</w:t>
            </w:r>
          </w:p>
          <w:p w:rsidR="00964847" w:rsidRPr="00B771B0" w:rsidRDefault="00964847" w:rsidP="00901D09">
            <w:pPr>
              <w:tabs>
                <w:tab w:val="left" w:pos="9639"/>
              </w:tabs>
              <w:spacing w:after="0"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Приложение 1, п. 2.7</w:t>
            </w:r>
          </w:p>
          <w:p w:rsidR="00964847" w:rsidRPr="00B771B0" w:rsidRDefault="00964847" w:rsidP="00901D09">
            <w:pPr>
              <w:tabs>
                <w:tab w:val="left" w:pos="9639"/>
              </w:tabs>
              <w:spacing w:after="0" w:line="276" w:lineRule="auto"/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Приложение 1, п. 5.5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B771B0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30"/>
                <w:szCs w:val="30"/>
              </w:rPr>
            </w:pPr>
            <w:r w:rsidRPr="00B771B0">
              <w:rPr>
                <w:rFonts w:ascii="Times New Roman" w:hAnsi="Times New Roman"/>
                <w:sz w:val="30"/>
                <w:szCs w:val="30"/>
              </w:rPr>
              <w:t>1 раз в год</w:t>
            </w:r>
          </w:p>
        </w:tc>
      </w:tr>
    </w:tbl>
    <w:p w:rsidR="00964847" w:rsidRDefault="00964847" w:rsidP="00AA346C">
      <w:pPr>
        <w:tabs>
          <w:tab w:val="left" w:pos="9639"/>
        </w:tabs>
        <w:rPr>
          <w:rFonts w:ascii="Times New Roman" w:eastAsia="Calibri" w:hAnsi="Times New Roman"/>
          <w:sz w:val="24"/>
          <w:szCs w:val="24"/>
        </w:rPr>
      </w:pPr>
    </w:p>
    <w:p w:rsidR="00964847" w:rsidRPr="00857679" w:rsidRDefault="00964847" w:rsidP="00AA346C">
      <w:pPr>
        <w:tabs>
          <w:tab w:val="left" w:pos="9639"/>
        </w:tabs>
        <w:autoSpaceDE w:val="0"/>
        <w:autoSpaceDN w:val="0"/>
        <w:spacing w:line="240" w:lineRule="auto"/>
        <w:ind w:right="284"/>
        <w:jc w:val="both"/>
        <w:rPr>
          <w:rFonts w:ascii="Times New Roman" w:hAnsi="Times New Roman"/>
          <w:sz w:val="30"/>
          <w:szCs w:val="30"/>
          <w:lang w:val="fr-FR" w:eastAsia="ru-RU"/>
        </w:rPr>
      </w:pPr>
      <w:r w:rsidRPr="00857679">
        <w:rPr>
          <w:rFonts w:ascii="Times New Roman" w:hAnsi="Times New Roman"/>
          <w:sz w:val="30"/>
          <w:szCs w:val="30"/>
          <w:lang w:val="fr-FR" w:eastAsia="ru-RU"/>
        </w:rPr>
        <w:t>Основание:</w:t>
      </w:r>
    </w:p>
    <w:p w:rsidR="00964847" w:rsidRPr="00857679" w:rsidRDefault="00964847" w:rsidP="00AA346C">
      <w:pPr>
        <w:tabs>
          <w:tab w:val="left" w:pos="9639"/>
        </w:tabs>
        <w:autoSpaceDE w:val="0"/>
        <w:autoSpaceDN w:val="0"/>
        <w:spacing w:line="240" w:lineRule="auto"/>
        <w:ind w:right="284"/>
        <w:rPr>
          <w:rFonts w:ascii="Times New Roman" w:eastAsia="Calibri" w:hAnsi="Times New Roman"/>
          <w:sz w:val="30"/>
          <w:szCs w:val="30"/>
          <w:lang w:val="fr-FR" w:eastAsia="ru-RU"/>
        </w:rPr>
      </w:pPr>
      <w:r w:rsidRPr="00857679">
        <w:rPr>
          <w:rFonts w:ascii="Times New Roman" w:hAnsi="Times New Roman"/>
          <w:sz w:val="30"/>
          <w:szCs w:val="30"/>
          <w:lang w:val="fr-FR" w:eastAsia="ru-RU"/>
        </w:rPr>
        <w:t>1.Статья 21 Закона</w:t>
      </w:r>
      <w:r w:rsidR="002107CB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Республики</w:t>
      </w:r>
      <w:r w:rsidR="002107CB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Беларусь «Об</w:t>
      </w:r>
      <w:r w:rsidR="002107CB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охране</w:t>
      </w:r>
      <w:r w:rsidR="002107CB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труда».</w:t>
      </w:r>
    </w:p>
    <w:p w:rsidR="00964847" w:rsidRPr="00857679" w:rsidRDefault="00964847" w:rsidP="00AA346C">
      <w:pPr>
        <w:tabs>
          <w:tab w:val="left" w:pos="9639"/>
        </w:tabs>
        <w:autoSpaceDE w:val="0"/>
        <w:autoSpaceDN w:val="0"/>
        <w:spacing w:line="240" w:lineRule="auto"/>
        <w:ind w:right="284"/>
        <w:rPr>
          <w:rFonts w:ascii="Times New Roman" w:hAnsi="Times New Roman"/>
          <w:sz w:val="30"/>
          <w:szCs w:val="30"/>
          <w:lang w:val="fr-FR" w:eastAsia="ru-RU"/>
        </w:rPr>
      </w:pPr>
      <w:r w:rsidRPr="00857679">
        <w:rPr>
          <w:rFonts w:ascii="Times New Roman" w:hAnsi="Times New Roman"/>
          <w:sz w:val="30"/>
          <w:szCs w:val="30"/>
          <w:lang w:val="fr-FR" w:eastAsia="ru-RU"/>
        </w:rPr>
        <w:t>2. Статья 228 Трудового</w:t>
      </w:r>
      <w:r w:rsidR="002107CB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кодекса</w:t>
      </w:r>
      <w:r w:rsidR="002107CB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Республики</w:t>
      </w:r>
      <w:r w:rsidR="002107CB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Беларусь.</w:t>
      </w:r>
    </w:p>
    <w:p w:rsidR="00964847" w:rsidRPr="00857679" w:rsidRDefault="00964847" w:rsidP="00857679">
      <w:pPr>
        <w:tabs>
          <w:tab w:val="left" w:pos="9639"/>
        </w:tabs>
        <w:autoSpaceDE w:val="0"/>
        <w:autoSpaceDN w:val="0"/>
        <w:spacing w:line="240" w:lineRule="auto"/>
        <w:ind w:right="284"/>
        <w:jc w:val="both"/>
        <w:rPr>
          <w:rFonts w:ascii="Times New Roman" w:hAnsi="Times New Roman"/>
          <w:sz w:val="30"/>
          <w:szCs w:val="30"/>
          <w:lang w:val="fr-FR" w:eastAsia="ru-RU"/>
        </w:rPr>
      </w:pPr>
      <w:r w:rsidRPr="00857679">
        <w:rPr>
          <w:rFonts w:ascii="Times New Roman" w:hAnsi="Times New Roman"/>
          <w:sz w:val="30"/>
          <w:szCs w:val="30"/>
          <w:lang w:val="fr-FR" w:eastAsia="ru-RU"/>
        </w:rPr>
        <w:t>3. Инструкция о порядке</w:t>
      </w:r>
      <w:r w:rsidR="002107CB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проведения</w:t>
      </w:r>
      <w:r w:rsidR="002107CB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обязательных</w:t>
      </w:r>
      <w:r w:rsidR="002107CB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медицинских</w:t>
      </w:r>
      <w:r w:rsidR="002107CB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осмотров</w:t>
      </w:r>
      <w:r w:rsidR="002107CB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 xml:space="preserve">работающих, утв. </w:t>
      </w:r>
      <w:r w:rsidR="002107CB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2107CB" w:rsidRPr="00857679">
        <w:rPr>
          <w:rFonts w:ascii="Times New Roman" w:hAnsi="Times New Roman"/>
          <w:sz w:val="30"/>
          <w:szCs w:val="30"/>
          <w:lang w:val="fr-FR" w:eastAsia="ru-RU"/>
        </w:rPr>
        <w:t>П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остановлением</w:t>
      </w:r>
      <w:r w:rsidR="002107CB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Министерства</w:t>
      </w:r>
      <w:r w:rsidR="002107CB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здравоохранения</w:t>
      </w:r>
      <w:r w:rsidR="002107CB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Республики</w:t>
      </w:r>
      <w:r w:rsidR="002107CB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 xml:space="preserve">Беларусь </w:t>
      </w:r>
      <w:r w:rsidR="002107CB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28.04.2010 № 47.</w:t>
      </w:r>
    </w:p>
    <w:p w:rsidR="00964847" w:rsidRPr="00857679" w:rsidRDefault="00964847" w:rsidP="00857679">
      <w:pPr>
        <w:tabs>
          <w:tab w:val="left" w:pos="9639"/>
        </w:tabs>
        <w:autoSpaceDE w:val="0"/>
        <w:autoSpaceDN w:val="0"/>
        <w:spacing w:line="240" w:lineRule="auto"/>
        <w:ind w:right="284"/>
        <w:jc w:val="both"/>
        <w:rPr>
          <w:rFonts w:ascii="Times New Roman" w:hAnsi="Times New Roman"/>
          <w:sz w:val="30"/>
          <w:szCs w:val="30"/>
          <w:lang w:val="fr-FR" w:eastAsia="ru-RU"/>
        </w:rPr>
      </w:pPr>
      <w:r w:rsidRPr="00857679">
        <w:rPr>
          <w:rFonts w:ascii="Times New Roman" w:hAnsi="Times New Roman"/>
          <w:sz w:val="30"/>
          <w:szCs w:val="30"/>
          <w:lang w:val="fr-FR" w:eastAsia="ru-RU"/>
        </w:rPr>
        <w:t>4. Перечень</w:t>
      </w:r>
      <w:r w:rsidR="002107CB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платных</w:t>
      </w:r>
      <w:r w:rsidR="002107CB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медицинских</w:t>
      </w:r>
      <w:r w:rsidR="002107CB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 xml:space="preserve">услуг, </w:t>
      </w:r>
      <w:r w:rsidR="002107CB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оказываемых</w:t>
      </w:r>
      <w:r w:rsidR="002107CB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гражданам</w:t>
      </w:r>
      <w:r w:rsidR="002107CB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Республики</w:t>
      </w:r>
      <w:r w:rsidR="002107CB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Беларусь</w:t>
      </w:r>
      <w:r w:rsidR="002107CB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государственными</w:t>
      </w:r>
      <w:r w:rsidR="002107CB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учреждениями</w:t>
      </w:r>
      <w:r w:rsidR="002107CB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 xml:space="preserve">здравоохранения (п.12), утв. </w:t>
      </w:r>
      <w:r w:rsidR="002107CB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2107CB" w:rsidRPr="00857679">
        <w:rPr>
          <w:rFonts w:ascii="Times New Roman" w:hAnsi="Times New Roman"/>
          <w:sz w:val="30"/>
          <w:szCs w:val="30"/>
          <w:lang w:val="fr-FR" w:eastAsia="ru-RU"/>
        </w:rPr>
        <w:t>П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остановлением</w:t>
      </w:r>
      <w:r w:rsidR="002107CB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Совета</w:t>
      </w:r>
      <w:r w:rsidR="002107CB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Министров</w:t>
      </w:r>
      <w:r w:rsidR="002107CB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Республики</w:t>
      </w:r>
      <w:r w:rsidR="002107CB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Беларусь</w:t>
      </w:r>
      <w:r w:rsidR="002107CB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10.02.2009  № 182.</w:t>
      </w:r>
    </w:p>
    <w:p w:rsidR="00964847" w:rsidRPr="00857679" w:rsidRDefault="00964847" w:rsidP="00AA346C">
      <w:pPr>
        <w:tabs>
          <w:tab w:val="left" w:pos="9639"/>
        </w:tabs>
        <w:autoSpaceDE w:val="0"/>
        <w:autoSpaceDN w:val="0"/>
        <w:spacing w:line="240" w:lineRule="auto"/>
        <w:ind w:right="284"/>
        <w:jc w:val="both"/>
        <w:rPr>
          <w:rFonts w:ascii="Times New Roman" w:hAnsi="Times New Roman"/>
          <w:sz w:val="30"/>
          <w:szCs w:val="30"/>
          <w:lang w:val="fr-FR" w:eastAsia="ru-RU"/>
        </w:rPr>
      </w:pPr>
      <w:r w:rsidRPr="00857679">
        <w:rPr>
          <w:rFonts w:ascii="Times New Roman" w:hAnsi="Times New Roman"/>
          <w:sz w:val="30"/>
          <w:szCs w:val="30"/>
          <w:lang w:val="fr-FR" w:eastAsia="ru-RU"/>
        </w:rPr>
        <w:t>ПРИМЕЧАНИЕ:</w:t>
      </w:r>
      <w:r w:rsidR="002026DC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b/>
          <w:i/>
          <w:sz w:val="30"/>
          <w:szCs w:val="30"/>
          <w:lang w:val="fr-FR" w:eastAsia="ru-RU"/>
        </w:rPr>
        <w:t>предварительный</w:t>
      </w:r>
      <w:r w:rsidR="00CA5307" w:rsidRPr="00857679">
        <w:rPr>
          <w:rFonts w:ascii="Times New Roman" w:hAnsi="Times New Roman"/>
          <w:b/>
          <w:i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медосмотр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лиц, поступающих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на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работу, осуществляется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по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направлению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работодателя, в котором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указываются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производство,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 xml:space="preserve"> профессия, вредные и (или) опасные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факторы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производственной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среды, показатели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тяжести и напряженности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трудового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процесса в соответствии с графой 2 приложений 1-3 к Инструкции (графа 3 таблицы).</w:t>
      </w:r>
    </w:p>
    <w:p w:rsidR="00964847" w:rsidRPr="00857679" w:rsidRDefault="00964847" w:rsidP="00AA346C">
      <w:pPr>
        <w:tabs>
          <w:tab w:val="left" w:pos="9639"/>
        </w:tabs>
        <w:autoSpaceDE w:val="0"/>
        <w:autoSpaceDN w:val="0"/>
        <w:spacing w:line="240" w:lineRule="auto"/>
        <w:ind w:right="284"/>
        <w:jc w:val="both"/>
        <w:rPr>
          <w:rFonts w:ascii="Times New Roman" w:hAnsi="Times New Roman"/>
          <w:sz w:val="30"/>
          <w:szCs w:val="30"/>
          <w:lang w:val="fr-FR" w:eastAsia="ru-RU"/>
        </w:rPr>
      </w:pPr>
      <w:r w:rsidRPr="00857679">
        <w:rPr>
          <w:rFonts w:ascii="Times New Roman" w:hAnsi="Times New Roman"/>
          <w:b/>
          <w:i/>
          <w:sz w:val="30"/>
          <w:szCs w:val="30"/>
          <w:lang w:val="fr-FR" w:eastAsia="ru-RU"/>
        </w:rPr>
        <w:t>Периодические</w:t>
      </w:r>
      <w:r w:rsidR="00CA5307" w:rsidRPr="00857679">
        <w:rPr>
          <w:rFonts w:ascii="Times New Roman" w:hAnsi="Times New Roman"/>
          <w:b/>
          <w:i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медосмотры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проводятся в соответствии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со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списком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профессий (должностей) работников, составляемым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нанимателем с учетом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результатов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комплексной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гигиенической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оценки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условий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труда, результатов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аттестации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рабочих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мест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по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условиям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труда, вредных и (или) опасных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факторов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производственной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среды, показателей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тяжести и напряженности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трудового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процесса, указанных в приложении 1 к Инструкции, и работ, указанных в приложениях 2, 3 к Инструкции (графа 3 таблицы) и направляемым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до 1 января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года, в течение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которого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необходимо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проведение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запланированного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периодического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медосмотра, в организацию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здравоохранения.</w:t>
      </w:r>
    </w:p>
    <w:p w:rsidR="00964847" w:rsidRPr="00857679" w:rsidRDefault="00964847" w:rsidP="00AA346C">
      <w:pPr>
        <w:tabs>
          <w:tab w:val="left" w:pos="9639"/>
        </w:tabs>
        <w:autoSpaceDE w:val="0"/>
        <w:autoSpaceDN w:val="0"/>
        <w:spacing w:line="240" w:lineRule="auto"/>
        <w:ind w:right="284"/>
        <w:jc w:val="both"/>
        <w:rPr>
          <w:rFonts w:ascii="Times New Roman" w:hAnsi="Times New Roman"/>
          <w:sz w:val="30"/>
          <w:szCs w:val="30"/>
          <w:lang w:val="fr-FR" w:eastAsia="ru-RU"/>
        </w:rPr>
      </w:pPr>
      <w:r w:rsidRPr="00857679">
        <w:rPr>
          <w:rFonts w:ascii="Times New Roman" w:hAnsi="Times New Roman"/>
          <w:b/>
          <w:i/>
          <w:sz w:val="30"/>
          <w:szCs w:val="30"/>
          <w:lang w:val="fr-FR" w:eastAsia="ru-RU"/>
        </w:rPr>
        <w:t>Внеочередные</w:t>
      </w:r>
      <w:r w:rsidR="00CA5307" w:rsidRPr="00857679">
        <w:rPr>
          <w:rFonts w:ascii="Times New Roman" w:hAnsi="Times New Roman"/>
          <w:b/>
          <w:i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медосмотры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работающих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проводятся в течение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их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трудовой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деятельности.</w:t>
      </w:r>
    </w:p>
    <w:p w:rsidR="00964847" w:rsidRPr="00857679" w:rsidRDefault="00964847" w:rsidP="00AA346C">
      <w:pPr>
        <w:tabs>
          <w:tab w:val="left" w:pos="9639"/>
        </w:tabs>
        <w:autoSpaceDE w:val="0"/>
        <w:autoSpaceDN w:val="0"/>
        <w:spacing w:line="240" w:lineRule="auto"/>
        <w:ind w:right="284"/>
        <w:jc w:val="both"/>
        <w:rPr>
          <w:rFonts w:ascii="Times New Roman" w:hAnsi="Times New Roman"/>
          <w:sz w:val="30"/>
          <w:szCs w:val="30"/>
          <w:lang w:val="fr-FR" w:eastAsia="ru-RU"/>
        </w:rPr>
      </w:pPr>
      <w:r w:rsidRPr="00857679">
        <w:rPr>
          <w:rFonts w:ascii="Times New Roman" w:hAnsi="Times New Roman"/>
          <w:sz w:val="30"/>
          <w:szCs w:val="30"/>
          <w:lang w:val="fr-FR" w:eastAsia="ru-RU"/>
        </w:rPr>
        <w:lastRenderedPageBreak/>
        <w:t>Проведение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внеочередных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медосмотров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 xml:space="preserve">осуществляется 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в следующихслучаях:</w:t>
      </w:r>
    </w:p>
    <w:p w:rsidR="00964847" w:rsidRPr="00857679" w:rsidRDefault="00964847" w:rsidP="00857679">
      <w:pPr>
        <w:tabs>
          <w:tab w:val="left" w:pos="9639"/>
        </w:tabs>
        <w:autoSpaceDE w:val="0"/>
        <w:autoSpaceDN w:val="0"/>
        <w:spacing w:after="0" w:line="276" w:lineRule="auto"/>
        <w:ind w:right="284"/>
        <w:jc w:val="both"/>
        <w:rPr>
          <w:rFonts w:ascii="Times New Roman" w:hAnsi="Times New Roman"/>
          <w:sz w:val="30"/>
          <w:szCs w:val="30"/>
          <w:lang w:val="fr-FR" w:eastAsia="ru-RU"/>
        </w:rPr>
      </w:pPr>
      <w:r w:rsidRPr="00857679">
        <w:rPr>
          <w:rFonts w:ascii="Times New Roman" w:hAnsi="Times New Roman"/>
          <w:sz w:val="30"/>
          <w:szCs w:val="30"/>
          <w:lang w:val="fr-FR" w:eastAsia="ru-RU"/>
        </w:rPr>
        <w:t>а) по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инициативе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работодателя:</w:t>
      </w:r>
    </w:p>
    <w:p w:rsidR="00964847" w:rsidRPr="00857679" w:rsidRDefault="00964847" w:rsidP="00857679">
      <w:pPr>
        <w:tabs>
          <w:tab w:val="left" w:pos="9639"/>
        </w:tabs>
        <w:autoSpaceDE w:val="0"/>
        <w:autoSpaceDN w:val="0"/>
        <w:spacing w:after="0" w:line="276" w:lineRule="auto"/>
        <w:ind w:right="284"/>
        <w:jc w:val="both"/>
        <w:rPr>
          <w:rFonts w:ascii="Times New Roman" w:hAnsi="Times New Roman"/>
          <w:sz w:val="30"/>
          <w:szCs w:val="30"/>
          <w:lang w:val="fr-FR" w:eastAsia="ru-RU"/>
        </w:rPr>
      </w:pPr>
      <w:r w:rsidRPr="00857679">
        <w:rPr>
          <w:rFonts w:ascii="Times New Roman" w:hAnsi="Times New Roman"/>
          <w:sz w:val="30"/>
          <w:szCs w:val="30"/>
          <w:lang w:val="fr-FR" w:eastAsia="ru-RU"/>
        </w:rPr>
        <w:t>- в случае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изменений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условий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трудара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ботающего;</w:t>
      </w:r>
    </w:p>
    <w:p w:rsidR="00964847" w:rsidRPr="00857679" w:rsidRDefault="00964847" w:rsidP="00857679">
      <w:pPr>
        <w:tabs>
          <w:tab w:val="left" w:pos="9639"/>
        </w:tabs>
        <w:autoSpaceDE w:val="0"/>
        <w:autoSpaceDN w:val="0"/>
        <w:spacing w:after="0" w:line="276" w:lineRule="auto"/>
        <w:ind w:right="284"/>
        <w:jc w:val="both"/>
        <w:rPr>
          <w:rFonts w:ascii="Times New Roman" w:hAnsi="Times New Roman"/>
          <w:sz w:val="30"/>
          <w:szCs w:val="30"/>
          <w:lang w:val="fr-FR" w:eastAsia="ru-RU"/>
        </w:rPr>
      </w:pPr>
      <w:r w:rsidRPr="00857679">
        <w:rPr>
          <w:rFonts w:ascii="Times New Roman" w:hAnsi="Times New Roman"/>
          <w:sz w:val="30"/>
          <w:szCs w:val="30"/>
          <w:lang w:val="fr-FR" w:eastAsia="ru-RU"/>
        </w:rPr>
        <w:t>- при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заболевании (травме) работающего с временной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утратой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трудоспособности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свыше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трех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месяцев;</w:t>
      </w:r>
    </w:p>
    <w:p w:rsidR="00964847" w:rsidRPr="00857679" w:rsidRDefault="00964847" w:rsidP="00857679">
      <w:pPr>
        <w:tabs>
          <w:tab w:val="left" w:pos="9639"/>
        </w:tabs>
        <w:autoSpaceDE w:val="0"/>
        <w:autoSpaceDN w:val="0"/>
        <w:spacing w:after="0" w:line="276" w:lineRule="auto"/>
        <w:ind w:right="284"/>
        <w:jc w:val="both"/>
        <w:rPr>
          <w:rFonts w:ascii="Times New Roman" w:hAnsi="Times New Roman"/>
          <w:sz w:val="30"/>
          <w:szCs w:val="30"/>
          <w:lang w:val="fr-FR" w:eastAsia="ru-RU"/>
        </w:rPr>
      </w:pPr>
      <w:r w:rsidRPr="00857679">
        <w:rPr>
          <w:rFonts w:ascii="Times New Roman" w:hAnsi="Times New Roman"/>
          <w:sz w:val="30"/>
          <w:szCs w:val="30"/>
          <w:lang w:val="fr-FR" w:eastAsia="ru-RU"/>
        </w:rPr>
        <w:t>- по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окончании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отпуска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по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уходу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за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ребенком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до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достижения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им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возраста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трех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лет;</w:t>
      </w:r>
    </w:p>
    <w:p w:rsidR="00964847" w:rsidRPr="00857679" w:rsidRDefault="00964847" w:rsidP="00857679">
      <w:pPr>
        <w:tabs>
          <w:tab w:val="left" w:pos="9639"/>
        </w:tabs>
        <w:autoSpaceDE w:val="0"/>
        <w:autoSpaceDN w:val="0"/>
        <w:spacing w:after="0" w:line="276" w:lineRule="auto"/>
        <w:ind w:right="284"/>
        <w:jc w:val="both"/>
        <w:rPr>
          <w:rFonts w:ascii="Times New Roman" w:hAnsi="Times New Roman"/>
          <w:sz w:val="30"/>
          <w:szCs w:val="30"/>
          <w:lang w:val="fr-FR" w:eastAsia="ru-RU"/>
        </w:rPr>
      </w:pPr>
      <w:r w:rsidRPr="00857679">
        <w:rPr>
          <w:rFonts w:ascii="Times New Roman" w:hAnsi="Times New Roman"/>
          <w:sz w:val="30"/>
          <w:szCs w:val="30"/>
          <w:lang w:val="fr-FR" w:eastAsia="ru-RU"/>
        </w:rPr>
        <w:t>б) по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инициативе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организации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здравоохранения:</w:t>
      </w:r>
    </w:p>
    <w:p w:rsidR="00964847" w:rsidRPr="00857679" w:rsidRDefault="00964847" w:rsidP="00857679">
      <w:pPr>
        <w:tabs>
          <w:tab w:val="left" w:pos="9639"/>
        </w:tabs>
        <w:autoSpaceDE w:val="0"/>
        <w:autoSpaceDN w:val="0"/>
        <w:spacing w:after="0" w:line="276" w:lineRule="auto"/>
        <w:ind w:right="284"/>
        <w:jc w:val="both"/>
        <w:rPr>
          <w:rFonts w:ascii="Times New Roman" w:hAnsi="Times New Roman"/>
          <w:sz w:val="30"/>
          <w:szCs w:val="30"/>
          <w:lang w:val="fr-FR" w:eastAsia="ru-RU"/>
        </w:rPr>
      </w:pPr>
      <w:r w:rsidRPr="00857679">
        <w:rPr>
          <w:rFonts w:ascii="Times New Roman" w:hAnsi="Times New Roman"/>
          <w:sz w:val="30"/>
          <w:szCs w:val="30"/>
          <w:lang w:val="fr-FR" w:eastAsia="ru-RU"/>
        </w:rPr>
        <w:t>- при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вновь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возникшем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заболевании и (или) его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последствиях, препятствующих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продолжению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работы;</w:t>
      </w:r>
    </w:p>
    <w:p w:rsidR="00964847" w:rsidRPr="00857679" w:rsidRDefault="00964847" w:rsidP="00857679">
      <w:pPr>
        <w:tabs>
          <w:tab w:val="left" w:pos="9639"/>
        </w:tabs>
        <w:autoSpaceDE w:val="0"/>
        <w:autoSpaceDN w:val="0"/>
        <w:spacing w:after="0" w:line="276" w:lineRule="auto"/>
        <w:ind w:right="284"/>
        <w:jc w:val="both"/>
        <w:rPr>
          <w:rFonts w:ascii="Times New Roman" w:hAnsi="Times New Roman"/>
          <w:sz w:val="30"/>
          <w:szCs w:val="30"/>
          <w:lang w:val="fr-FR" w:eastAsia="ru-RU"/>
        </w:rPr>
      </w:pPr>
      <w:r w:rsidRPr="00857679">
        <w:rPr>
          <w:rFonts w:ascii="Times New Roman" w:hAnsi="Times New Roman"/>
          <w:sz w:val="30"/>
          <w:szCs w:val="30"/>
          <w:lang w:val="fr-FR" w:eastAsia="ru-RU"/>
        </w:rPr>
        <w:t>- при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необходимости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проведения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дополнительных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исследований, динамического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наблюдения, консультаций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врачей-специалистов и другого (по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результатам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периодического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медосмотра);</w:t>
      </w:r>
    </w:p>
    <w:p w:rsidR="00964847" w:rsidRPr="00857679" w:rsidRDefault="00964847" w:rsidP="00857679">
      <w:pPr>
        <w:tabs>
          <w:tab w:val="left" w:pos="9639"/>
        </w:tabs>
        <w:autoSpaceDE w:val="0"/>
        <w:autoSpaceDN w:val="0"/>
        <w:spacing w:after="0" w:line="276" w:lineRule="auto"/>
        <w:ind w:right="284"/>
        <w:jc w:val="both"/>
        <w:rPr>
          <w:rFonts w:ascii="Times New Roman" w:hAnsi="Times New Roman"/>
          <w:sz w:val="30"/>
          <w:szCs w:val="30"/>
          <w:lang w:val="fr-FR" w:eastAsia="ru-RU"/>
        </w:rPr>
      </w:pPr>
      <w:r w:rsidRPr="00857679">
        <w:rPr>
          <w:rFonts w:ascii="Times New Roman" w:hAnsi="Times New Roman"/>
          <w:sz w:val="30"/>
          <w:szCs w:val="30"/>
          <w:lang w:val="fr-FR" w:eastAsia="ru-RU"/>
        </w:rPr>
        <w:t>- при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угрозе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возникновения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или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распространения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групповых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инфекционных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заболеваний;</w:t>
      </w:r>
    </w:p>
    <w:p w:rsidR="00964847" w:rsidRPr="00857679" w:rsidRDefault="00964847" w:rsidP="00857679">
      <w:pPr>
        <w:tabs>
          <w:tab w:val="left" w:pos="9639"/>
        </w:tabs>
        <w:autoSpaceDE w:val="0"/>
        <w:autoSpaceDN w:val="0"/>
        <w:spacing w:after="0" w:line="276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857679">
        <w:rPr>
          <w:rFonts w:ascii="Times New Roman" w:hAnsi="Times New Roman"/>
          <w:sz w:val="30"/>
          <w:szCs w:val="30"/>
          <w:lang w:val="fr-FR" w:eastAsia="ru-RU"/>
        </w:rPr>
        <w:t>в) по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инициативе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работающего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при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ухудшении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состояния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его</w:t>
      </w:r>
      <w:r w:rsidR="00CA5307" w:rsidRPr="00857679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57679">
        <w:rPr>
          <w:rFonts w:ascii="Times New Roman" w:hAnsi="Times New Roman"/>
          <w:sz w:val="30"/>
          <w:szCs w:val="30"/>
          <w:lang w:val="fr-FR" w:eastAsia="ru-RU"/>
        </w:rPr>
        <w:t>здоровья.</w:t>
      </w: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ageBreakBefore/>
        <w:tabs>
          <w:tab w:val="left" w:pos="4980"/>
          <w:tab w:val="left" w:pos="9639"/>
        </w:tabs>
        <w:spacing w:after="0" w:line="240" w:lineRule="auto"/>
        <w:ind w:left="1843"/>
      </w:pPr>
      <w:r>
        <w:rPr>
          <w:rFonts w:ascii="Times New Roman" w:hAnsi="Times New Roman"/>
          <w:sz w:val="30"/>
          <w:szCs w:val="30"/>
        </w:rPr>
        <w:lastRenderedPageBreak/>
        <w:t xml:space="preserve">                                                    Приложение 7</w:t>
      </w:r>
    </w:p>
    <w:p w:rsidR="00964847" w:rsidRDefault="00964847" w:rsidP="00AA346C">
      <w:pPr>
        <w:pStyle w:val="Style8"/>
        <w:widowControl/>
        <w:tabs>
          <w:tab w:val="left" w:pos="5529"/>
          <w:tab w:val="left" w:pos="9639"/>
        </w:tabs>
        <w:ind w:left="3979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 xml:space="preserve">                        к коллективному договору</w:t>
      </w:r>
    </w:p>
    <w:p w:rsidR="00964847" w:rsidRDefault="00964847" w:rsidP="00AA346C">
      <w:pPr>
        <w:pStyle w:val="Style8"/>
        <w:widowControl/>
        <w:tabs>
          <w:tab w:val="left" w:pos="5670"/>
          <w:tab w:val="left" w:pos="9639"/>
        </w:tabs>
        <w:ind w:left="3979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 xml:space="preserve">                        на 2019-2022 </w:t>
      </w:r>
      <w:proofErr w:type="gramStart"/>
      <w:r>
        <w:rPr>
          <w:rStyle w:val="FontStyle14"/>
          <w:sz w:val="30"/>
          <w:szCs w:val="30"/>
        </w:rPr>
        <w:t>гг..</w:t>
      </w:r>
      <w:proofErr w:type="gramEnd"/>
    </w:p>
    <w:p w:rsidR="00964847" w:rsidRDefault="00964847" w:rsidP="00AA346C">
      <w:pPr>
        <w:pStyle w:val="Style8"/>
        <w:widowControl/>
        <w:tabs>
          <w:tab w:val="left" w:pos="5670"/>
          <w:tab w:val="left" w:pos="9639"/>
        </w:tabs>
        <w:ind w:left="3979"/>
      </w:pPr>
    </w:p>
    <w:p w:rsidR="00964847" w:rsidRDefault="00964847" w:rsidP="00AA346C">
      <w:pPr>
        <w:tabs>
          <w:tab w:val="left" w:pos="6705"/>
          <w:tab w:val="left" w:pos="9639"/>
        </w:tabs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ПЕРЕЧЕНЬ</w:t>
      </w:r>
    </w:p>
    <w:p w:rsidR="00964847" w:rsidRDefault="00964847" w:rsidP="00AA346C">
      <w:pPr>
        <w:tabs>
          <w:tab w:val="left" w:pos="9639"/>
        </w:tabs>
        <w:spacing w:after="0"/>
        <w:jc w:val="center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профессий и должностей работников, которым бесплатно выдаются средства индивидуальной защиты по установленным нормам</w:t>
      </w:r>
    </w:p>
    <w:p w:rsidR="00964847" w:rsidRDefault="00964847" w:rsidP="00AA346C">
      <w:pPr>
        <w:tabs>
          <w:tab w:val="left" w:pos="9639"/>
        </w:tabs>
        <w:rPr>
          <w:rFonts w:ascii="Times New Roman" w:hAnsi="Times New Roman"/>
          <w:bCs/>
          <w:sz w:val="30"/>
          <w:szCs w:val="30"/>
          <w:lang w:val="fr-FR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30"/>
        <w:gridCol w:w="1984"/>
        <w:gridCol w:w="2943"/>
        <w:gridCol w:w="81"/>
        <w:gridCol w:w="2160"/>
        <w:gridCol w:w="116"/>
        <w:gridCol w:w="1223"/>
      </w:tblGrid>
      <w:tr w:rsidR="00964847" w:rsidTr="00764C1B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Код профессии по ОКРБ</w:t>
            </w:r>
          </w:p>
          <w:p w:rsidR="00964847" w:rsidRDefault="00964847" w:rsidP="00AA346C">
            <w:pPr>
              <w:tabs>
                <w:tab w:val="left" w:pos="9639"/>
              </w:tabs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006-2009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ind w:hanging="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Наименование профессии, должности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средств индивидуальной защиты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ind w:left="3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Классификация (маркировка) средств индивидуально защиты по защитным свойствам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носки в месяцах</w:t>
            </w:r>
          </w:p>
        </w:tc>
      </w:tr>
      <w:tr w:rsidR="00964847" w:rsidTr="00764C1B">
        <w:trPr>
          <w:trHeight w:val="377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19 258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хлопчатобумажный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pStyle w:val="4"/>
              <w:tabs>
                <w:tab w:val="left" w:pos="9639"/>
              </w:tabs>
              <w:spacing w:line="25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ЗМи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</w:tr>
      <w:tr w:rsidR="00964847" w:rsidTr="00764C1B">
        <w:trPr>
          <w:trHeight w:val="585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Рукавицы хлопчатобумажные с накладками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износа</w:t>
            </w:r>
          </w:p>
        </w:tc>
      </w:tr>
      <w:tr w:rsidR="00964847" w:rsidTr="00764C1B">
        <w:trPr>
          <w:trHeight w:val="369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ind w:hanging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 прорезиненный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pStyle w:val="4"/>
              <w:tabs>
                <w:tab w:val="left" w:pos="9639"/>
              </w:tabs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</w:t>
            </w:r>
          </w:p>
        </w:tc>
      </w:tr>
      <w:tr w:rsidR="00964847" w:rsidTr="00764C1B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AA346C">
            <w:pPr>
              <w:tabs>
                <w:tab w:val="left" w:pos="9639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964847" w:rsidRDefault="00964847" w:rsidP="00AA346C">
            <w:pPr>
              <w:tabs>
                <w:tab w:val="left" w:pos="9639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выполнении работ по мытью полов и мест общего пользования дополнительно:</w:t>
            </w:r>
          </w:p>
        </w:tc>
      </w:tr>
      <w:tr w:rsidR="00964847" w:rsidTr="00764C1B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AA346C">
            <w:pPr>
              <w:tabs>
                <w:tab w:val="left" w:pos="9639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ind w:hanging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pStyle w:val="4"/>
              <w:tabs>
                <w:tab w:val="left" w:pos="9639"/>
              </w:tabs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износа</w:t>
            </w:r>
          </w:p>
        </w:tc>
      </w:tr>
      <w:tr w:rsidR="00964847" w:rsidTr="00764C1B"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16844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0"/>
                <w:tab w:val="left" w:pos="9639"/>
              </w:tabs>
              <w:ind w:left="0"/>
            </w:pPr>
            <w:r>
              <w:t>Помощник воспитателя</w:t>
            </w:r>
          </w:p>
        </w:tc>
        <w:tc>
          <w:tcPr>
            <w:tcW w:w="6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Для  уборки помещений:</w:t>
            </w:r>
          </w:p>
        </w:tc>
      </w:tr>
      <w:tr w:rsidR="00964847" w:rsidTr="00764C1B"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Халат хлопчатобумажный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proofErr w:type="spellStart"/>
            <w:r>
              <w:t>ЗМи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12</w:t>
            </w:r>
          </w:p>
        </w:tc>
      </w:tr>
      <w:tr w:rsidR="00964847" w:rsidTr="00764C1B"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Перчатки резиновые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В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До износа</w:t>
            </w:r>
          </w:p>
        </w:tc>
      </w:tr>
      <w:tr w:rsidR="00964847" w:rsidTr="00764C1B"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Для раздачи пищи:</w:t>
            </w:r>
          </w:p>
        </w:tc>
      </w:tr>
      <w:tr w:rsidR="00964847" w:rsidTr="00764C1B"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Косынка хлопчатобумажная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Ми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12</w:t>
            </w:r>
          </w:p>
        </w:tc>
      </w:tr>
      <w:tr w:rsidR="00964847" w:rsidTr="00764C1B"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Фартук хлопчатобумажный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Ми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12</w:t>
            </w:r>
          </w:p>
        </w:tc>
      </w:tr>
      <w:tr w:rsidR="00964847" w:rsidTr="00764C1B"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Для мойки посуды:</w:t>
            </w:r>
          </w:p>
        </w:tc>
      </w:tr>
      <w:tr w:rsidR="00964847" w:rsidTr="00764C1B"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Фартук клеенчатый с нагрудником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proofErr w:type="spellStart"/>
            <w:r>
              <w:t>Вн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12</w:t>
            </w:r>
          </w:p>
        </w:tc>
      </w:tr>
      <w:tr w:rsidR="00964847" w:rsidTr="00764C1B"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Перчатки резиновые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 xml:space="preserve">В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До износа</w:t>
            </w:r>
          </w:p>
        </w:tc>
      </w:tr>
      <w:tr w:rsidR="00964847" w:rsidTr="00764C1B"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Для уборки туалета:</w:t>
            </w:r>
          </w:p>
        </w:tc>
      </w:tr>
      <w:tr w:rsidR="00964847" w:rsidTr="00764C1B"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Халат хлопчатобумажный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proofErr w:type="spellStart"/>
            <w:r>
              <w:t>ЗМи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12</w:t>
            </w:r>
          </w:p>
        </w:tc>
      </w:tr>
      <w:tr w:rsidR="00964847" w:rsidTr="00764C1B"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Фартук клеенчатый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 xml:space="preserve">В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6</w:t>
            </w:r>
          </w:p>
        </w:tc>
      </w:tr>
      <w:tr w:rsidR="00964847" w:rsidTr="00764C1B"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20316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Воспитатель дошкольного образования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Халат хлопчатобумажный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proofErr w:type="spellStart"/>
            <w:r>
              <w:t>ЗМи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12</w:t>
            </w:r>
          </w:p>
        </w:tc>
      </w:tr>
      <w:tr w:rsidR="00964847" w:rsidTr="00764C1B"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21801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 xml:space="preserve">Заведующий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Халат хлопчатобумажный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proofErr w:type="spellStart"/>
            <w:r>
              <w:t>ЗМи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12</w:t>
            </w:r>
          </w:p>
        </w:tc>
      </w:tr>
      <w:tr w:rsidR="00964847" w:rsidTr="00764C1B"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ind w:hanging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ind w:lef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Вахтер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Халат хлопчатобумажный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ind w:hanging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ЗМи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ind w:hanging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64847" w:rsidTr="00764C1B"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0"/>
                <w:tab w:val="left" w:pos="9639"/>
              </w:tabs>
              <w:ind w:left="0"/>
            </w:pPr>
            <w:r>
              <w:t>12721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  <w:jc w:val="both"/>
            </w:pPr>
            <w:r>
              <w:t xml:space="preserve">Кастелянша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Халат хлопчатобумажный</w:t>
            </w:r>
          </w:p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Косынка хлопчатобумажная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proofErr w:type="spellStart"/>
            <w:r>
              <w:t>ЗМи</w:t>
            </w:r>
            <w:proofErr w:type="spellEnd"/>
          </w:p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proofErr w:type="spellStart"/>
            <w:r>
              <w:t>ЗМи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12</w:t>
            </w:r>
          </w:p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6</w:t>
            </w:r>
          </w:p>
        </w:tc>
      </w:tr>
      <w:tr w:rsidR="00964847" w:rsidTr="00764C1B"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5120-003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  <w:jc w:val="both"/>
            </w:pPr>
            <w:r>
              <w:t xml:space="preserve">Повар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Халат хлопчатобумажный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proofErr w:type="spellStart"/>
            <w:r>
              <w:t>ЗМи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12</w:t>
            </w:r>
          </w:p>
        </w:tc>
      </w:tr>
      <w:tr w:rsidR="00964847" w:rsidTr="00764C1B"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Передник хлопчатобумажный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proofErr w:type="spellStart"/>
            <w:r>
              <w:t>ЗМи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6</w:t>
            </w:r>
          </w:p>
        </w:tc>
      </w:tr>
      <w:tr w:rsidR="00964847" w:rsidTr="00764C1B"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Фартук клеенчатый с нагрудником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В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6</w:t>
            </w:r>
          </w:p>
        </w:tc>
      </w:tr>
      <w:tr w:rsidR="00964847" w:rsidTr="00764C1B"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Колпак  хлопчатобумажный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Ми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6</w:t>
            </w:r>
          </w:p>
        </w:tc>
      </w:tr>
      <w:tr w:rsidR="00964847" w:rsidTr="00764C1B"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Ботинки или тапочки кожаные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Ми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12</w:t>
            </w:r>
          </w:p>
        </w:tc>
      </w:tr>
      <w:tr w:rsidR="00964847" w:rsidTr="00764C1B"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12759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Кладовщик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Халат хлопчатобумажный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proofErr w:type="spellStart"/>
            <w:r>
              <w:t>ЗМи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12</w:t>
            </w:r>
          </w:p>
        </w:tc>
      </w:tr>
      <w:tr w:rsidR="00964847" w:rsidTr="00764C1B"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 xml:space="preserve">Рукавицы комбинированные 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 xml:space="preserve">Ми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3</w:t>
            </w:r>
          </w:p>
        </w:tc>
      </w:tr>
      <w:tr w:rsidR="00964847" w:rsidTr="00764C1B"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Фартук прорезиненный с накладками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 xml:space="preserve">В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6</w:t>
            </w:r>
          </w:p>
        </w:tc>
      </w:tr>
      <w:tr w:rsidR="00964847" w:rsidTr="00764C1B"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4847" w:rsidRDefault="00964847" w:rsidP="00AA346C">
            <w:pPr>
              <w:shd w:val="clear" w:color="auto" w:fill="FFFFFF"/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11 786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847" w:rsidRDefault="00964847" w:rsidP="00AA346C">
            <w:pPr>
              <w:tabs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Дворник </w:t>
            </w:r>
          </w:p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4847" w:rsidRDefault="00964847" w:rsidP="00AA346C">
            <w:pPr>
              <w:shd w:val="clear" w:color="auto" w:fill="FFFFFF"/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  <w:rPr>
                <w:color w:val="000000"/>
              </w:rPr>
            </w:pPr>
            <w:r>
              <w:rPr>
                <w:color w:val="000000"/>
              </w:rPr>
              <w:t>Костюм хлопчатобумажный</w:t>
            </w:r>
            <w:r>
              <w:t xml:space="preserve"> Фартук хлопчатобумажный с нагрудником</w:t>
            </w:r>
          </w:p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rPr>
                <w:color w:val="000000"/>
              </w:rPr>
              <w:t>Ботинки кожаные Рукавицы хлопчатобумажные с накладками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proofErr w:type="spellStart"/>
            <w:r>
              <w:t>ЗМи</w:t>
            </w:r>
            <w:proofErr w:type="spellEnd"/>
          </w:p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</w:p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 xml:space="preserve">Ми </w:t>
            </w:r>
          </w:p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</w:p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</w:p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 xml:space="preserve">Ми </w:t>
            </w:r>
          </w:p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</w:p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Ми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rPr>
                <w:color w:val="000000"/>
              </w:rPr>
              <w:t>12</w:t>
            </w:r>
          </w:p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</w:p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12</w:t>
            </w:r>
          </w:p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</w:p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</w:p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12</w:t>
            </w:r>
          </w:p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</w:p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2</w:t>
            </w:r>
          </w:p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</w:p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</w:p>
        </w:tc>
      </w:tr>
    </w:tbl>
    <w:p w:rsidR="00964847" w:rsidRDefault="00964847" w:rsidP="00AA346C">
      <w:pPr>
        <w:pageBreakBefore/>
        <w:tabs>
          <w:tab w:val="left" w:pos="4980"/>
          <w:tab w:val="left" w:pos="9639"/>
        </w:tabs>
        <w:spacing w:line="240" w:lineRule="auto"/>
        <w:rPr>
          <w:rFonts w:eastAsia="Calibri"/>
          <w:sz w:val="30"/>
          <w:szCs w:val="30"/>
        </w:rPr>
      </w:pPr>
    </w:p>
    <w:p w:rsidR="00964847" w:rsidRDefault="00964847" w:rsidP="00AA346C">
      <w:pPr>
        <w:tabs>
          <w:tab w:val="left" w:pos="9639"/>
        </w:tabs>
        <w:rPr>
          <w:rFonts w:ascii="Times New Roman" w:hAnsi="Times New Roman"/>
          <w:sz w:val="30"/>
          <w:szCs w:val="30"/>
        </w:rPr>
      </w:pPr>
    </w:p>
    <w:tbl>
      <w:tblPr>
        <w:tblW w:w="101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984"/>
        <w:gridCol w:w="2943"/>
        <w:gridCol w:w="32"/>
        <w:gridCol w:w="2209"/>
        <w:gridCol w:w="8"/>
        <w:gridCol w:w="50"/>
        <w:gridCol w:w="1341"/>
      </w:tblGrid>
      <w:tr w:rsidR="00964847" w:rsidTr="00964847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7" w:rsidRDefault="00964847" w:rsidP="00AA346C">
            <w:pPr>
              <w:tabs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  <w:rPr>
                <w:color w:val="000000"/>
              </w:rPr>
            </w:pPr>
            <w:r>
              <w:rPr>
                <w:color w:val="000000"/>
              </w:rPr>
              <w:t>Зимой дополнительно</w:t>
            </w:r>
          </w:p>
        </w:tc>
      </w:tr>
      <w:tr w:rsidR="00964847" w:rsidTr="00964847"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  <w:rPr>
                <w:color w:val="000000"/>
              </w:rPr>
            </w:pPr>
            <w:r>
              <w:rPr>
                <w:color w:val="000000"/>
              </w:rPr>
              <w:t>Куртка хлопчатобумажная на утепляющей прокладке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shd w:val="clear" w:color="auto" w:fill="FFFFFF"/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shd w:val="clear" w:color="auto" w:fill="FFFFFF"/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964847" w:rsidTr="00964847"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shd w:val="clear" w:color="auto" w:fill="FFFFFF"/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Брюки хлопчатобумажные на утепляющей прокладке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shd w:val="clear" w:color="auto" w:fill="FFFFFF"/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shd w:val="clear" w:color="auto" w:fill="FFFFFF"/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964847" w:rsidTr="00964847"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shd w:val="clear" w:color="auto" w:fill="FFFFFF"/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Валяная обувь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shd w:val="clear" w:color="auto" w:fill="FFFFFF"/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Тн20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shd w:val="clear" w:color="auto" w:fill="FFFFFF"/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  <w:tr w:rsidR="00964847" w:rsidTr="00964847"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shd w:val="clear" w:color="auto" w:fill="FFFFFF"/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Галоши на валяную обувь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7" w:rsidRDefault="00964847" w:rsidP="00AA346C">
            <w:pPr>
              <w:shd w:val="clear" w:color="auto" w:fill="FFFFFF"/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shd w:val="clear" w:color="auto" w:fill="FFFFFF"/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964847" w:rsidTr="00964847"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shd w:val="clear" w:color="auto" w:fill="FFFFFF"/>
              <w:tabs>
                <w:tab w:val="left" w:pos="963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остальное время года дополнительно</w:t>
            </w:r>
          </w:p>
        </w:tc>
      </w:tr>
      <w:tr w:rsidR="00964847" w:rsidTr="00964847"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847" w:rsidRDefault="00964847" w:rsidP="00AA346C">
            <w:pPr>
              <w:shd w:val="clear" w:color="auto" w:fill="FFFFFF"/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Сапоги резиновые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847" w:rsidRDefault="00964847" w:rsidP="00AA346C">
            <w:pPr>
              <w:shd w:val="clear" w:color="auto" w:fill="FFFFFF"/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shd w:val="clear" w:color="auto" w:fill="FFFFFF"/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64847" w:rsidTr="00964847"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4847" w:rsidRDefault="00964847" w:rsidP="00AA346C">
            <w:pPr>
              <w:shd w:val="clear" w:color="auto" w:fill="FFFFFF"/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Плащ непромокаемый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847" w:rsidRDefault="00964847" w:rsidP="00AA346C">
            <w:pPr>
              <w:shd w:val="clear" w:color="auto" w:fill="FFFFFF"/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shd w:val="clear" w:color="auto" w:fill="FFFFFF"/>
              <w:tabs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964847" w:rsidTr="00964847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13249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Кухонный рабочий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Халат хлопчатобумажный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proofErr w:type="spellStart"/>
            <w:r>
              <w:t>ЗМи</w:t>
            </w:r>
            <w:proofErr w:type="spellEnd"/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12</w:t>
            </w:r>
          </w:p>
        </w:tc>
      </w:tr>
      <w:tr w:rsidR="00964847" w:rsidTr="00964847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Колпак или косынка хлопчатобумажная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Ми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6</w:t>
            </w:r>
          </w:p>
        </w:tc>
      </w:tr>
      <w:tr w:rsidR="00964847" w:rsidTr="00964847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7" w:rsidRDefault="00964847" w:rsidP="00AA346C">
            <w:pPr>
              <w:tabs>
                <w:tab w:val="left" w:pos="9639"/>
              </w:tabs>
              <w:spacing w:before="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Передник хлопчатобумажный</w:t>
            </w:r>
          </w:p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Ми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6</w:t>
            </w:r>
          </w:p>
        </w:tc>
      </w:tr>
      <w:tr w:rsidR="00964847" w:rsidTr="00964847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before="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Фартук клеенчатый с нагрудником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proofErr w:type="spellStart"/>
            <w:r>
              <w:t>Вн</w:t>
            </w:r>
            <w:proofErr w:type="spellEnd"/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12</w:t>
            </w:r>
          </w:p>
        </w:tc>
      </w:tr>
      <w:tr w:rsidR="00964847" w:rsidTr="00964847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before="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Ботинки или тапочки кожаные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Ми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12</w:t>
            </w:r>
          </w:p>
        </w:tc>
      </w:tr>
      <w:tr w:rsidR="00964847" w:rsidTr="00964847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before="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Перчатки резиновые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В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До износа</w:t>
            </w:r>
          </w:p>
        </w:tc>
      </w:tr>
      <w:tr w:rsidR="00964847" w:rsidTr="00964847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before="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Рукавицы комбинированные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 xml:space="preserve">Ми 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3</w:t>
            </w:r>
          </w:p>
        </w:tc>
      </w:tr>
      <w:tr w:rsidR="00964847" w:rsidTr="00964847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ind w:right="-5"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17543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ind w:right="-5"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Рабочий по комплексному обслуживанию и ремонту зданий и сооружений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7" w:rsidRDefault="00964847" w:rsidP="00AA346C">
            <w:pPr>
              <w:tabs>
                <w:tab w:val="left" w:pos="9639"/>
              </w:tabs>
              <w:spacing w:before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хлопчатобумажный</w:t>
            </w:r>
          </w:p>
          <w:p w:rsidR="00964847" w:rsidRDefault="00964847" w:rsidP="00AA346C">
            <w:pPr>
              <w:tabs>
                <w:tab w:val="left" w:pos="9639"/>
              </w:tabs>
              <w:spacing w:before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Ботинки кожаные Рукавицы х/б с накладками</w:t>
            </w:r>
          </w:p>
          <w:p w:rsidR="00964847" w:rsidRDefault="00964847" w:rsidP="00AA346C">
            <w:pPr>
              <w:tabs>
                <w:tab w:val="left" w:pos="9639"/>
              </w:tabs>
              <w:spacing w:before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Очки защитные</w:t>
            </w:r>
          </w:p>
          <w:p w:rsidR="00964847" w:rsidRDefault="00964847" w:rsidP="00AA346C">
            <w:pPr>
              <w:tabs>
                <w:tab w:val="left" w:pos="9639"/>
              </w:tabs>
              <w:spacing w:before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резиновые</w:t>
            </w:r>
          </w:p>
          <w:p w:rsidR="00964847" w:rsidRDefault="00964847" w:rsidP="00AA346C">
            <w:pPr>
              <w:tabs>
                <w:tab w:val="left" w:pos="9639"/>
              </w:tabs>
              <w:spacing w:before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хлопчатобумажные</w:t>
            </w:r>
          </w:p>
          <w:p w:rsidR="00964847" w:rsidRDefault="00964847" w:rsidP="00AA346C">
            <w:pPr>
              <w:tabs>
                <w:tab w:val="left" w:pos="9639"/>
              </w:tabs>
              <w:spacing w:before="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7" w:rsidRDefault="00964847" w:rsidP="00AA346C">
            <w:pPr>
              <w:tabs>
                <w:tab w:val="left" w:pos="9639"/>
              </w:tabs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3Ми</w:t>
            </w:r>
          </w:p>
          <w:p w:rsidR="00964847" w:rsidRDefault="00964847" w:rsidP="00AA346C">
            <w:pPr>
              <w:tabs>
                <w:tab w:val="left" w:pos="9639"/>
              </w:tabs>
              <w:ind w:right="-5"/>
              <w:rPr>
                <w:rFonts w:ascii="Times New Roman" w:hAnsi="Times New Roman"/>
                <w:sz w:val="24"/>
                <w:szCs w:val="24"/>
              </w:rPr>
            </w:pPr>
          </w:p>
          <w:p w:rsidR="00964847" w:rsidRDefault="00964847" w:rsidP="00AA346C">
            <w:pPr>
              <w:tabs>
                <w:tab w:val="left" w:pos="9639"/>
              </w:tabs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</w:t>
            </w:r>
          </w:p>
          <w:p w:rsidR="00964847" w:rsidRDefault="00964847" w:rsidP="00AA346C">
            <w:pPr>
              <w:tabs>
                <w:tab w:val="left" w:pos="9639"/>
              </w:tabs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Ми </w:t>
            </w:r>
          </w:p>
          <w:p w:rsidR="00964847" w:rsidRDefault="00964847" w:rsidP="00AA346C">
            <w:pPr>
              <w:tabs>
                <w:tab w:val="left" w:pos="9639"/>
              </w:tabs>
              <w:ind w:right="-5"/>
              <w:rPr>
                <w:rFonts w:ascii="Times New Roman" w:hAnsi="Times New Roman"/>
                <w:sz w:val="24"/>
                <w:szCs w:val="24"/>
              </w:rPr>
            </w:pPr>
          </w:p>
          <w:p w:rsidR="00964847" w:rsidRDefault="00964847" w:rsidP="00AA346C">
            <w:pPr>
              <w:tabs>
                <w:tab w:val="left" w:pos="9639"/>
              </w:tabs>
              <w:ind w:right="-5"/>
              <w:rPr>
                <w:rFonts w:ascii="Times New Roman" w:hAnsi="Times New Roman"/>
                <w:sz w:val="24"/>
                <w:szCs w:val="24"/>
              </w:rPr>
            </w:pPr>
          </w:p>
          <w:p w:rsidR="00964847" w:rsidRDefault="00964847" w:rsidP="00AA346C">
            <w:pPr>
              <w:tabs>
                <w:tab w:val="left" w:pos="9639"/>
              </w:tabs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7" w:rsidRDefault="00964847" w:rsidP="00AA346C">
            <w:pPr>
              <w:tabs>
                <w:tab w:val="left" w:pos="9639"/>
              </w:tabs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64847" w:rsidRDefault="00964847" w:rsidP="00AA346C">
            <w:pPr>
              <w:tabs>
                <w:tab w:val="left" w:pos="9639"/>
              </w:tabs>
              <w:ind w:right="-5"/>
              <w:rPr>
                <w:rFonts w:ascii="Times New Roman" w:hAnsi="Times New Roman"/>
                <w:sz w:val="24"/>
                <w:szCs w:val="24"/>
              </w:rPr>
            </w:pPr>
          </w:p>
          <w:p w:rsidR="00964847" w:rsidRDefault="00964847" w:rsidP="00AA346C">
            <w:pPr>
              <w:tabs>
                <w:tab w:val="left" w:pos="9639"/>
              </w:tabs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  <w:p w:rsidR="00964847" w:rsidRDefault="00964847" w:rsidP="00AA346C">
            <w:pPr>
              <w:tabs>
                <w:tab w:val="left" w:pos="9639"/>
              </w:tabs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износа </w:t>
            </w:r>
          </w:p>
          <w:p w:rsidR="00964847" w:rsidRDefault="00964847" w:rsidP="00AA346C">
            <w:pPr>
              <w:tabs>
                <w:tab w:val="left" w:pos="9639"/>
              </w:tabs>
              <w:ind w:right="-5"/>
              <w:rPr>
                <w:rFonts w:ascii="Times New Roman" w:hAnsi="Times New Roman"/>
                <w:sz w:val="24"/>
                <w:szCs w:val="24"/>
              </w:rPr>
            </w:pPr>
          </w:p>
          <w:p w:rsidR="00964847" w:rsidRDefault="00964847" w:rsidP="00AA346C">
            <w:pPr>
              <w:tabs>
                <w:tab w:val="left" w:pos="9639"/>
              </w:tabs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износа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износа</w:t>
            </w:r>
          </w:p>
          <w:p w:rsidR="00964847" w:rsidRDefault="00964847" w:rsidP="00AA346C">
            <w:pPr>
              <w:tabs>
                <w:tab w:val="left" w:pos="9639"/>
              </w:tabs>
              <w:ind w:right="-5"/>
              <w:rPr>
                <w:rFonts w:ascii="Times New Roman" w:hAnsi="Times New Roman"/>
                <w:sz w:val="24"/>
                <w:szCs w:val="24"/>
              </w:rPr>
            </w:pPr>
          </w:p>
          <w:p w:rsidR="00964847" w:rsidRDefault="00964847" w:rsidP="00AA346C">
            <w:pPr>
              <w:tabs>
                <w:tab w:val="left" w:pos="9639"/>
              </w:tabs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износа</w:t>
            </w:r>
          </w:p>
        </w:tc>
      </w:tr>
      <w:tr w:rsidR="00964847" w:rsidTr="00964847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ind w:right="-5" w:hanging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Зимой на наружных работах дополнительно</w:t>
            </w:r>
          </w:p>
        </w:tc>
      </w:tr>
      <w:tr w:rsidR="00964847" w:rsidTr="00964847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ind w:right="-5" w:hanging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Куртка хлопчатобумажная на утепляющей прокладке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ind w:right="-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964847" w:rsidTr="00964847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17545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Рабочий (машинист) по стирке и ремонту спецодежды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Костюм хлопчатобумажный или халат хлопчатобумажный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proofErr w:type="spellStart"/>
            <w:r>
              <w:t>ЗМи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12</w:t>
            </w:r>
          </w:p>
        </w:tc>
      </w:tr>
      <w:tr w:rsidR="00964847" w:rsidTr="00964847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Фартук прорезиненный с нагрудником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proofErr w:type="spellStart"/>
            <w:r>
              <w:t>Вн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Дежурный</w:t>
            </w:r>
          </w:p>
        </w:tc>
      </w:tr>
      <w:tr w:rsidR="00964847" w:rsidTr="00964847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Берет хлопчатобумажный или колпак хлопчатобумажный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Ми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6</w:t>
            </w:r>
          </w:p>
        </w:tc>
      </w:tr>
      <w:tr w:rsidR="00964847" w:rsidTr="00964847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Перчатки резиновые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 xml:space="preserve">В 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До износа</w:t>
            </w:r>
          </w:p>
        </w:tc>
      </w:tr>
      <w:tr w:rsidR="00964847" w:rsidTr="00964847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Сапоги резиновые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proofErr w:type="spellStart"/>
            <w:r>
              <w:t>Вн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</w:pPr>
            <w:r>
              <w:t>12</w:t>
            </w:r>
          </w:p>
        </w:tc>
      </w:tr>
      <w:tr w:rsidR="00964847" w:rsidTr="00964847">
        <w:trPr>
          <w:trHeight w:val="24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spacing w:after="120"/>
              <w:ind w:left="0"/>
            </w:pPr>
            <w:r>
              <w:t>18883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spacing w:after="120"/>
              <w:ind w:left="0"/>
            </w:pPr>
            <w:r>
              <w:t xml:space="preserve">Сторож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spacing w:after="120"/>
              <w:ind w:left="0"/>
            </w:pPr>
            <w:r>
              <w:t>Костюм хлопчатобумажный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spacing w:after="120"/>
              <w:ind w:left="0"/>
            </w:pPr>
            <w:proofErr w:type="spellStart"/>
            <w:r>
              <w:t>ЗМи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spacing w:after="120"/>
              <w:ind w:left="0"/>
            </w:pPr>
            <w:r>
              <w:t>12</w:t>
            </w:r>
          </w:p>
        </w:tc>
      </w:tr>
      <w:tr w:rsidR="00964847" w:rsidTr="00964847">
        <w:trPr>
          <w:trHeight w:val="21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spacing w:after="120"/>
              <w:ind w:left="0"/>
            </w:pPr>
            <w:r>
              <w:t>Ботинки кожаные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spacing w:after="120"/>
              <w:ind w:left="0"/>
            </w:pPr>
            <w:r>
              <w:t>Ми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spacing w:after="120"/>
              <w:ind w:left="0"/>
            </w:pPr>
            <w:r>
              <w:t>12</w:t>
            </w:r>
          </w:p>
        </w:tc>
      </w:tr>
      <w:tr w:rsidR="00964847" w:rsidTr="00964847">
        <w:trPr>
          <w:trHeight w:val="21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spacing w:after="120"/>
              <w:ind w:left="0"/>
            </w:pPr>
            <w:r>
              <w:t>Для защиты от атмосферных осадков при выполнении наружных работ дополнительно</w:t>
            </w:r>
          </w:p>
        </w:tc>
      </w:tr>
      <w:tr w:rsidR="00964847" w:rsidTr="00964847">
        <w:trPr>
          <w:trHeight w:val="21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spacing w:after="120"/>
              <w:ind w:left="0"/>
            </w:pPr>
            <w:r>
              <w:t>Плащ непромокаемый с капюшоном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spacing w:after="120"/>
              <w:ind w:left="0"/>
            </w:pPr>
            <w:proofErr w:type="spellStart"/>
            <w:r>
              <w:t>Вн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spacing w:after="120"/>
              <w:ind w:left="0"/>
            </w:pPr>
            <w:r>
              <w:t>Дежурный</w:t>
            </w:r>
          </w:p>
        </w:tc>
      </w:tr>
      <w:tr w:rsidR="00964847" w:rsidTr="00964847">
        <w:trPr>
          <w:trHeight w:val="21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spacing w:after="120"/>
              <w:ind w:left="0"/>
            </w:pPr>
          </w:p>
        </w:tc>
      </w:tr>
      <w:tr w:rsidR="00964847" w:rsidTr="00964847">
        <w:trPr>
          <w:trHeight w:val="21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spacing w:after="120"/>
              <w:ind w:left="0"/>
            </w:pPr>
            <w:r>
              <w:t>Плащ непромокаемый с капюшоном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spacing w:after="120"/>
              <w:ind w:left="0"/>
            </w:pPr>
            <w:proofErr w:type="spellStart"/>
            <w:r>
              <w:t>Вн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spacing w:after="120"/>
              <w:ind w:left="0"/>
            </w:pPr>
            <w:r>
              <w:t>Дежурный</w:t>
            </w:r>
          </w:p>
        </w:tc>
      </w:tr>
      <w:tr w:rsidR="00964847" w:rsidTr="00964847">
        <w:trPr>
          <w:trHeight w:val="21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spacing w:after="120"/>
              <w:ind w:left="0"/>
            </w:pPr>
            <w:r>
              <w:t>Сапоги резиновые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spacing w:after="120"/>
              <w:ind w:left="0"/>
            </w:pPr>
            <w:r>
              <w:t>В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spacing w:after="120"/>
              <w:ind w:left="0"/>
            </w:pPr>
            <w:r>
              <w:t>24</w:t>
            </w:r>
          </w:p>
        </w:tc>
      </w:tr>
      <w:tr w:rsidR="00964847" w:rsidTr="00964847">
        <w:trPr>
          <w:trHeight w:val="21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spacing w:after="120"/>
              <w:ind w:left="0"/>
            </w:pPr>
            <w:r>
              <w:t>Зимой на наружных работах дополнительно</w:t>
            </w:r>
          </w:p>
        </w:tc>
      </w:tr>
      <w:tr w:rsidR="00964847" w:rsidTr="00964847">
        <w:trPr>
          <w:trHeight w:val="21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spacing w:after="120"/>
              <w:ind w:left="0"/>
            </w:pPr>
            <w:r>
              <w:t xml:space="preserve">Полушубок 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spacing w:after="120"/>
              <w:ind w:left="0"/>
            </w:pPr>
            <w:proofErr w:type="spellStart"/>
            <w:r>
              <w:t>Тн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spacing w:after="120"/>
              <w:ind w:left="0"/>
            </w:pPr>
            <w:r>
              <w:t>дежурный</w:t>
            </w:r>
          </w:p>
        </w:tc>
      </w:tr>
      <w:tr w:rsidR="00964847" w:rsidTr="00964847">
        <w:trPr>
          <w:trHeight w:val="21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spacing w:after="120"/>
              <w:ind w:left="0"/>
            </w:pPr>
            <w:r>
              <w:t>Головной убор зимний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spacing w:after="120"/>
              <w:ind w:left="0"/>
            </w:pPr>
            <w:proofErr w:type="spellStart"/>
            <w:r>
              <w:t>Тн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spacing w:after="120"/>
              <w:ind w:left="0"/>
            </w:pPr>
            <w:r>
              <w:t>36</w:t>
            </w:r>
          </w:p>
        </w:tc>
      </w:tr>
      <w:tr w:rsidR="00964847" w:rsidTr="00964847">
        <w:trPr>
          <w:trHeight w:val="71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spacing w:after="12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Валяная обувь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spacing w:after="12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Тн20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spacing w:after="12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964847" w:rsidTr="00964847">
        <w:trPr>
          <w:trHeight w:val="71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spacing w:after="12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Галоши на валяную обувь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spacing w:after="12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spacing w:after="12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964847" w:rsidTr="00964847">
        <w:trPr>
          <w:trHeight w:val="71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spacing w:after="12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Рукавицы ватные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spacing w:after="120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Тн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spacing w:after="12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964847" w:rsidTr="00964847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25311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Шеф-повар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Халат хлопчатобумажный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ЗМи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964847" w:rsidTr="00964847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Колпак или косынка хлопчатобумажная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964847" w:rsidTr="00964847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56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Ботинки или тапочки кожаные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pStyle w:val="af5"/>
              <w:tabs>
                <w:tab w:val="left" w:pos="993"/>
                <w:tab w:val="left" w:pos="9639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964847" w:rsidTr="0096484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ind w:hanging="10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22124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spacing w:line="240" w:lineRule="auto"/>
              <w:ind w:hanging="10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Заведующий хозяйством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ind w:hanging="10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Халат хлопчатобумажный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ind w:hanging="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ЗМи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ind w:hanging="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</w:tbl>
    <w:p w:rsidR="00964847" w:rsidRDefault="00964847" w:rsidP="00857679">
      <w:pPr>
        <w:tabs>
          <w:tab w:val="left" w:pos="9639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/>
          <w:sz w:val="30"/>
          <w:szCs w:val="30"/>
          <w:lang w:val="fr-FR" w:eastAsia="ru-RU"/>
        </w:rPr>
      </w:pPr>
      <w:r>
        <w:rPr>
          <w:rFonts w:ascii="Times New Roman" w:hAnsi="Times New Roman"/>
          <w:sz w:val="30"/>
          <w:szCs w:val="30"/>
          <w:lang w:val="fr-FR" w:eastAsia="ru-RU"/>
        </w:rPr>
        <w:t>Основание:</w:t>
      </w:r>
    </w:p>
    <w:p w:rsidR="00964847" w:rsidRDefault="00964847" w:rsidP="00857679">
      <w:pPr>
        <w:tabs>
          <w:tab w:val="left" w:pos="9639"/>
        </w:tabs>
        <w:spacing w:after="0" w:line="276" w:lineRule="auto"/>
        <w:ind w:right="284"/>
        <w:jc w:val="both"/>
        <w:rPr>
          <w:rFonts w:ascii="Times New Roman" w:hAnsi="Times New Roman"/>
          <w:sz w:val="30"/>
          <w:szCs w:val="30"/>
          <w:lang w:val="fr-FR"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1. </w:t>
      </w:r>
      <w:r>
        <w:rPr>
          <w:rFonts w:ascii="Times New Roman" w:hAnsi="Times New Roman"/>
          <w:sz w:val="30"/>
          <w:szCs w:val="30"/>
          <w:lang w:val="fr-FR" w:eastAsia="ru-RU"/>
        </w:rPr>
        <w:t>Статья 230 ТрудовогоКодексаРеспубликиБеларусь.</w:t>
      </w:r>
    </w:p>
    <w:p w:rsidR="00964847" w:rsidRDefault="00CA5307" w:rsidP="00857679">
      <w:pPr>
        <w:tabs>
          <w:tab w:val="left" w:pos="9639"/>
        </w:tabs>
        <w:spacing w:after="0" w:line="276" w:lineRule="auto"/>
        <w:ind w:right="284"/>
        <w:jc w:val="both"/>
        <w:rPr>
          <w:rFonts w:ascii="Times New Roman" w:hAnsi="Times New Roman"/>
          <w:sz w:val="30"/>
          <w:szCs w:val="30"/>
          <w:lang w:val="fr-FR"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lastRenderedPageBreak/>
        <w:t>2.</w:t>
      </w:r>
      <w:r w:rsidR="00964847">
        <w:rPr>
          <w:rFonts w:ascii="Times New Roman" w:hAnsi="Times New Roman"/>
          <w:spacing w:val="-4"/>
          <w:sz w:val="30"/>
          <w:szCs w:val="30"/>
          <w:lang w:val="fr-FR" w:eastAsia="ru-RU"/>
        </w:rPr>
        <w:t>Типовые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 w:rsidR="00964847">
        <w:rPr>
          <w:rFonts w:ascii="Times New Roman" w:hAnsi="Times New Roman"/>
          <w:spacing w:val="-4"/>
          <w:sz w:val="30"/>
          <w:szCs w:val="30"/>
          <w:lang w:val="fr-FR" w:eastAsia="ru-RU"/>
        </w:rPr>
        <w:t>нормы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 w:rsidR="00964847">
        <w:rPr>
          <w:rFonts w:ascii="Times New Roman" w:hAnsi="Times New Roman"/>
          <w:spacing w:val="-4"/>
          <w:sz w:val="30"/>
          <w:szCs w:val="30"/>
          <w:lang w:val="fr-FR" w:eastAsia="ru-RU"/>
        </w:rPr>
        <w:t>бесплатной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 w:rsidR="00964847">
        <w:rPr>
          <w:rFonts w:ascii="Times New Roman" w:hAnsi="Times New Roman"/>
          <w:spacing w:val="-4"/>
          <w:sz w:val="30"/>
          <w:szCs w:val="30"/>
          <w:lang w:val="fr-FR" w:eastAsia="ru-RU"/>
        </w:rPr>
        <w:t>выдачи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 w:rsidR="00964847">
        <w:rPr>
          <w:rFonts w:ascii="Times New Roman" w:hAnsi="Times New Roman"/>
          <w:spacing w:val="-4"/>
          <w:sz w:val="30"/>
          <w:szCs w:val="30"/>
          <w:lang w:val="fr-FR" w:eastAsia="ru-RU"/>
        </w:rPr>
        <w:t>средств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 w:rsidR="00964847">
        <w:rPr>
          <w:rFonts w:ascii="Times New Roman" w:hAnsi="Times New Roman"/>
          <w:spacing w:val="-4"/>
          <w:sz w:val="30"/>
          <w:szCs w:val="30"/>
          <w:lang w:val="fr-FR" w:eastAsia="ru-RU"/>
        </w:rPr>
        <w:t>индивидуальной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 w:rsidR="00964847">
        <w:rPr>
          <w:rFonts w:ascii="Times New Roman" w:hAnsi="Times New Roman"/>
          <w:spacing w:val="-4"/>
          <w:sz w:val="30"/>
          <w:szCs w:val="30"/>
          <w:lang w:val="fr-FR" w:eastAsia="ru-RU"/>
        </w:rPr>
        <w:t>защиты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 w:rsidR="00964847">
        <w:rPr>
          <w:rFonts w:ascii="Times New Roman" w:hAnsi="Times New Roman"/>
          <w:spacing w:val="-4"/>
          <w:sz w:val="30"/>
          <w:szCs w:val="30"/>
          <w:lang w:val="fr-FR" w:eastAsia="ru-RU"/>
        </w:rPr>
        <w:t>работникам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 w:rsidR="00964847">
        <w:rPr>
          <w:rFonts w:ascii="Times New Roman" w:hAnsi="Times New Roman"/>
          <w:spacing w:val="-4"/>
          <w:sz w:val="30"/>
          <w:szCs w:val="30"/>
          <w:lang w:val="fr-FR" w:eastAsia="ru-RU"/>
        </w:rPr>
        <w:t>общих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 w:rsidR="00964847">
        <w:rPr>
          <w:rFonts w:ascii="Times New Roman" w:hAnsi="Times New Roman"/>
          <w:sz w:val="30"/>
          <w:szCs w:val="30"/>
          <w:lang w:val="fr-FR" w:eastAsia="ru-RU"/>
        </w:rPr>
        <w:t xml:space="preserve">профессий 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64847">
        <w:rPr>
          <w:rFonts w:ascii="Times New Roman" w:hAnsi="Times New Roman"/>
          <w:sz w:val="30"/>
          <w:szCs w:val="30"/>
          <w:lang w:val="fr-FR" w:eastAsia="ru-RU"/>
        </w:rPr>
        <w:t>и должностей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64847">
        <w:rPr>
          <w:rFonts w:ascii="Times New Roman" w:hAnsi="Times New Roman"/>
          <w:sz w:val="30"/>
          <w:szCs w:val="30"/>
          <w:lang w:val="fr-FR" w:eastAsia="ru-RU"/>
        </w:rPr>
        <w:t>для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64847">
        <w:rPr>
          <w:rFonts w:ascii="Times New Roman" w:hAnsi="Times New Roman"/>
          <w:sz w:val="30"/>
          <w:szCs w:val="30"/>
          <w:lang w:val="fr-FR" w:eastAsia="ru-RU"/>
        </w:rPr>
        <w:t>всех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64847">
        <w:rPr>
          <w:rFonts w:ascii="Times New Roman" w:hAnsi="Times New Roman"/>
          <w:sz w:val="30"/>
          <w:szCs w:val="30"/>
          <w:lang w:val="fr-FR" w:eastAsia="ru-RU"/>
        </w:rPr>
        <w:t>отраслей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64847">
        <w:rPr>
          <w:rFonts w:ascii="Times New Roman" w:hAnsi="Times New Roman"/>
          <w:sz w:val="30"/>
          <w:szCs w:val="30"/>
          <w:lang w:val="fr-FR" w:eastAsia="ru-RU"/>
        </w:rPr>
        <w:t>экономики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64847">
        <w:rPr>
          <w:rFonts w:ascii="Times New Roman" w:hAnsi="Times New Roman"/>
          <w:sz w:val="30"/>
          <w:szCs w:val="30"/>
          <w:lang w:eastAsia="ru-RU"/>
        </w:rPr>
        <w:t>(П</w:t>
      </w:r>
      <w:r w:rsidR="00964847">
        <w:rPr>
          <w:rFonts w:ascii="Times New Roman" w:hAnsi="Times New Roman"/>
          <w:sz w:val="30"/>
          <w:szCs w:val="30"/>
          <w:lang w:val="fr-FR" w:eastAsia="ru-RU"/>
        </w:rPr>
        <w:t>остановление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64847">
        <w:rPr>
          <w:rFonts w:ascii="Times New Roman" w:hAnsi="Times New Roman"/>
          <w:sz w:val="30"/>
          <w:szCs w:val="30"/>
          <w:lang w:val="fr-FR" w:eastAsia="ru-RU"/>
        </w:rPr>
        <w:t>Министерства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64847">
        <w:rPr>
          <w:rFonts w:ascii="Times New Roman" w:hAnsi="Times New Roman"/>
          <w:sz w:val="30"/>
          <w:szCs w:val="30"/>
          <w:lang w:val="fr-FR" w:eastAsia="ru-RU"/>
        </w:rPr>
        <w:t>труда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64847">
        <w:rPr>
          <w:rFonts w:ascii="Times New Roman" w:hAnsi="Times New Roman"/>
          <w:sz w:val="30"/>
          <w:szCs w:val="30"/>
          <w:lang w:val="fr-FR" w:eastAsia="ru-RU"/>
        </w:rPr>
        <w:t xml:space="preserve"> и социальной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64847">
        <w:rPr>
          <w:rFonts w:ascii="Times New Roman" w:hAnsi="Times New Roman"/>
          <w:sz w:val="30"/>
          <w:szCs w:val="30"/>
          <w:lang w:val="fr-FR" w:eastAsia="ru-RU"/>
        </w:rPr>
        <w:t>защиты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64847">
        <w:rPr>
          <w:rFonts w:ascii="Times New Roman" w:hAnsi="Times New Roman"/>
          <w:sz w:val="30"/>
          <w:szCs w:val="30"/>
          <w:lang w:val="fr-FR" w:eastAsia="ru-RU"/>
        </w:rPr>
        <w:t>Республики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64847">
        <w:rPr>
          <w:rFonts w:ascii="Times New Roman" w:hAnsi="Times New Roman"/>
          <w:sz w:val="30"/>
          <w:szCs w:val="30"/>
          <w:lang w:val="fr-FR" w:eastAsia="ru-RU"/>
        </w:rPr>
        <w:t xml:space="preserve">Беларусь 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64847">
        <w:rPr>
          <w:rFonts w:ascii="Times New Roman" w:hAnsi="Times New Roman"/>
          <w:sz w:val="30"/>
          <w:szCs w:val="30"/>
          <w:lang w:val="fr-FR" w:eastAsia="ru-RU"/>
        </w:rPr>
        <w:t>22.09.2006 № 110</w:t>
      </w:r>
      <w:r w:rsidR="00964847">
        <w:rPr>
          <w:rFonts w:ascii="Times New Roman" w:hAnsi="Times New Roman"/>
          <w:sz w:val="30"/>
          <w:szCs w:val="30"/>
          <w:lang w:eastAsia="ru-RU"/>
        </w:rPr>
        <w:t>)</w:t>
      </w:r>
      <w:r w:rsidR="00964847">
        <w:rPr>
          <w:rFonts w:ascii="Times New Roman" w:hAnsi="Times New Roman"/>
          <w:sz w:val="30"/>
          <w:szCs w:val="30"/>
          <w:lang w:val="fr-FR" w:eastAsia="ru-RU"/>
        </w:rPr>
        <w:t>.</w:t>
      </w:r>
    </w:p>
    <w:p w:rsidR="00964847" w:rsidRDefault="00964847" w:rsidP="00857679">
      <w:pPr>
        <w:tabs>
          <w:tab w:val="left" w:pos="9639"/>
        </w:tabs>
        <w:spacing w:after="0" w:line="276" w:lineRule="auto"/>
        <w:ind w:right="284"/>
        <w:jc w:val="both"/>
        <w:rPr>
          <w:rFonts w:ascii="Times New Roman" w:hAnsi="Times New Roman"/>
          <w:sz w:val="30"/>
          <w:szCs w:val="30"/>
          <w:lang w:val="fr-FR"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3. </w:t>
      </w:r>
      <w:r>
        <w:rPr>
          <w:rFonts w:ascii="Times New Roman" w:hAnsi="Times New Roman"/>
          <w:sz w:val="30"/>
          <w:szCs w:val="30"/>
          <w:lang w:val="fr-FR" w:eastAsia="ru-RU"/>
        </w:rPr>
        <w:t>Отраслевые</w:t>
      </w:r>
      <w:r w:rsidR="00CA5307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val="fr-FR" w:eastAsia="ru-RU"/>
        </w:rPr>
        <w:t>нормы</w:t>
      </w:r>
      <w:r w:rsidR="00CA5307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val="fr-FR" w:eastAsia="ru-RU"/>
        </w:rPr>
        <w:t>выдачи</w:t>
      </w:r>
      <w:r w:rsidR="00CA5307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val="fr-FR" w:eastAsia="ru-RU"/>
        </w:rPr>
        <w:t>средств</w:t>
      </w:r>
      <w:r w:rsidR="00CA5307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val="fr-FR" w:eastAsia="ru-RU"/>
        </w:rPr>
        <w:t>индивидуальной</w:t>
      </w:r>
      <w:r w:rsidR="00CA5307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val="fr-FR" w:eastAsia="ru-RU"/>
        </w:rPr>
        <w:t>защиты</w:t>
      </w:r>
      <w:r w:rsidR="00CA5307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val="fr-FR" w:eastAsia="ru-RU"/>
        </w:rPr>
        <w:t xml:space="preserve">рабочим </w:t>
      </w:r>
      <w:r w:rsidR="00CA5307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val="fr-FR" w:eastAsia="ru-RU"/>
        </w:rPr>
        <w:t>и служащим</w:t>
      </w:r>
      <w:r w:rsidR="00CA5307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val="fr-FR" w:eastAsia="ru-RU"/>
        </w:rPr>
        <w:t>учебных</w:t>
      </w:r>
      <w:r w:rsidR="00CA5307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val="fr-FR" w:eastAsia="ru-RU"/>
        </w:rPr>
        <w:t>заведений,</w:t>
      </w:r>
      <w:r w:rsidR="00CA5307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val="fr-FR" w:eastAsia="ru-RU"/>
        </w:rPr>
        <w:t xml:space="preserve"> учреждений,</w:t>
      </w:r>
      <w:r w:rsidR="00CA5307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val="fr-FR" w:eastAsia="ru-RU"/>
        </w:rPr>
        <w:t xml:space="preserve"> организаций</w:t>
      </w:r>
      <w:r w:rsidR="00CA5307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val="fr-FR" w:eastAsia="ru-RU"/>
        </w:rPr>
        <w:t xml:space="preserve"> и предприятий</w:t>
      </w:r>
      <w:r w:rsidR="00CA5307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val="fr-FR" w:eastAsia="ru-RU"/>
        </w:rPr>
        <w:t>системы</w:t>
      </w:r>
      <w:r w:rsidR="00CA5307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val="fr-FR" w:eastAsia="ru-RU"/>
        </w:rPr>
        <w:t>Министерства</w:t>
      </w:r>
      <w:r w:rsidR="00CA5307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val="fr-FR" w:eastAsia="ru-RU"/>
        </w:rPr>
        <w:t>образования</w:t>
      </w:r>
      <w:r w:rsidR="00CA5307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val="fr-FR" w:eastAsia="ru-RU"/>
        </w:rPr>
        <w:t>Республики</w:t>
      </w:r>
      <w:r w:rsidR="00CA5307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val="fr-FR" w:eastAsia="ru-RU"/>
        </w:rPr>
        <w:t>Беларусь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CA5307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(П</w:t>
      </w:r>
      <w:r>
        <w:rPr>
          <w:rFonts w:ascii="Times New Roman" w:hAnsi="Times New Roman"/>
          <w:sz w:val="30"/>
          <w:szCs w:val="30"/>
          <w:lang w:val="fr-FR" w:eastAsia="ru-RU"/>
        </w:rPr>
        <w:t>риказ</w:t>
      </w:r>
      <w:r w:rsidR="00CA5307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val="fr-FR" w:eastAsia="ru-RU"/>
        </w:rPr>
        <w:t>Министерства</w:t>
      </w:r>
      <w:r w:rsidR="00CA5307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val="fr-FR" w:eastAsia="ru-RU"/>
        </w:rPr>
        <w:t>образования</w:t>
      </w:r>
      <w:r w:rsidR="00CA5307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val="fr-FR" w:eastAsia="ru-RU"/>
        </w:rPr>
        <w:t>Республики</w:t>
      </w:r>
      <w:r w:rsidR="00CA5307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val="fr-FR" w:eastAsia="ru-RU"/>
        </w:rPr>
        <w:t xml:space="preserve">Беларусь </w:t>
      </w:r>
      <w:r w:rsidR="00CA5307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val="fr-FR" w:eastAsia="ru-RU"/>
        </w:rPr>
        <w:t>24.11.1999 № 696</w:t>
      </w:r>
      <w:r>
        <w:rPr>
          <w:rFonts w:ascii="Times New Roman" w:hAnsi="Times New Roman"/>
          <w:sz w:val="30"/>
          <w:szCs w:val="30"/>
          <w:lang w:eastAsia="ru-RU"/>
        </w:rPr>
        <w:t>)</w:t>
      </w:r>
      <w:r>
        <w:rPr>
          <w:rFonts w:ascii="Times New Roman" w:hAnsi="Times New Roman"/>
          <w:sz w:val="30"/>
          <w:szCs w:val="30"/>
          <w:lang w:val="fr-FR" w:eastAsia="ru-RU"/>
        </w:rPr>
        <w:t>.</w:t>
      </w:r>
    </w:p>
    <w:p w:rsidR="00964847" w:rsidRDefault="00CA5307" w:rsidP="00857679">
      <w:pPr>
        <w:tabs>
          <w:tab w:val="left" w:pos="9639"/>
        </w:tabs>
        <w:spacing w:after="0" w:line="276" w:lineRule="auto"/>
        <w:ind w:right="284"/>
        <w:jc w:val="both"/>
        <w:rPr>
          <w:rFonts w:ascii="Times New Roman" w:hAnsi="Times New Roman"/>
          <w:sz w:val="30"/>
          <w:szCs w:val="30"/>
          <w:lang w:val="fr-FR"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4.</w:t>
      </w:r>
      <w:r w:rsidR="00964847">
        <w:rPr>
          <w:rFonts w:ascii="Times New Roman" w:hAnsi="Times New Roman"/>
          <w:sz w:val="30"/>
          <w:szCs w:val="30"/>
          <w:lang w:val="fr-FR" w:eastAsia="ru-RU"/>
        </w:rPr>
        <w:t>Инструкция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64847">
        <w:rPr>
          <w:rFonts w:ascii="Times New Roman" w:hAnsi="Times New Roman"/>
          <w:sz w:val="30"/>
          <w:szCs w:val="30"/>
          <w:lang w:val="fr-FR" w:eastAsia="ru-RU"/>
        </w:rPr>
        <w:t xml:space="preserve"> о порядке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64847">
        <w:rPr>
          <w:rFonts w:ascii="Times New Roman" w:hAnsi="Times New Roman"/>
          <w:sz w:val="30"/>
          <w:szCs w:val="30"/>
          <w:lang w:val="fr-FR" w:eastAsia="ru-RU"/>
        </w:rPr>
        <w:t>обеспечения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64847">
        <w:rPr>
          <w:rFonts w:ascii="Times New Roman" w:hAnsi="Times New Roman"/>
          <w:sz w:val="30"/>
          <w:szCs w:val="30"/>
          <w:lang w:val="fr-FR" w:eastAsia="ru-RU"/>
        </w:rPr>
        <w:t>работников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64847">
        <w:rPr>
          <w:rFonts w:ascii="Times New Roman" w:hAnsi="Times New Roman"/>
          <w:sz w:val="30"/>
          <w:szCs w:val="30"/>
          <w:lang w:val="fr-FR" w:eastAsia="ru-RU"/>
        </w:rPr>
        <w:t>средствами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64847">
        <w:rPr>
          <w:rFonts w:ascii="Times New Roman" w:hAnsi="Times New Roman"/>
          <w:sz w:val="30"/>
          <w:szCs w:val="30"/>
          <w:lang w:val="fr-FR" w:eastAsia="ru-RU"/>
        </w:rPr>
        <w:t>индивидуальной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64847">
        <w:rPr>
          <w:rFonts w:ascii="Times New Roman" w:hAnsi="Times New Roman"/>
          <w:sz w:val="30"/>
          <w:szCs w:val="30"/>
          <w:lang w:val="fr-FR" w:eastAsia="ru-RU"/>
        </w:rPr>
        <w:t>защиты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64847">
        <w:rPr>
          <w:rFonts w:ascii="Times New Roman" w:hAnsi="Times New Roman"/>
          <w:sz w:val="30"/>
          <w:szCs w:val="30"/>
          <w:lang w:eastAsia="ru-RU"/>
        </w:rPr>
        <w:t>(П</w:t>
      </w:r>
      <w:r w:rsidR="00964847">
        <w:rPr>
          <w:rFonts w:ascii="Times New Roman" w:hAnsi="Times New Roman"/>
          <w:sz w:val="30"/>
          <w:szCs w:val="30"/>
          <w:lang w:val="fr-FR" w:eastAsia="ru-RU"/>
        </w:rPr>
        <w:t>остановление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64847">
        <w:rPr>
          <w:rFonts w:ascii="Times New Roman" w:hAnsi="Times New Roman"/>
          <w:sz w:val="30"/>
          <w:szCs w:val="30"/>
          <w:lang w:val="fr-FR" w:eastAsia="ru-RU"/>
        </w:rPr>
        <w:t>Министерства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64847">
        <w:rPr>
          <w:rFonts w:ascii="Times New Roman" w:hAnsi="Times New Roman"/>
          <w:sz w:val="30"/>
          <w:szCs w:val="30"/>
          <w:lang w:val="fr-FR" w:eastAsia="ru-RU"/>
        </w:rPr>
        <w:t>труда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64847">
        <w:rPr>
          <w:rFonts w:ascii="Times New Roman" w:hAnsi="Times New Roman"/>
          <w:sz w:val="30"/>
          <w:szCs w:val="30"/>
          <w:lang w:val="fr-FR" w:eastAsia="ru-RU"/>
        </w:rPr>
        <w:t xml:space="preserve"> и социальной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64847">
        <w:rPr>
          <w:rFonts w:ascii="Times New Roman" w:hAnsi="Times New Roman"/>
          <w:sz w:val="30"/>
          <w:szCs w:val="30"/>
          <w:lang w:val="fr-FR" w:eastAsia="ru-RU"/>
        </w:rPr>
        <w:t>защиты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64847">
        <w:rPr>
          <w:rFonts w:ascii="Times New Roman" w:hAnsi="Times New Roman"/>
          <w:sz w:val="30"/>
          <w:szCs w:val="30"/>
          <w:lang w:val="fr-FR" w:eastAsia="ru-RU"/>
        </w:rPr>
        <w:t>Республики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64847">
        <w:rPr>
          <w:rFonts w:ascii="Times New Roman" w:hAnsi="Times New Roman"/>
          <w:sz w:val="30"/>
          <w:szCs w:val="30"/>
          <w:lang w:val="fr-FR" w:eastAsia="ru-RU"/>
        </w:rPr>
        <w:t xml:space="preserve">Беларусь 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64847">
        <w:rPr>
          <w:rFonts w:ascii="Times New Roman" w:hAnsi="Times New Roman"/>
          <w:sz w:val="30"/>
          <w:szCs w:val="30"/>
          <w:lang w:val="fr-FR" w:eastAsia="ru-RU"/>
        </w:rPr>
        <w:t>30.12.2008 № 209</w:t>
      </w:r>
      <w:r w:rsidR="00964847">
        <w:rPr>
          <w:rFonts w:ascii="Times New Roman" w:hAnsi="Times New Roman"/>
          <w:sz w:val="30"/>
          <w:szCs w:val="30"/>
          <w:lang w:eastAsia="ru-RU"/>
        </w:rPr>
        <w:t>)</w:t>
      </w:r>
      <w:r w:rsidR="00964847">
        <w:rPr>
          <w:rFonts w:ascii="Times New Roman" w:hAnsi="Times New Roman"/>
          <w:sz w:val="30"/>
          <w:szCs w:val="30"/>
          <w:lang w:val="fr-FR" w:eastAsia="ru-RU"/>
        </w:rPr>
        <w:t>.</w:t>
      </w:r>
    </w:p>
    <w:p w:rsidR="00964847" w:rsidRDefault="00964847" w:rsidP="00857679">
      <w:pPr>
        <w:pStyle w:val="af6"/>
        <w:tabs>
          <w:tab w:val="left" w:pos="9639"/>
        </w:tabs>
        <w:spacing w:line="276" w:lineRule="auto"/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857679">
      <w:pPr>
        <w:pStyle w:val="af6"/>
        <w:tabs>
          <w:tab w:val="left" w:pos="9639"/>
        </w:tabs>
        <w:spacing w:line="276" w:lineRule="auto"/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ageBreakBefore/>
        <w:tabs>
          <w:tab w:val="left" w:pos="4980"/>
          <w:tab w:val="left" w:pos="9639"/>
        </w:tabs>
        <w:spacing w:after="0" w:line="240" w:lineRule="auto"/>
        <w:ind w:left="609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8</w:t>
      </w:r>
    </w:p>
    <w:p w:rsidR="00964847" w:rsidRDefault="00964847" w:rsidP="00AA346C">
      <w:pPr>
        <w:pStyle w:val="Style8"/>
        <w:widowControl/>
        <w:tabs>
          <w:tab w:val="left" w:pos="5529"/>
          <w:tab w:val="left" w:pos="9639"/>
        </w:tabs>
        <w:ind w:left="3979"/>
        <w:jc w:val="center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 xml:space="preserve">                        к коллективному договору</w:t>
      </w:r>
    </w:p>
    <w:p w:rsidR="00964847" w:rsidRDefault="00964847" w:rsidP="00AA346C">
      <w:pPr>
        <w:pStyle w:val="Style8"/>
        <w:widowControl/>
        <w:tabs>
          <w:tab w:val="left" w:pos="5812"/>
          <w:tab w:val="left" w:pos="9639"/>
        </w:tabs>
        <w:ind w:left="3979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 xml:space="preserve">                             на 2019-2022 </w:t>
      </w:r>
      <w:proofErr w:type="gramStart"/>
      <w:r>
        <w:rPr>
          <w:rStyle w:val="FontStyle14"/>
          <w:sz w:val="30"/>
          <w:szCs w:val="30"/>
        </w:rPr>
        <w:t>гг..</w:t>
      </w:r>
      <w:proofErr w:type="gramEnd"/>
    </w:p>
    <w:p w:rsidR="00964847" w:rsidRDefault="00964847" w:rsidP="00AA346C">
      <w:pPr>
        <w:pStyle w:val="Style8"/>
        <w:widowControl/>
        <w:tabs>
          <w:tab w:val="left" w:pos="5670"/>
          <w:tab w:val="left" w:pos="9639"/>
        </w:tabs>
        <w:spacing w:before="72"/>
        <w:ind w:left="3979"/>
        <w:rPr>
          <w:rStyle w:val="FontStyle14"/>
          <w:sz w:val="30"/>
          <w:szCs w:val="30"/>
        </w:rPr>
      </w:pPr>
    </w:p>
    <w:p w:rsidR="00964847" w:rsidRDefault="00964847" w:rsidP="00AA346C">
      <w:pPr>
        <w:tabs>
          <w:tab w:val="left" w:pos="9639"/>
        </w:tabs>
        <w:spacing w:after="0"/>
        <w:jc w:val="center"/>
      </w:pPr>
      <w:r>
        <w:rPr>
          <w:rFonts w:ascii="Times New Roman" w:hAnsi="Times New Roman"/>
          <w:sz w:val="30"/>
          <w:szCs w:val="30"/>
        </w:rPr>
        <w:t>ПЕРЕЧЕНЬ</w:t>
      </w:r>
    </w:p>
    <w:p w:rsidR="00964847" w:rsidRDefault="00964847" w:rsidP="00AA346C">
      <w:pPr>
        <w:tabs>
          <w:tab w:val="left" w:pos="9639"/>
        </w:tabs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рабочих мест по профессиям и должностям, на которых</w:t>
      </w:r>
    </w:p>
    <w:p w:rsidR="00964847" w:rsidRDefault="00964847" w:rsidP="00AA346C">
      <w:pPr>
        <w:tabs>
          <w:tab w:val="left" w:pos="9639"/>
        </w:tabs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работающим по результатам аттестации установлены доплаты</w:t>
      </w:r>
    </w:p>
    <w:p w:rsidR="00964847" w:rsidRDefault="00964847" w:rsidP="00AA346C">
      <w:pPr>
        <w:tabs>
          <w:tab w:val="left" w:pos="9639"/>
        </w:tabs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 работу с вредными и (или) опасными условиями труда</w:t>
      </w:r>
    </w:p>
    <w:p w:rsidR="00964847" w:rsidRDefault="00964847" w:rsidP="00AA346C">
      <w:pPr>
        <w:tabs>
          <w:tab w:val="left" w:pos="9639"/>
        </w:tabs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681"/>
        <w:gridCol w:w="1370"/>
        <w:gridCol w:w="1305"/>
        <w:gridCol w:w="2484"/>
        <w:gridCol w:w="2054"/>
      </w:tblGrid>
      <w:tr w:rsidR="00964847" w:rsidTr="0096484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профессии рабочего, должности служащего согласно ОКПД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выпуска ЕТКС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условий труда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 тарифной ставки 1 разряда за 1 час работы в условиях труда, соответствующих классу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работающих</w:t>
            </w:r>
          </w:p>
        </w:tc>
      </w:tr>
      <w:tr w:rsidR="00964847" w:rsidTr="00964847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5120-003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ageBreakBefore/>
        <w:tabs>
          <w:tab w:val="left" w:pos="4980"/>
          <w:tab w:val="left" w:pos="9639"/>
        </w:tabs>
        <w:spacing w:after="0" w:line="240" w:lineRule="auto"/>
        <w:ind w:left="609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9</w:t>
      </w:r>
    </w:p>
    <w:p w:rsidR="00964847" w:rsidRDefault="00964847" w:rsidP="00E17BA1">
      <w:pPr>
        <w:pStyle w:val="Style8"/>
        <w:widowControl/>
        <w:tabs>
          <w:tab w:val="left" w:pos="5529"/>
          <w:tab w:val="left" w:pos="9639"/>
        </w:tabs>
        <w:ind w:left="3979" w:right="284"/>
        <w:jc w:val="center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ab/>
        <w:t xml:space="preserve"> </w:t>
      </w:r>
      <w:r w:rsidR="00E17BA1">
        <w:rPr>
          <w:rStyle w:val="FontStyle14"/>
          <w:sz w:val="30"/>
          <w:szCs w:val="30"/>
        </w:rPr>
        <w:t xml:space="preserve">   </w:t>
      </w:r>
      <w:r>
        <w:rPr>
          <w:rStyle w:val="FontStyle14"/>
          <w:sz w:val="30"/>
          <w:szCs w:val="30"/>
        </w:rPr>
        <w:t xml:space="preserve"> </w:t>
      </w:r>
      <w:r w:rsidR="00E17BA1">
        <w:rPr>
          <w:rStyle w:val="FontStyle14"/>
          <w:sz w:val="30"/>
          <w:szCs w:val="30"/>
        </w:rPr>
        <w:t xml:space="preserve"> </w:t>
      </w:r>
      <w:r>
        <w:rPr>
          <w:rStyle w:val="FontStyle14"/>
          <w:sz w:val="30"/>
          <w:szCs w:val="30"/>
        </w:rPr>
        <w:t xml:space="preserve"> к коллективному договору</w:t>
      </w:r>
    </w:p>
    <w:p w:rsidR="00964847" w:rsidRDefault="00E17BA1" w:rsidP="00E17BA1">
      <w:pPr>
        <w:pStyle w:val="Style8"/>
        <w:widowControl/>
        <w:tabs>
          <w:tab w:val="left" w:pos="5812"/>
          <w:tab w:val="left" w:pos="9639"/>
        </w:tabs>
        <w:ind w:left="3979" w:right="284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 xml:space="preserve">                           </w:t>
      </w:r>
      <w:r w:rsidR="00964847">
        <w:rPr>
          <w:rStyle w:val="FontStyle14"/>
          <w:sz w:val="30"/>
          <w:szCs w:val="30"/>
        </w:rPr>
        <w:t xml:space="preserve"> на 2019-2022 </w:t>
      </w:r>
      <w:proofErr w:type="gramStart"/>
      <w:r w:rsidR="00964847">
        <w:rPr>
          <w:rStyle w:val="FontStyle14"/>
          <w:sz w:val="30"/>
          <w:szCs w:val="30"/>
        </w:rPr>
        <w:t>гг..</w:t>
      </w:r>
      <w:proofErr w:type="gramEnd"/>
    </w:p>
    <w:p w:rsidR="00964847" w:rsidRDefault="00964847" w:rsidP="00E17BA1">
      <w:pPr>
        <w:pStyle w:val="Style8"/>
        <w:widowControl/>
        <w:tabs>
          <w:tab w:val="left" w:pos="5670"/>
          <w:tab w:val="left" w:pos="9639"/>
        </w:tabs>
        <w:spacing w:before="72"/>
        <w:ind w:left="3979" w:right="284"/>
        <w:rPr>
          <w:rStyle w:val="FontStyle14"/>
          <w:sz w:val="30"/>
          <w:szCs w:val="30"/>
        </w:rPr>
      </w:pPr>
    </w:p>
    <w:p w:rsidR="00964847" w:rsidRDefault="00964847" w:rsidP="00E17BA1">
      <w:pPr>
        <w:tabs>
          <w:tab w:val="left" w:pos="9639"/>
        </w:tabs>
        <w:spacing w:after="0"/>
        <w:ind w:right="284"/>
        <w:jc w:val="center"/>
      </w:pPr>
      <w:r>
        <w:rPr>
          <w:rFonts w:ascii="Times New Roman" w:hAnsi="Times New Roman"/>
          <w:sz w:val="30"/>
          <w:szCs w:val="30"/>
        </w:rPr>
        <w:t>Перечень</w:t>
      </w:r>
    </w:p>
    <w:p w:rsidR="00964847" w:rsidRDefault="00964847" w:rsidP="00E17BA1">
      <w:pPr>
        <w:tabs>
          <w:tab w:val="left" w:pos="9639"/>
        </w:tabs>
        <w:spacing w:after="0"/>
        <w:ind w:right="284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рабочих мест по профессиям и должностям, которым установлен</w:t>
      </w:r>
    </w:p>
    <w:p w:rsidR="00964847" w:rsidRDefault="00964847" w:rsidP="00E17BA1">
      <w:pPr>
        <w:tabs>
          <w:tab w:val="left" w:pos="9639"/>
        </w:tabs>
        <w:spacing w:after="0"/>
        <w:ind w:right="284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дополнительный отпуск за работу с вредными и (или) опасными условиями труда</w:t>
      </w:r>
    </w:p>
    <w:p w:rsidR="00964847" w:rsidRDefault="00964847" w:rsidP="00AA346C">
      <w:pPr>
        <w:tabs>
          <w:tab w:val="left" w:pos="9639"/>
        </w:tabs>
        <w:rPr>
          <w:rFonts w:ascii="Times New Roman" w:hAnsi="Times New Roman"/>
          <w:sz w:val="30"/>
          <w:szCs w:val="30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1799"/>
        <w:gridCol w:w="2409"/>
        <w:gridCol w:w="1842"/>
        <w:gridCol w:w="3116"/>
      </w:tblGrid>
      <w:tr w:rsidR="00964847" w:rsidTr="00964847">
        <w:trPr>
          <w:trHeight w:val="161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профессии рабочего, должности служащего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профессии рабочего, должности служащего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условий труда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 дополнительного отпуска в календарных днях</w:t>
            </w:r>
          </w:p>
        </w:tc>
      </w:tr>
      <w:tr w:rsidR="00964847" w:rsidTr="00964847">
        <w:trPr>
          <w:trHeight w:val="161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5120-003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ageBreakBefore/>
        <w:tabs>
          <w:tab w:val="left" w:pos="4980"/>
          <w:tab w:val="left" w:pos="9639"/>
        </w:tabs>
        <w:spacing w:after="0" w:line="240" w:lineRule="auto"/>
        <w:ind w:left="609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10</w:t>
      </w:r>
    </w:p>
    <w:p w:rsidR="00964847" w:rsidRDefault="00964847" w:rsidP="00AA346C">
      <w:pPr>
        <w:pStyle w:val="Style8"/>
        <w:widowControl/>
        <w:tabs>
          <w:tab w:val="left" w:pos="5529"/>
          <w:tab w:val="left" w:pos="9639"/>
        </w:tabs>
        <w:ind w:left="3979"/>
        <w:jc w:val="center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 xml:space="preserve">                        к коллективному договору</w:t>
      </w:r>
    </w:p>
    <w:p w:rsidR="00964847" w:rsidRDefault="00964847" w:rsidP="00AA346C">
      <w:pPr>
        <w:pStyle w:val="Style8"/>
        <w:widowControl/>
        <w:tabs>
          <w:tab w:val="left" w:pos="5812"/>
          <w:tab w:val="left" w:pos="9639"/>
        </w:tabs>
        <w:ind w:left="3979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 xml:space="preserve">                             на 2019-2022 </w:t>
      </w:r>
      <w:proofErr w:type="gramStart"/>
      <w:r>
        <w:rPr>
          <w:rStyle w:val="FontStyle14"/>
          <w:sz w:val="30"/>
          <w:szCs w:val="30"/>
        </w:rPr>
        <w:t>гг..</w:t>
      </w:r>
      <w:proofErr w:type="gramEnd"/>
    </w:p>
    <w:p w:rsidR="00964847" w:rsidRDefault="00964847" w:rsidP="00AA346C">
      <w:pPr>
        <w:tabs>
          <w:tab w:val="left" w:pos="9639"/>
        </w:tabs>
        <w:spacing w:after="0" w:line="240" w:lineRule="auto"/>
        <w:jc w:val="center"/>
        <w:rPr>
          <w:lang w:val="be-BY"/>
        </w:rPr>
      </w:pPr>
      <w:r>
        <w:rPr>
          <w:rFonts w:ascii="Times New Roman" w:hAnsi="Times New Roman"/>
          <w:sz w:val="30"/>
          <w:lang w:val="be-BY"/>
        </w:rPr>
        <w:t>ПЕРЕЧЕНЬ</w:t>
      </w:r>
    </w:p>
    <w:p w:rsidR="00964847" w:rsidRDefault="00964847" w:rsidP="00E17BA1">
      <w:pPr>
        <w:tabs>
          <w:tab w:val="left" w:pos="9639"/>
        </w:tabs>
        <w:spacing w:after="0" w:line="240" w:lineRule="auto"/>
        <w:ind w:right="284"/>
        <w:jc w:val="center"/>
        <w:rPr>
          <w:rFonts w:ascii="Times New Roman" w:hAnsi="Times New Roman"/>
          <w:sz w:val="30"/>
          <w:lang w:val="be-BY"/>
        </w:rPr>
      </w:pPr>
      <w:r>
        <w:rPr>
          <w:rFonts w:ascii="Times New Roman" w:hAnsi="Times New Roman"/>
          <w:sz w:val="30"/>
          <w:lang w:val="be-BY"/>
        </w:rPr>
        <w:t>работников, на период отсутствия которых требуется выполнение  их обязанностей  (отпуск, свободный  от работы день в неделю матери, командировки (санатории) , курсы повышения квалификации, переподготовка (учебный отпуск ), больничный лист) для планирования дополнительных средств на оплату труда</w:t>
      </w:r>
    </w:p>
    <w:p w:rsidR="00964847" w:rsidRDefault="00964847" w:rsidP="00AA346C">
      <w:pPr>
        <w:tabs>
          <w:tab w:val="left" w:pos="9639"/>
        </w:tabs>
        <w:spacing w:line="240" w:lineRule="auto"/>
        <w:rPr>
          <w:rFonts w:ascii="Times New Roman" w:hAnsi="Times New Roman"/>
          <w:sz w:val="30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8762"/>
      </w:tblGrid>
      <w:tr w:rsidR="00964847" w:rsidRPr="00964847" w:rsidTr="00584A5F">
        <w:trPr>
          <w:trHeight w:hRule="exact" w:val="78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E17BA1" w:rsidRDefault="00964847" w:rsidP="00584A5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E17BA1">
              <w:rPr>
                <w:rFonts w:ascii="Times New Roman" w:hAnsi="Times New Roman"/>
                <w:sz w:val="30"/>
                <w:szCs w:val="30"/>
                <w:lang w:val="be-BY"/>
              </w:rPr>
              <w:t>№ п\п</w:t>
            </w:r>
          </w:p>
          <w:p w:rsidR="00964847" w:rsidRPr="00E17BA1" w:rsidRDefault="00964847" w:rsidP="00584A5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E17BA1" w:rsidRDefault="00964847" w:rsidP="00584A5F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E17BA1">
              <w:rPr>
                <w:rFonts w:ascii="Times New Roman" w:hAnsi="Times New Roman"/>
                <w:sz w:val="30"/>
                <w:szCs w:val="30"/>
                <w:lang w:val="be-BY"/>
              </w:rPr>
              <w:t>Наименование должности</w:t>
            </w:r>
          </w:p>
        </w:tc>
      </w:tr>
      <w:tr w:rsidR="00584A5F" w:rsidRPr="00964847" w:rsidTr="00584A5F">
        <w:trPr>
          <w:trHeight w:hRule="exact" w:val="41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5F" w:rsidRPr="00584A5F" w:rsidRDefault="00584A5F" w:rsidP="00584A5F">
            <w:pPr>
              <w:pStyle w:val="af5"/>
              <w:numPr>
                <w:ilvl w:val="0"/>
                <w:numId w:val="28"/>
              </w:numPr>
              <w:tabs>
                <w:tab w:val="left" w:pos="9639"/>
              </w:tabs>
              <w:rPr>
                <w:sz w:val="30"/>
                <w:szCs w:val="30"/>
                <w:lang w:val="be-BY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5F" w:rsidRPr="00E17BA1" w:rsidRDefault="00584A5F" w:rsidP="00584A5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E17BA1">
              <w:rPr>
                <w:rFonts w:ascii="Times New Roman" w:hAnsi="Times New Roman"/>
                <w:sz w:val="30"/>
                <w:szCs w:val="30"/>
                <w:lang w:val="be-BY"/>
              </w:rPr>
              <w:t>Воспитатель</w:t>
            </w:r>
          </w:p>
        </w:tc>
      </w:tr>
      <w:tr w:rsidR="00584A5F" w:rsidRPr="00964847" w:rsidTr="00584A5F">
        <w:trPr>
          <w:trHeight w:hRule="exact" w:val="42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5F" w:rsidRPr="00584A5F" w:rsidRDefault="00584A5F" w:rsidP="00584A5F">
            <w:pPr>
              <w:pStyle w:val="af5"/>
              <w:numPr>
                <w:ilvl w:val="0"/>
                <w:numId w:val="28"/>
              </w:numPr>
              <w:tabs>
                <w:tab w:val="left" w:pos="9639"/>
              </w:tabs>
              <w:rPr>
                <w:sz w:val="30"/>
                <w:szCs w:val="30"/>
                <w:lang w:val="be-BY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5F" w:rsidRPr="00E17BA1" w:rsidRDefault="00584A5F" w:rsidP="00584A5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E17BA1">
              <w:rPr>
                <w:rFonts w:ascii="Times New Roman" w:hAnsi="Times New Roman"/>
                <w:sz w:val="30"/>
                <w:szCs w:val="30"/>
                <w:lang w:val="be-BY"/>
              </w:rPr>
              <w:t>Руководитель  физического воспитания</w:t>
            </w:r>
          </w:p>
        </w:tc>
      </w:tr>
      <w:tr w:rsidR="00584A5F" w:rsidRPr="00964847" w:rsidTr="00584A5F">
        <w:trPr>
          <w:trHeight w:hRule="exact" w:val="43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5F" w:rsidRPr="00584A5F" w:rsidRDefault="00584A5F" w:rsidP="00584A5F">
            <w:pPr>
              <w:pStyle w:val="af5"/>
              <w:numPr>
                <w:ilvl w:val="0"/>
                <w:numId w:val="28"/>
              </w:numPr>
              <w:tabs>
                <w:tab w:val="left" w:pos="9639"/>
              </w:tabs>
              <w:rPr>
                <w:sz w:val="30"/>
                <w:szCs w:val="30"/>
                <w:lang w:val="be-BY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5F" w:rsidRPr="00E17BA1" w:rsidRDefault="00584A5F" w:rsidP="00584A5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E17BA1">
              <w:rPr>
                <w:rFonts w:ascii="Times New Roman" w:hAnsi="Times New Roman"/>
                <w:sz w:val="30"/>
                <w:szCs w:val="30"/>
                <w:lang w:val="be-BY"/>
              </w:rPr>
              <w:t>Музыкальный руководитель</w:t>
            </w:r>
          </w:p>
        </w:tc>
      </w:tr>
      <w:tr w:rsidR="00584A5F" w:rsidRPr="00964847" w:rsidTr="00584A5F">
        <w:trPr>
          <w:trHeight w:hRule="exact" w:val="48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5F" w:rsidRPr="00584A5F" w:rsidRDefault="00584A5F" w:rsidP="00584A5F">
            <w:pPr>
              <w:pStyle w:val="af5"/>
              <w:numPr>
                <w:ilvl w:val="0"/>
                <w:numId w:val="28"/>
              </w:numPr>
              <w:tabs>
                <w:tab w:val="left" w:pos="9639"/>
              </w:tabs>
              <w:rPr>
                <w:sz w:val="30"/>
                <w:szCs w:val="30"/>
                <w:lang w:val="be-BY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5F" w:rsidRPr="00E17BA1" w:rsidRDefault="00584A5F" w:rsidP="00584A5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E17BA1">
              <w:rPr>
                <w:rFonts w:ascii="Times New Roman" w:hAnsi="Times New Roman"/>
                <w:sz w:val="30"/>
                <w:szCs w:val="30"/>
                <w:lang w:val="be-BY"/>
              </w:rPr>
              <w:t>Учитель-дефектолог</w:t>
            </w:r>
          </w:p>
        </w:tc>
      </w:tr>
      <w:tr w:rsidR="00584A5F" w:rsidRPr="00964847" w:rsidTr="00584A5F">
        <w:trPr>
          <w:trHeight w:hRule="exact" w:val="41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5F" w:rsidRPr="00584A5F" w:rsidRDefault="00584A5F" w:rsidP="00584A5F">
            <w:pPr>
              <w:pStyle w:val="af5"/>
              <w:numPr>
                <w:ilvl w:val="0"/>
                <w:numId w:val="28"/>
              </w:numPr>
              <w:tabs>
                <w:tab w:val="left" w:pos="9639"/>
              </w:tabs>
              <w:rPr>
                <w:sz w:val="30"/>
                <w:szCs w:val="30"/>
                <w:lang w:val="be-BY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5F" w:rsidRPr="00E17BA1" w:rsidRDefault="00584A5F" w:rsidP="00584A5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E17BA1">
              <w:rPr>
                <w:rFonts w:ascii="Times New Roman" w:hAnsi="Times New Roman"/>
                <w:sz w:val="30"/>
                <w:szCs w:val="30"/>
                <w:lang w:val="be-BY"/>
              </w:rPr>
              <w:t>Помощник воспитателя</w:t>
            </w:r>
          </w:p>
        </w:tc>
      </w:tr>
      <w:tr w:rsidR="00584A5F" w:rsidRPr="00964847" w:rsidTr="00584A5F">
        <w:trPr>
          <w:trHeight w:hRule="exact" w:val="46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5F" w:rsidRPr="00584A5F" w:rsidRDefault="00584A5F" w:rsidP="00584A5F">
            <w:pPr>
              <w:pStyle w:val="af5"/>
              <w:numPr>
                <w:ilvl w:val="0"/>
                <w:numId w:val="28"/>
              </w:numPr>
              <w:tabs>
                <w:tab w:val="left" w:pos="9639"/>
              </w:tabs>
              <w:rPr>
                <w:sz w:val="30"/>
                <w:szCs w:val="30"/>
                <w:lang w:val="be-BY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5F" w:rsidRPr="00E17BA1" w:rsidRDefault="00584A5F" w:rsidP="00584A5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E17BA1">
              <w:rPr>
                <w:rFonts w:ascii="Times New Roman" w:hAnsi="Times New Roman"/>
                <w:sz w:val="30"/>
                <w:szCs w:val="30"/>
                <w:lang w:val="be-BY"/>
              </w:rPr>
              <w:t>Уборщик служебных помещений</w:t>
            </w:r>
          </w:p>
        </w:tc>
      </w:tr>
      <w:tr w:rsidR="00584A5F" w:rsidRPr="00964847" w:rsidTr="00584A5F">
        <w:trPr>
          <w:trHeight w:hRule="exact" w:val="53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5F" w:rsidRPr="00584A5F" w:rsidRDefault="00584A5F" w:rsidP="00584A5F">
            <w:pPr>
              <w:pStyle w:val="af5"/>
              <w:numPr>
                <w:ilvl w:val="0"/>
                <w:numId w:val="28"/>
              </w:numPr>
              <w:tabs>
                <w:tab w:val="left" w:pos="9639"/>
              </w:tabs>
              <w:rPr>
                <w:sz w:val="30"/>
                <w:szCs w:val="30"/>
                <w:lang w:val="be-BY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5F" w:rsidRPr="00E17BA1" w:rsidRDefault="00584A5F" w:rsidP="00584A5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E17BA1">
              <w:rPr>
                <w:rFonts w:ascii="Times New Roman" w:hAnsi="Times New Roman"/>
                <w:sz w:val="30"/>
                <w:szCs w:val="30"/>
                <w:lang w:val="be-BY"/>
              </w:rPr>
              <w:t>Сторож (вахтер)</w:t>
            </w:r>
          </w:p>
        </w:tc>
      </w:tr>
      <w:tr w:rsidR="00584A5F" w:rsidRPr="00964847" w:rsidTr="00584A5F">
        <w:trPr>
          <w:trHeight w:hRule="exact" w:val="46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5F" w:rsidRPr="00584A5F" w:rsidRDefault="00584A5F" w:rsidP="00584A5F">
            <w:pPr>
              <w:pStyle w:val="af5"/>
              <w:numPr>
                <w:ilvl w:val="0"/>
                <w:numId w:val="28"/>
              </w:numPr>
              <w:tabs>
                <w:tab w:val="left" w:pos="9639"/>
              </w:tabs>
              <w:rPr>
                <w:sz w:val="30"/>
                <w:szCs w:val="30"/>
                <w:lang w:val="be-BY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5F" w:rsidRPr="00E17BA1" w:rsidRDefault="00584A5F" w:rsidP="00584A5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E17BA1">
              <w:rPr>
                <w:rFonts w:ascii="Times New Roman" w:hAnsi="Times New Roman"/>
                <w:sz w:val="30"/>
                <w:szCs w:val="30"/>
                <w:lang w:val="be-BY"/>
              </w:rPr>
              <w:t>Повар</w:t>
            </w:r>
          </w:p>
        </w:tc>
      </w:tr>
      <w:tr w:rsidR="00584A5F" w:rsidRPr="00964847" w:rsidTr="00584A5F">
        <w:trPr>
          <w:trHeight w:hRule="exact" w:val="51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5F" w:rsidRPr="00584A5F" w:rsidRDefault="00584A5F" w:rsidP="00584A5F">
            <w:pPr>
              <w:pStyle w:val="af5"/>
              <w:numPr>
                <w:ilvl w:val="0"/>
                <w:numId w:val="28"/>
              </w:numPr>
              <w:tabs>
                <w:tab w:val="left" w:pos="9639"/>
              </w:tabs>
              <w:rPr>
                <w:sz w:val="30"/>
                <w:szCs w:val="30"/>
                <w:lang w:val="be-BY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5F" w:rsidRPr="00E17BA1" w:rsidRDefault="00584A5F" w:rsidP="00584A5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E17BA1">
              <w:rPr>
                <w:rFonts w:ascii="Times New Roman" w:hAnsi="Times New Roman"/>
                <w:sz w:val="30"/>
                <w:szCs w:val="30"/>
                <w:lang w:val="be-BY"/>
              </w:rPr>
              <w:t>Кладовщик</w:t>
            </w:r>
          </w:p>
        </w:tc>
      </w:tr>
      <w:tr w:rsidR="00584A5F" w:rsidRPr="00964847" w:rsidTr="00584A5F">
        <w:trPr>
          <w:trHeight w:hRule="exact" w:val="44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5F" w:rsidRPr="00584A5F" w:rsidRDefault="00584A5F" w:rsidP="00584A5F">
            <w:pPr>
              <w:pStyle w:val="af5"/>
              <w:numPr>
                <w:ilvl w:val="0"/>
                <w:numId w:val="28"/>
              </w:numPr>
              <w:tabs>
                <w:tab w:val="left" w:pos="9639"/>
              </w:tabs>
              <w:rPr>
                <w:sz w:val="30"/>
                <w:szCs w:val="30"/>
                <w:lang w:val="be-BY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5F" w:rsidRPr="00E17BA1" w:rsidRDefault="00584A5F" w:rsidP="00584A5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E17BA1">
              <w:rPr>
                <w:rFonts w:ascii="Times New Roman" w:hAnsi="Times New Roman"/>
                <w:sz w:val="30"/>
                <w:szCs w:val="30"/>
                <w:lang w:val="be-BY"/>
              </w:rPr>
              <w:t>Кухонный рабочий</w:t>
            </w:r>
          </w:p>
        </w:tc>
      </w:tr>
      <w:tr w:rsidR="00584A5F" w:rsidRPr="00964847" w:rsidTr="00584A5F">
        <w:trPr>
          <w:trHeight w:hRule="exact" w:val="49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5F" w:rsidRPr="00584A5F" w:rsidRDefault="00584A5F" w:rsidP="00584A5F">
            <w:pPr>
              <w:pStyle w:val="af5"/>
              <w:numPr>
                <w:ilvl w:val="0"/>
                <w:numId w:val="28"/>
              </w:numPr>
              <w:tabs>
                <w:tab w:val="left" w:pos="9639"/>
              </w:tabs>
              <w:rPr>
                <w:sz w:val="30"/>
                <w:szCs w:val="30"/>
                <w:lang w:val="be-BY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5F" w:rsidRPr="00E17BA1" w:rsidRDefault="00584A5F" w:rsidP="00584A5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E17BA1">
              <w:rPr>
                <w:rFonts w:ascii="Times New Roman" w:hAnsi="Times New Roman"/>
                <w:sz w:val="30"/>
                <w:szCs w:val="30"/>
                <w:lang w:val="be-BY"/>
              </w:rPr>
              <w:t>Дворник</w:t>
            </w:r>
          </w:p>
        </w:tc>
      </w:tr>
      <w:tr w:rsidR="00584A5F" w:rsidRPr="00964847" w:rsidTr="00584A5F">
        <w:trPr>
          <w:trHeight w:hRule="exact" w:val="41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5F" w:rsidRPr="00584A5F" w:rsidRDefault="00584A5F" w:rsidP="00584A5F">
            <w:pPr>
              <w:pStyle w:val="af5"/>
              <w:numPr>
                <w:ilvl w:val="0"/>
                <w:numId w:val="28"/>
              </w:numPr>
              <w:tabs>
                <w:tab w:val="left" w:pos="9639"/>
              </w:tabs>
              <w:rPr>
                <w:sz w:val="30"/>
                <w:szCs w:val="30"/>
                <w:lang w:val="be-BY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5F" w:rsidRPr="00E17BA1" w:rsidRDefault="00584A5F" w:rsidP="00584A5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E17BA1">
              <w:rPr>
                <w:rFonts w:ascii="Times New Roman" w:hAnsi="Times New Roman"/>
                <w:sz w:val="30"/>
                <w:szCs w:val="30"/>
                <w:lang w:val="be-BY"/>
              </w:rPr>
              <w:t>Рабочий  (машинист) по стирке и ремонту  спецодежды</w:t>
            </w:r>
          </w:p>
        </w:tc>
      </w:tr>
      <w:tr w:rsidR="00584A5F" w:rsidRPr="00964847" w:rsidTr="00584A5F">
        <w:trPr>
          <w:trHeight w:hRule="exact" w:val="69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5F" w:rsidRPr="00584A5F" w:rsidRDefault="00584A5F" w:rsidP="00584A5F">
            <w:pPr>
              <w:pStyle w:val="af5"/>
              <w:numPr>
                <w:ilvl w:val="0"/>
                <w:numId w:val="28"/>
              </w:numPr>
              <w:tabs>
                <w:tab w:val="left" w:pos="9639"/>
              </w:tabs>
              <w:rPr>
                <w:sz w:val="30"/>
                <w:szCs w:val="30"/>
                <w:lang w:val="be-BY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5F" w:rsidRPr="00E17BA1" w:rsidRDefault="00584A5F" w:rsidP="00584A5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E17BA1">
              <w:rPr>
                <w:rFonts w:ascii="Times New Roman" w:hAnsi="Times New Roman"/>
                <w:sz w:val="30"/>
                <w:szCs w:val="30"/>
                <w:lang w:val="be-BY"/>
              </w:rPr>
              <w:t>Рабочий по комплексному обслуживанию  и ремонту  зданий и сооружений</w:t>
            </w:r>
          </w:p>
        </w:tc>
      </w:tr>
      <w:tr w:rsidR="00964847" w:rsidRPr="00964847" w:rsidTr="00964847">
        <w:trPr>
          <w:trHeight w:hRule="exact" w:val="37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584A5F" w:rsidRDefault="00964847" w:rsidP="00584A5F">
            <w:pPr>
              <w:pStyle w:val="af5"/>
              <w:numPr>
                <w:ilvl w:val="0"/>
                <w:numId w:val="28"/>
              </w:numPr>
              <w:tabs>
                <w:tab w:val="left" w:pos="9639"/>
              </w:tabs>
              <w:spacing w:line="276" w:lineRule="auto"/>
              <w:rPr>
                <w:sz w:val="30"/>
                <w:szCs w:val="30"/>
                <w:lang w:val="be-BY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E17BA1" w:rsidRDefault="00584A5F" w:rsidP="00AA346C">
            <w:pPr>
              <w:tabs>
                <w:tab w:val="left" w:pos="9639"/>
              </w:tabs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E17BA1">
              <w:rPr>
                <w:rFonts w:ascii="Times New Roman" w:hAnsi="Times New Roman"/>
                <w:sz w:val="30"/>
                <w:szCs w:val="30"/>
                <w:lang w:val="be-BY"/>
              </w:rPr>
              <w:t>Делопроизводитель</w:t>
            </w:r>
          </w:p>
        </w:tc>
      </w:tr>
      <w:tr w:rsidR="00964847" w:rsidRPr="00964847" w:rsidTr="00964847">
        <w:trPr>
          <w:trHeight w:hRule="exact" w:val="3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47" w:rsidRPr="00E17BA1" w:rsidRDefault="00964847" w:rsidP="00584A5F">
            <w:pPr>
              <w:pStyle w:val="af5"/>
              <w:numPr>
                <w:ilvl w:val="0"/>
                <w:numId w:val="28"/>
              </w:numPr>
              <w:tabs>
                <w:tab w:val="left" w:pos="9639"/>
              </w:tabs>
              <w:spacing w:line="276" w:lineRule="auto"/>
              <w:rPr>
                <w:sz w:val="30"/>
                <w:szCs w:val="30"/>
                <w:lang w:val="be-BY"/>
              </w:rPr>
            </w:pP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E17BA1" w:rsidRDefault="00584A5F" w:rsidP="00AA346C">
            <w:pPr>
              <w:tabs>
                <w:tab w:val="left" w:pos="9639"/>
              </w:tabs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E17BA1">
              <w:rPr>
                <w:rFonts w:ascii="Times New Roman" w:hAnsi="Times New Roman"/>
                <w:sz w:val="30"/>
                <w:szCs w:val="30"/>
                <w:lang w:val="be-BY"/>
              </w:rPr>
              <w:t>Кастелянша</w:t>
            </w:r>
          </w:p>
        </w:tc>
      </w:tr>
    </w:tbl>
    <w:p w:rsidR="00964847" w:rsidRP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28"/>
          <w:szCs w:val="28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val="fr-FR" w:eastAsia="ru-RU"/>
        </w:rPr>
      </w:pPr>
    </w:p>
    <w:p w:rsidR="00964847" w:rsidRDefault="00964847" w:rsidP="00AA346C">
      <w:pPr>
        <w:pageBreakBefore/>
        <w:tabs>
          <w:tab w:val="left" w:pos="5670"/>
          <w:tab w:val="left" w:pos="9639"/>
        </w:tabs>
        <w:spacing w:after="0" w:line="240" w:lineRule="auto"/>
        <w:ind w:left="595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11</w:t>
      </w:r>
    </w:p>
    <w:p w:rsidR="00964847" w:rsidRDefault="00964847" w:rsidP="00AA346C">
      <w:pPr>
        <w:pStyle w:val="Style8"/>
        <w:widowControl/>
        <w:tabs>
          <w:tab w:val="left" w:pos="5670"/>
          <w:tab w:val="left" w:pos="9639"/>
        </w:tabs>
        <w:ind w:left="3979"/>
        <w:jc w:val="center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 xml:space="preserve">                    к коллективному договору</w:t>
      </w:r>
    </w:p>
    <w:p w:rsidR="00964847" w:rsidRDefault="00964847" w:rsidP="00AA346C">
      <w:pPr>
        <w:pStyle w:val="Style8"/>
        <w:widowControl/>
        <w:tabs>
          <w:tab w:val="left" w:pos="5812"/>
          <w:tab w:val="left" w:pos="9639"/>
        </w:tabs>
        <w:ind w:left="3979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 xml:space="preserve">                           на 2019-2022 </w:t>
      </w:r>
      <w:proofErr w:type="gramStart"/>
      <w:r>
        <w:rPr>
          <w:rStyle w:val="FontStyle14"/>
          <w:sz w:val="30"/>
          <w:szCs w:val="30"/>
        </w:rPr>
        <w:t>гг..</w:t>
      </w:r>
      <w:proofErr w:type="gramEnd"/>
    </w:p>
    <w:p w:rsidR="00964847" w:rsidRDefault="00964847" w:rsidP="00AA346C">
      <w:pPr>
        <w:pStyle w:val="Style8"/>
        <w:widowControl/>
        <w:tabs>
          <w:tab w:val="left" w:pos="5670"/>
          <w:tab w:val="left" w:pos="9639"/>
        </w:tabs>
        <w:spacing w:before="72"/>
        <w:ind w:left="3979"/>
        <w:rPr>
          <w:rStyle w:val="FontStyle14"/>
          <w:sz w:val="30"/>
          <w:szCs w:val="30"/>
        </w:rPr>
      </w:pPr>
    </w:p>
    <w:tbl>
      <w:tblPr>
        <w:tblW w:w="1407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390"/>
        <w:gridCol w:w="4680"/>
      </w:tblGrid>
      <w:tr w:rsidR="00964847" w:rsidTr="00964847">
        <w:tc>
          <w:tcPr>
            <w:tcW w:w="9390" w:type="dxa"/>
          </w:tcPr>
          <w:p w:rsidR="00964847" w:rsidRDefault="00964847" w:rsidP="00AA346C">
            <w:pPr>
              <w:tabs>
                <w:tab w:val="left" w:pos="6705"/>
                <w:tab w:val="left" w:pos="9639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ПЕРЕЧЕНЬ</w:t>
            </w:r>
          </w:p>
          <w:p w:rsidR="00964847" w:rsidRDefault="00964847" w:rsidP="00AA346C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должностей работников, для которых рабочий день может</w:t>
            </w:r>
          </w:p>
          <w:p w:rsidR="00964847" w:rsidRDefault="00964847" w:rsidP="00AA346C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быть разделен на отдельные части с перерывами продолжительностью</w:t>
            </w:r>
          </w:p>
          <w:p w:rsidR="00964847" w:rsidRDefault="00964847" w:rsidP="00AA346C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не менее  двух часов, включая перерывы для отдыха и питания</w:t>
            </w:r>
          </w:p>
          <w:p w:rsidR="00964847" w:rsidRDefault="00964847" w:rsidP="00AA346C">
            <w:pPr>
              <w:tabs>
                <w:tab w:val="left" w:pos="9639"/>
              </w:tabs>
              <w:rPr>
                <w:rFonts w:ascii="Times New Roman" w:hAnsi="Times New Roman"/>
                <w:bCs/>
                <w:sz w:val="30"/>
                <w:szCs w:val="30"/>
              </w:rPr>
            </w:pPr>
          </w:p>
          <w:tbl>
            <w:tblPr>
              <w:tblW w:w="913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9"/>
              <w:gridCol w:w="8376"/>
            </w:tblGrid>
            <w:tr w:rsidR="00964847" w:rsidTr="00E17BA1"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4847" w:rsidRDefault="00964847" w:rsidP="00AA346C">
                  <w:pPr>
                    <w:tabs>
                      <w:tab w:val="left" w:pos="9639"/>
                    </w:tabs>
                    <w:rPr>
                      <w:rFonts w:ascii="Times New Roman" w:hAnsi="Times New Roman"/>
                      <w:bCs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bCs/>
                      <w:sz w:val="30"/>
                      <w:szCs w:val="30"/>
                    </w:rPr>
                    <w:t>№</w:t>
                  </w:r>
                </w:p>
                <w:p w:rsidR="00964847" w:rsidRDefault="00964847" w:rsidP="00AA346C">
                  <w:pPr>
                    <w:tabs>
                      <w:tab w:val="left" w:pos="9639"/>
                    </w:tabs>
                    <w:rPr>
                      <w:rFonts w:ascii="Times New Roman" w:hAnsi="Times New Roman"/>
                      <w:bCs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bCs/>
                      <w:sz w:val="30"/>
                      <w:szCs w:val="30"/>
                    </w:rPr>
                    <w:t>п/п</w:t>
                  </w:r>
                </w:p>
              </w:tc>
              <w:tc>
                <w:tcPr>
                  <w:tcW w:w="8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4847" w:rsidRDefault="00964847" w:rsidP="00AA346C">
                  <w:pPr>
                    <w:tabs>
                      <w:tab w:val="left" w:pos="9639"/>
                    </w:tabs>
                    <w:ind w:right="-390"/>
                    <w:jc w:val="center"/>
                    <w:rPr>
                      <w:rFonts w:ascii="Times New Roman" w:hAnsi="Times New Roman"/>
                      <w:bCs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bCs/>
                      <w:sz w:val="30"/>
                      <w:szCs w:val="30"/>
                    </w:rPr>
                    <w:t>Наименование профессий и должностей</w:t>
                  </w:r>
                </w:p>
              </w:tc>
            </w:tr>
            <w:tr w:rsidR="00964847" w:rsidTr="00E17BA1"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4847" w:rsidRDefault="00964847" w:rsidP="00AA346C">
                  <w:pPr>
                    <w:tabs>
                      <w:tab w:val="left" w:pos="9639"/>
                    </w:tabs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1.</w:t>
                  </w:r>
                </w:p>
              </w:tc>
              <w:tc>
                <w:tcPr>
                  <w:tcW w:w="8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4847" w:rsidRDefault="00964847" w:rsidP="00E17BA1">
                  <w:pPr>
                    <w:tabs>
                      <w:tab w:val="left" w:pos="9639"/>
                    </w:tabs>
                    <w:ind w:right="1026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Вахтёр</w:t>
                  </w:r>
                </w:p>
              </w:tc>
            </w:tr>
            <w:tr w:rsidR="00964847" w:rsidTr="00E17BA1"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4847" w:rsidRDefault="00964847" w:rsidP="00AA346C">
                  <w:pPr>
                    <w:tabs>
                      <w:tab w:val="left" w:pos="9639"/>
                    </w:tabs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2.</w:t>
                  </w:r>
                </w:p>
              </w:tc>
              <w:tc>
                <w:tcPr>
                  <w:tcW w:w="8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4847" w:rsidRDefault="00964847" w:rsidP="00AA346C">
                  <w:pPr>
                    <w:tabs>
                      <w:tab w:val="left" w:pos="9639"/>
                    </w:tabs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Музыкальный руководитель (при работе более чем на 1,0 ставки)</w:t>
                  </w:r>
                </w:p>
              </w:tc>
            </w:tr>
            <w:tr w:rsidR="00964847" w:rsidTr="00E17BA1"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4847" w:rsidRDefault="00964847" w:rsidP="00AA346C">
                  <w:pPr>
                    <w:tabs>
                      <w:tab w:val="left" w:pos="9639"/>
                    </w:tabs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3.</w:t>
                  </w:r>
                </w:p>
              </w:tc>
              <w:tc>
                <w:tcPr>
                  <w:tcW w:w="8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4847" w:rsidRDefault="00964847" w:rsidP="00AA346C">
                  <w:pPr>
                    <w:tabs>
                      <w:tab w:val="left" w:pos="9639"/>
                    </w:tabs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Учитель-дефектолог</w:t>
                  </w:r>
                </w:p>
              </w:tc>
            </w:tr>
            <w:tr w:rsidR="00964847" w:rsidTr="00E17BA1"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4847" w:rsidRDefault="00964847" w:rsidP="00AA346C">
                  <w:pPr>
                    <w:tabs>
                      <w:tab w:val="left" w:pos="9639"/>
                    </w:tabs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4.</w:t>
                  </w:r>
                </w:p>
              </w:tc>
              <w:tc>
                <w:tcPr>
                  <w:tcW w:w="8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4847" w:rsidRDefault="00964847" w:rsidP="00AA346C">
                  <w:pPr>
                    <w:tabs>
                      <w:tab w:val="left" w:pos="9639"/>
                    </w:tabs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Руководитель физического воспитания (при работе более чем на 1,0 ставки)</w:t>
                  </w:r>
                </w:p>
              </w:tc>
            </w:tr>
          </w:tbl>
          <w:p w:rsidR="00964847" w:rsidRDefault="00964847" w:rsidP="00AA346C">
            <w:pPr>
              <w:tabs>
                <w:tab w:val="left" w:pos="9639"/>
              </w:tabs>
              <w:spacing w:line="240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4680" w:type="dxa"/>
            <w:hideMark/>
          </w:tcPr>
          <w:p w:rsidR="00964847" w:rsidRDefault="00964847" w:rsidP="00AA346C">
            <w:pPr>
              <w:tabs>
                <w:tab w:val="left" w:pos="9639"/>
              </w:tabs>
              <w:rPr>
                <w:b/>
              </w:rPr>
            </w:pPr>
          </w:p>
        </w:tc>
      </w:tr>
    </w:tbl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pageBreakBefore/>
        <w:tabs>
          <w:tab w:val="left" w:pos="5670"/>
          <w:tab w:val="left" w:pos="9639"/>
        </w:tabs>
        <w:spacing w:after="0" w:line="240" w:lineRule="auto"/>
        <w:ind w:left="595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12</w:t>
      </w:r>
    </w:p>
    <w:p w:rsidR="00964847" w:rsidRDefault="00964847" w:rsidP="00AA346C">
      <w:pPr>
        <w:pStyle w:val="Style8"/>
        <w:widowControl/>
        <w:tabs>
          <w:tab w:val="left" w:pos="5670"/>
          <w:tab w:val="left" w:pos="9639"/>
        </w:tabs>
        <w:ind w:left="3979"/>
        <w:jc w:val="center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 xml:space="preserve">                    к коллективному договору</w:t>
      </w:r>
    </w:p>
    <w:p w:rsidR="00964847" w:rsidRDefault="00964847" w:rsidP="00AA346C">
      <w:pPr>
        <w:pStyle w:val="Style8"/>
        <w:widowControl/>
        <w:tabs>
          <w:tab w:val="left" w:pos="5812"/>
          <w:tab w:val="left" w:pos="9639"/>
        </w:tabs>
        <w:ind w:left="3979"/>
        <w:rPr>
          <w:rStyle w:val="FontStyle14"/>
          <w:sz w:val="30"/>
          <w:szCs w:val="30"/>
        </w:rPr>
      </w:pPr>
      <w:r>
        <w:rPr>
          <w:rStyle w:val="FontStyle14"/>
          <w:sz w:val="30"/>
          <w:szCs w:val="30"/>
        </w:rPr>
        <w:t xml:space="preserve">                           на 2019-2022 </w:t>
      </w:r>
      <w:proofErr w:type="gramStart"/>
      <w:r>
        <w:rPr>
          <w:rStyle w:val="FontStyle14"/>
          <w:sz w:val="30"/>
          <w:szCs w:val="30"/>
        </w:rPr>
        <w:t>гг..</w:t>
      </w:r>
      <w:proofErr w:type="gramEnd"/>
    </w:p>
    <w:p w:rsidR="00964847" w:rsidRDefault="00964847" w:rsidP="00AA346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AA346C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964847" w:rsidRDefault="00964847" w:rsidP="00E17BA1">
      <w:pPr>
        <w:tabs>
          <w:tab w:val="left" w:pos="9639"/>
        </w:tabs>
        <w:spacing w:after="0" w:line="240" w:lineRule="auto"/>
        <w:ind w:right="284"/>
        <w:jc w:val="center"/>
        <w:rPr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ПЕРЕЧЕНЬ</w:t>
      </w:r>
    </w:p>
    <w:p w:rsidR="00964847" w:rsidRDefault="00964847" w:rsidP="00E17BA1">
      <w:pPr>
        <w:tabs>
          <w:tab w:val="left" w:pos="9639"/>
        </w:tabs>
        <w:spacing w:after="0" w:line="240" w:lineRule="auto"/>
        <w:ind w:right="284"/>
        <w:jc w:val="center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должностей и работников, замещаемых или выполняемых работниками, с которыми могут заключаться письменные договора о полной материальной ответственности</w:t>
      </w:r>
    </w:p>
    <w:p w:rsidR="00964847" w:rsidRPr="00E17BA1" w:rsidRDefault="00964847" w:rsidP="00AA346C">
      <w:pPr>
        <w:tabs>
          <w:tab w:val="left" w:pos="9639"/>
        </w:tabs>
        <w:spacing w:line="240" w:lineRule="auto"/>
        <w:rPr>
          <w:rFonts w:ascii="Times New Roman" w:hAnsi="Times New Roman"/>
          <w:sz w:val="30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612"/>
      </w:tblGrid>
      <w:tr w:rsidR="00964847" w:rsidRPr="00E17BA1" w:rsidTr="001C33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E17BA1" w:rsidRDefault="00964847" w:rsidP="00AA346C">
            <w:pPr>
              <w:tabs>
                <w:tab w:val="left" w:pos="9639"/>
              </w:tabs>
              <w:spacing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17BA1">
              <w:rPr>
                <w:rFonts w:ascii="Times New Roman" w:hAnsi="Times New Roman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847" w:rsidRPr="00E17BA1" w:rsidRDefault="00964847" w:rsidP="00AA346C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17BA1">
              <w:rPr>
                <w:rFonts w:ascii="Times New Roman" w:hAnsi="Times New Roman"/>
                <w:sz w:val="30"/>
                <w:szCs w:val="30"/>
                <w:lang w:eastAsia="ru-RU"/>
              </w:rPr>
              <w:t>Наименование профессии,  должности</w:t>
            </w:r>
          </w:p>
        </w:tc>
      </w:tr>
      <w:tr w:rsidR="00964847" w:rsidRPr="00E17BA1" w:rsidTr="001C33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1C33FD" w:rsidRDefault="00964847" w:rsidP="001C33FD">
            <w:pPr>
              <w:pStyle w:val="af5"/>
              <w:numPr>
                <w:ilvl w:val="0"/>
                <w:numId w:val="27"/>
              </w:numPr>
              <w:tabs>
                <w:tab w:val="left" w:pos="9639"/>
              </w:tabs>
              <w:jc w:val="both"/>
              <w:rPr>
                <w:sz w:val="30"/>
                <w:szCs w:val="30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E17BA1" w:rsidRDefault="00857679" w:rsidP="00AA346C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заместитель</w:t>
            </w:r>
            <w:r w:rsidR="00964847" w:rsidRPr="00E17BA1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заведующего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по основной деятельности</w:t>
            </w:r>
          </w:p>
        </w:tc>
      </w:tr>
      <w:tr w:rsidR="00964847" w:rsidRPr="00E17BA1" w:rsidTr="001C33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1C33FD" w:rsidRDefault="00964847" w:rsidP="001C33FD">
            <w:pPr>
              <w:pStyle w:val="af5"/>
              <w:numPr>
                <w:ilvl w:val="0"/>
                <w:numId w:val="27"/>
              </w:numPr>
              <w:tabs>
                <w:tab w:val="left" w:pos="9639"/>
              </w:tabs>
              <w:jc w:val="both"/>
              <w:rPr>
                <w:sz w:val="30"/>
                <w:szCs w:val="30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E17BA1" w:rsidRDefault="001C33FD" w:rsidP="00AA346C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заместитель заведующего по хозяйственной работе</w:t>
            </w:r>
          </w:p>
        </w:tc>
      </w:tr>
      <w:tr w:rsidR="00964847" w:rsidRPr="00E17BA1" w:rsidTr="001C33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1C33FD" w:rsidRDefault="00964847" w:rsidP="001C33FD">
            <w:pPr>
              <w:pStyle w:val="af5"/>
              <w:numPr>
                <w:ilvl w:val="0"/>
                <w:numId w:val="27"/>
              </w:numPr>
              <w:tabs>
                <w:tab w:val="left" w:pos="9639"/>
              </w:tabs>
              <w:jc w:val="both"/>
              <w:rPr>
                <w:sz w:val="30"/>
                <w:szCs w:val="30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847" w:rsidRPr="00E17BA1" w:rsidRDefault="001C33FD" w:rsidP="00AA346C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кладовщик</w:t>
            </w:r>
          </w:p>
        </w:tc>
      </w:tr>
      <w:tr w:rsidR="001C33FD" w:rsidRPr="00E17BA1" w:rsidTr="001C33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FD" w:rsidRPr="001C33FD" w:rsidRDefault="001C33FD" w:rsidP="001C33FD">
            <w:pPr>
              <w:pStyle w:val="af5"/>
              <w:numPr>
                <w:ilvl w:val="0"/>
                <w:numId w:val="27"/>
              </w:numPr>
              <w:tabs>
                <w:tab w:val="left" w:pos="9639"/>
              </w:tabs>
              <w:jc w:val="both"/>
              <w:rPr>
                <w:sz w:val="30"/>
                <w:szCs w:val="30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FD" w:rsidRPr="00E17BA1" w:rsidRDefault="001C33FD" w:rsidP="00AA346C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кастелянша</w:t>
            </w:r>
          </w:p>
        </w:tc>
      </w:tr>
      <w:tr w:rsidR="00584A5F" w:rsidRPr="00E17BA1" w:rsidTr="001C33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5F" w:rsidRPr="001C33FD" w:rsidRDefault="00584A5F" w:rsidP="001C33FD">
            <w:pPr>
              <w:pStyle w:val="af5"/>
              <w:numPr>
                <w:ilvl w:val="0"/>
                <w:numId w:val="27"/>
              </w:numPr>
              <w:tabs>
                <w:tab w:val="left" w:pos="9639"/>
              </w:tabs>
              <w:jc w:val="both"/>
              <w:rPr>
                <w:sz w:val="30"/>
                <w:szCs w:val="30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5F" w:rsidRDefault="00584A5F" w:rsidP="00AA346C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17BA1">
              <w:rPr>
                <w:rFonts w:ascii="Times New Roman" w:hAnsi="Times New Roman"/>
                <w:sz w:val="30"/>
                <w:szCs w:val="30"/>
                <w:lang w:eastAsia="ru-RU"/>
              </w:rPr>
              <w:t>сторож</w:t>
            </w:r>
          </w:p>
        </w:tc>
      </w:tr>
      <w:tr w:rsidR="00857679" w:rsidRPr="00E17BA1" w:rsidTr="001C33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79" w:rsidRPr="00E17BA1" w:rsidRDefault="00857679" w:rsidP="00AA346C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79" w:rsidRPr="00E17BA1" w:rsidRDefault="00857679" w:rsidP="00AA346C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</w:tr>
    </w:tbl>
    <w:p w:rsidR="00964847" w:rsidRDefault="00964847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471718" w:rsidRDefault="00471718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471718" w:rsidRDefault="00471718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471718" w:rsidRDefault="00471718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471718" w:rsidRDefault="00471718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471718" w:rsidRDefault="00471718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471718" w:rsidRDefault="00471718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471718" w:rsidRDefault="00471718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471718" w:rsidRDefault="00471718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471718" w:rsidRDefault="00471718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471718" w:rsidRDefault="00471718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471718" w:rsidRDefault="00471718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  <w:bookmarkStart w:id="0" w:name="_GoBack"/>
      <w:bookmarkEnd w:id="0"/>
    </w:p>
    <w:p w:rsidR="00471718" w:rsidRDefault="00471718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471718" w:rsidRDefault="00471718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471718" w:rsidRDefault="00471718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471718" w:rsidRDefault="00471718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471718" w:rsidRDefault="00471718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p w:rsidR="00471718" w:rsidRPr="00E17BA1" w:rsidRDefault="00471718" w:rsidP="00AA346C">
      <w:pPr>
        <w:pStyle w:val="af6"/>
        <w:tabs>
          <w:tab w:val="left" w:pos="9639"/>
        </w:tabs>
        <w:ind w:right="284"/>
        <w:rPr>
          <w:rFonts w:ascii="Times New Roman" w:hAnsi="Times New Roman"/>
          <w:sz w:val="30"/>
          <w:szCs w:val="30"/>
          <w:lang w:eastAsia="ru-RU"/>
        </w:rPr>
      </w:pPr>
    </w:p>
    <w:sectPr w:rsidR="00471718" w:rsidRPr="00E17BA1" w:rsidSect="00237850">
      <w:headerReference w:type="even" r:id="rId9"/>
      <w:footerReference w:type="default" r:id="rId10"/>
      <w:pgSz w:w="11906" w:h="16838"/>
      <w:pgMar w:top="851" w:right="282" w:bottom="851" w:left="1701" w:header="709" w:footer="34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850" w:rsidRDefault="00237850" w:rsidP="00444EAC">
      <w:pPr>
        <w:spacing w:after="0" w:line="240" w:lineRule="auto"/>
      </w:pPr>
      <w:r>
        <w:separator/>
      </w:r>
    </w:p>
  </w:endnote>
  <w:endnote w:type="continuationSeparator" w:id="0">
    <w:p w:rsidR="00237850" w:rsidRDefault="00237850" w:rsidP="00444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Courier New"/>
    <w:charset w:val="00"/>
    <w:family w:val="decorative"/>
    <w:pitch w:val="default"/>
    <w:sig w:usb0="00000000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824472"/>
      <w:docPartObj>
        <w:docPartGallery w:val="Page Numbers (Bottom of Page)"/>
        <w:docPartUnique/>
      </w:docPartObj>
    </w:sdtPr>
    <w:sdtContent>
      <w:p w:rsidR="00237850" w:rsidRDefault="00237850" w:rsidP="004610E4">
        <w:pPr>
          <w:pStyle w:val="aa"/>
          <w:ind w:right="284"/>
          <w:jc w:val="right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3043E">
          <w:rPr>
            <w:noProof/>
          </w:rPr>
          <w:t>5</w:t>
        </w:r>
        <w:r>
          <w:rPr>
            <w:noProof/>
          </w:rPr>
          <w:fldChar w:fldCharType="end"/>
        </w:r>
      </w:p>
      <w:p w:rsidR="00237850" w:rsidRDefault="00237850" w:rsidP="004610E4">
        <w:pPr>
          <w:pStyle w:val="aa"/>
          <w:ind w:right="284"/>
          <w:jc w:val="right"/>
        </w:pPr>
      </w:p>
    </w:sdtContent>
  </w:sdt>
  <w:p w:rsidR="00237850" w:rsidRPr="004024B1" w:rsidRDefault="00237850" w:rsidP="004024B1">
    <w:pPr>
      <w:pStyle w:val="aa"/>
      <w:ind w:right="284"/>
      <w:rPr>
        <w:rFonts w:ascii="Times New Roman" w:hAnsi="Times New Roman" w:cs="Times New Roman"/>
        <w:sz w:val="30"/>
        <w:szCs w:val="30"/>
      </w:rPr>
    </w:pPr>
    <w:r>
      <w:t xml:space="preserve">_____________ </w:t>
    </w:r>
    <w:proofErr w:type="spellStart"/>
    <w:r>
      <w:rPr>
        <w:rFonts w:ascii="Times New Roman" w:hAnsi="Times New Roman" w:cs="Times New Roman"/>
      </w:rPr>
      <w:t>Е.В.Романова</w:t>
    </w:r>
    <w:proofErr w:type="spellEnd"/>
    <w:r>
      <w:rPr>
        <w:rFonts w:ascii="Times New Roman" w:hAnsi="Times New Roman" w:cs="Times New Roman"/>
      </w:rPr>
      <w:t xml:space="preserve">                                     </w:t>
    </w:r>
    <w:r w:rsidRPr="00237850">
      <w:rPr>
        <w:rFonts w:ascii="Times New Roman" w:hAnsi="Times New Roman" w:cs="Times New Roman"/>
      </w:rPr>
      <w:t xml:space="preserve">                                   ______________</w:t>
    </w:r>
    <w:proofErr w:type="spellStart"/>
    <w:r>
      <w:rPr>
        <w:rFonts w:ascii="Times New Roman" w:hAnsi="Times New Roman" w:cs="Times New Roman"/>
      </w:rPr>
      <w:t>А.Б.Грицева</w:t>
    </w:r>
    <w:proofErr w:type="spellEnd"/>
  </w:p>
  <w:p w:rsidR="00237850" w:rsidRDefault="002378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850" w:rsidRDefault="00237850" w:rsidP="00444EAC">
      <w:pPr>
        <w:spacing w:after="0" w:line="240" w:lineRule="auto"/>
      </w:pPr>
      <w:r>
        <w:separator/>
      </w:r>
    </w:p>
  </w:footnote>
  <w:footnote w:type="continuationSeparator" w:id="0">
    <w:p w:rsidR="00237850" w:rsidRDefault="00237850" w:rsidP="00444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850" w:rsidRDefault="00237850" w:rsidP="00955135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37850" w:rsidRDefault="0023785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B0E44"/>
    <w:multiLevelType w:val="hybridMultilevel"/>
    <w:tmpl w:val="B79A3126"/>
    <w:lvl w:ilvl="0" w:tplc="C85C129E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4853C9D"/>
    <w:multiLevelType w:val="hybridMultilevel"/>
    <w:tmpl w:val="9F9A7630"/>
    <w:lvl w:ilvl="0" w:tplc="C85C129E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E0706C"/>
    <w:multiLevelType w:val="hybridMultilevel"/>
    <w:tmpl w:val="AC74930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AB1A05"/>
    <w:multiLevelType w:val="multilevel"/>
    <w:tmpl w:val="E222D330"/>
    <w:lvl w:ilvl="0">
      <w:start w:val="3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4" w15:restartNumberingAfterBreak="0">
    <w:nsid w:val="29932821"/>
    <w:multiLevelType w:val="hybridMultilevel"/>
    <w:tmpl w:val="536851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1931B1C"/>
    <w:multiLevelType w:val="multilevel"/>
    <w:tmpl w:val="5BBE1BB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44"/>
        </w:tabs>
        <w:ind w:left="104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52"/>
        </w:tabs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76"/>
        </w:tabs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68"/>
        </w:tabs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52"/>
        </w:tabs>
        <w:ind w:left="4752" w:hanging="2160"/>
      </w:pPr>
      <w:rPr>
        <w:rFonts w:hint="default"/>
      </w:rPr>
    </w:lvl>
  </w:abstractNum>
  <w:abstractNum w:abstractNumId="6" w15:restartNumberingAfterBreak="0">
    <w:nsid w:val="33F32AC8"/>
    <w:multiLevelType w:val="hybridMultilevel"/>
    <w:tmpl w:val="FC306B50"/>
    <w:lvl w:ilvl="0" w:tplc="3DE27E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8766D"/>
    <w:multiLevelType w:val="hybridMultilevel"/>
    <w:tmpl w:val="95C4FDC2"/>
    <w:lvl w:ilvl="0" w:tplc="C85C129E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A1D2876"/>
    <w:multiLevelType w:val="hybridMultilevel"/>
    <w:tmpl w:val="E474C07A"/>
    <w:lvl w:ilvl="0" w:tplc="254E7FE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1C65239"/>
    <w:multiLevelType w:val="multilevel"/>
    <w:tmpl w:val="ADC852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52733FD3"/>
    <w:multiLevelType w:val="hybridMultilevel"/>
    <w:tmpl w:val="0D7CB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8660E94"/>
    <w:multiLevelType w:val="multilevel"/>
    <w:tmpl w:val="58660E94"/>
    <w:lvl w:ilvl="0">
      <w:start w:val="1"/>
      <w:numFmt w:val="bullet"/>
      <w:lvlText w:val=""/>
      <w:lvlJc w:val="left"/>
      <w:pPr>
        <w:tabs>
          <w:tab w:val="left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3561A5A"/>
    <w:multiLevelType w:val="hybridMultilevel"/>
    <w:tmpl w:val="F0B86850"/>
    <w:lvl w:ilvl="0" w:tplc="0419000F">
      <w:start w:val="4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43274"/>
    <w:multiLevelType w:val="hybridMultilevel"/>
    <w:tmpl w:val="8E6EB0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35275"/>
    <w:multiLevelType w:val="hybridMultilevel"/>
    <w:tmpl w:val="BEFC5AD2"/>
    <w:lvl w:ilvl="0" w:tplc="C85C129E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229688B"/>
    <w:multiLevelType w:val="multilevel"/>
    <w:tmpl w:val="C2FCDF1E"/>
    <w:lvl w:ilvl="0">
      <w:start w:val="3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825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1575"/>
        </w:tabs>
        <w:ind w:left="157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16" w15:restartNumberingAfterBreak="0">
    <w:nsid w:val="73CA63CF"/>
    <w:multiLevelType w:val="hybridMultilevel"/>
    <w:tmpl w:val="44C4A8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67E103C"/>
    <w:multiLevelType w:val="multilevel"/>
    <w:tmpl w:val="F1B094F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8" w15:restartNumberingAfterBreak="0">
    <w:nsid w:val="78565BBA"/>
    <w:multiLevelType w:val="multilevel"/>
    <w:tmpl w:val="972E677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30"/>
        <w:szCs w:val="30"/>
      </w:rPr>
    </w:lvl>
    <w:lvl w:ilvl="1">
      <w:start w:val="2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2148" w:hanging="144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9" w15:restartNumberingAfterBreak="0">
    <w:nsid w:val="7C157D94"/>
    <w:multiLevelType w:val="multilevel"/>
    <w:tmpl w:val="F3685F32"/>
    <w:lvl w:ilvl="0">
      <w:start w:val="4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80"/>
        </w:tabs>
        <w:ind w:left="2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40"/>
        </w:tabs>
        <w:ind w:left="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0"/>
        </w:tabs>
        <w:ind w:left="7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60"/>
        </w:tabs>
        <w:ind w:left="7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00"/>
        </w:tabs>
        <w:ind w:left="920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9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8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6"/>
  </w:num>
  <w:num w:numId="25">
    <w:abstractNumId w:val="10"/>
  </w:num>
  <w:num w:numId="26">
    <w:abstractNumId w:val="2"/>
  </w:num>
  <w:num w:numId="27">
    <w:abstractNumId w:val="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"/>
  <w:proofState w:spelling="clean" w:grammar="clean"/>
  <w:defaultTabStop w:val="567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0E7"/>
    <w:rsid w:val="000150E7"/>
    <w:rsid w:val="000724E9"/>
    <w:rsid w:val="000D1F0A"/>
    <w:rsid w:val="00147061"/>
    <w:rsid w:val="001C33FD"/>
    <w:rsid w:val="001F0A96"/>
    <w:rsid w:val="002026DC"/>
    <w:rsid w:val="002107CB"/>
    <w:rsid w:val="00237850"/>
    <w:rsid w:val="00284C32"/>
    <w:rsid w:val="00285077"/>
    <w:rsid w:val="00291097"/>
    <w:rsid w:val="002D6EE0"/>
    <w:rsid w:val="002E2D5E"/>
    <w:rsid w:val="0031797B"/>
    <w:rsid w:val="003249AA"/>
    <w:rsid w:val="003A65E9"/>
    <w:rsid w:val="004024B1"/>
    <w:rsid w:val="00444EAC"/>
    <w:rsid w:val="004610E4"/>
    <w:rsid w:val="00471718"/>
    <w:rsid w:val="004B40B7"/>
    <w:rsid w:val="004C391F"/>
    <w:rsid w:val="00510CEA"/>
    <w:rsid w:val="00514E71"/>
    <w:rsid w:val="005717C8"/>
    <w:rsid w:val="00584A5F"/>
    <w:rsid w:val="00651D45"/>
    <w:rsid w:val="007071F6"/>
    <w:rsid w:val="0071688B"/>
    <w:rsid w:val="00743AB2"/>
    <w:rsid w:val="007609B4"/>
    <w:rsid w:val="00764C1B"/>
    <w:rsid w:val="007D342A"/>
    <w:rsid w:val="0083043E"/>
    <w:rsid w:val="00857679"/>
    <w:rsid w:val="008C0370"/>
    <w:rsid w:val="008C2040"/>
    <w:rsid w:val="00901D09"/>
    <w:rsid w:val="00955135"/>
    <w:rsid w:val="00964847"/>
    <w:rsid w:val="009A6959"/>
    <w:rsid w:val="00A04D12"/>
    <w:rsid w:val="00AA346C"/>
    <w:rsid w:val="00B34131"/>
    <w:rsid w:val="00B66191"/>
    <w:rsid w:val="00B7555C"/>
    <w:rsid w:val="00B771B0"/>
    <w:rsid w:val="00B8735A"/>
    <w:rsid w:val="00CA5307"/>
    <w:rsid w:val="00CD19FF"/>
    <w:rsid w:val="00CE0D07"/>
    <w:rsid w:val="00D143FA"/>
    <w:rsid w:val="00D35967"/>
    <w:rsid w:val="00D927EC"/>
    <w:rsid w:val="00DA24EF"/>
    <w:rsid w:val="00DD4263"/>
    <w:rsid w:val="00E17BA1"/>
    <w:rsid w:val="00E3284A"/>
    <w:rsid w:val="00F77D1F"/>
    <w:rsid w:val="00F82E80"/>
    <w:rsid w:val="00F87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433E6CD7-64CC-4D13-B01E-DFFE0EE2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EAC"/>
    <w:pPr>
      <w:spacing w:line="254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44EAC"/>
    <w:pPr>
      <w:keepNext/>
      <w:autoSpaceDE w:val="0"/>
      <w:autoSpaceDN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fr-F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8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444EAC"/>
    <w:pPr>
      <w:keepNext/>
      <w:spacing w:after="0" w:line="240" w:lineRule="auto"/>
      <w:ind w:firstLine="720"/>
      <w:jc w:val="center"/>
      <w:outlineLvl w:val="3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EAC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character" w:customStyle="1" w:styleId="40">
    <w:name w:val="Заголовок 4 Знак"/>
    <w:basedOn w:val="a0"/>
    <w:link w:val="4"/>
    <w:rsid w:val="00444EA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Стиль1"/>
    <w:basedOn w:val="a"/>
    <w:rsid w:val="00444EAC"/>
    <w:pPr>
      <w:spacing w:after="200" w:line="276" w:lineRule="auto"/>
    </w:pPr>
  </w:style>
  <w:style w:type="paragraph" w:customStyle="1" w:styleId="a3">
    <w:name w:val="Рабочий"/>
    <w:basedOn w:val="a4"/>
    <w:rsid w:val="00444EAC"/>
    <w:pPr>
      <w:spacing w:after="200" w:line="276" w:lineRule="auto"/>
    </w:pPr>
    <w:rPr>
      <w:sz w:val="30"/>
    </w:rPr>
  </w:style>
  <w:style w:type="paragraph" w:styleId="a4">
    <w:name w:val="Normal (Web)"/>
    <w:basedOn w:val="a"/>
    <w:rsid w:val="00444EAC"/>
    <w:rPr>
      <w:sz w:val="24"/>
      <w:szCs w:val="24"/>
    </w:rPr>
  </w:style>
  <w:style w:type="character" w:styleId="a5">
    <w:name w:val="Hyperlink"/>
    <w:rsid w:val="00444EAC"/>
    <w:rPr>
      <w:color w:val="0000FF"/>
      <w:u w:val="single"/>
    </w:rPr>
  </w:style>
  <w:style w:type="character" w:styleId="a6">
    <w:name w:val="FollowedHyperlink"/>
    <w:rsid w:val="00444EAC"/>
    <w:rPr>
      <w:color w:val="800080"/>
      <w:u w:val="single"/>
    </w:rPr>
  </w:style>
  <w:style w:type="character" w:customStyle="1" w:styleId="a7">
    <w:name w:val="Верхний колонтитул Знак"/>
    <w:link w:val="a8"/>
    <w:locked/>
    <w:rsid w:val="00444EAC"/>
    <w:rPr>
      <w:rFonts w:ascii="Calibri" w:eastAsia="Calibri" w:hAnsi="Calibri"/>
      <w:sz w:val="24"/>
      <w:szCs w:val="24"/>
      <w:lang w:eastAsia="ru-RU"/>
    </w:rPr>
  </w:style>
  <w:style w:type="paragraph" w:styleId="a8">
    <w:name w:val="header"/>
    <w:basedOn w:val="a"/>
    <w:link w:val="a7"/>
    <w:rsid w:val="00444EAC"/>
    <w:pPr>
      <w:tabs>
        <w:tab w:val="center" w:pos="4677"/>
        <w:tab w:val="right" w:pos="9355"/>
      </w:tabs>
      <w:spacing w:after="0" w:line="240" w:lineRule="auto"/>
    </w:pPr>
    <w:rPr>
      <w:rFonts w:eastAsia="Calibri" w:cstheme="minorBidi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444EAC"/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link w:val="aa"/>
    <w:uiPriority w:val="99"/>
    <w:locked/>
    <w:rsid w:val="00444EAC"/>
    <w:rPr>
      <w:rFonts w:ascii="Calibri" w:hAnsi="Calibri"/>
    </w:rPr>
  </w:style>
  <w:style w:type="paragraph" w:styleId="aa">
    <w:name w:val="footer"/>
    <w:basedOn w:val="a"/>
    <w:link w:val="a9"/>
    <w:uiPriority w:val="99"/>
    <w:rsid w:val="00444EAC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</w:rPr>
  </w:style>
  <w:style w:type="character" w:customStyle="1" w:styleId="13">
    <w:name w:val="Нижний колонтитул Знак1"/>
    <w:basedOn w:val="a0"/>
    <w:uiPriority w:val="99"/>
    <w:semiHidden/>
    <w:rsid w:val="00444EAC"/>
    <w:rPr>
      <w:rFonts w:ascii="Calibri" w:eastAsia="Times New Roman" w:hAnsi="Calibri" w:cs="Times New Roman"/>
    </w:rPr>
  </w:style>
  <w:style w:type="character" w:customStyle="1" w:styleId="ab">
    <w:name w:val="Название Знак"/>
    <w:link w:val="ac"/>
    <w:locked/>
    <w:rsid w:val="00444EAC"/>
    <w:rPr>
      <w:rFonts w:ascii="Calibri" w:eastAsia="Calibri" w:hAnsi="Calibri"/>
      <w:b/>
      <w:bCs/>
      <w:sz w:val="36"/>
      <w:szCs w:val="30"/>
      <w:lang w:eastAsia="ru-RU"/>
    </w:rPr>
  </w:style>
  <w:style w:type="paragraph" w:styleId="ac">
    <w:name w:val="Title"/>
    <w:basedOn w:val="a"/>
    <w:link w:val="ab"/>
    <w:qFormat/>
    <w:rsid w:val="00444EAC"/>
    <w:pPr>
      <w:widowControl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eastAsia="Calibri" w:cstheme="minorBidi"/>
      <w:b/>
      <w:bCs/>
      <w:sz w:val="36"/>
      <w:szCs w:val="30"/>
      <w:lang w:eastAsia="ru-RU"/>
    </w:rPr>
  </w:style>
  <w:style w:type="character" w:customStyle="1" w:styleId="14">
    <w:name w:val="Заголовок Знак1"/>
    <w:basedOn w:val="a0"/>
    <w:uiPriority w:val="10"/>
    <w:rsid w:val="00444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Основной текст Знак"/>
    <w:link w:val="ae"/>
    <w:locked/>
    <w:rsid w:val="00444EAC"/>
    <w:rPr>
      <w:sz w:val="30"/>
    </w:rPr>
  </w:style>
  <w:style w:type="paragraph" w:styleId="ae">
    <w:name w:val="Body Text"/>
    <w:basedOn w:val="a"/>
    <w:link w:val="ad"/>
    <w:rsid w:val="00444EAC"/>
    <w:pPr>
      <w:widowControl w:val="0"/>
      <w:autoSpaceDE w:val="0"/>
      <w:autoSpaceDN w:val="0"/>
      <w:adjustRightInd w:val="0"/>
      <w:spacing w:after="0" w:line="280" w:lineRule="exact"/>
      <w:ind w:right="4536"/>
      <w:jc w:val="both"/>
    </w:pPr>
    <w:rPr>
      <w:rFonts w:asciiTheme="minorHAnsi" w:eastAsiaTheme="minorHAnsi" w:hAnsiTheme="minorHAnsi" w:cstheme="minorBidi"/>
      <w:sz w:val="30"/>
    </w:rPr>
  </w:style>
  <w:style w:type="character" w:customStyle="1" w:styleId="15">
    <w:name w:val="Основной текст Знак1"/>
    <w:basedOn w:val="a0"/>
    <w:uiPriority w:val="99"/>
    <w:semiHidden/>
    <w:rsid w:val="00444EAC"/>
    <w:rPr>
      <w:rFonts w:ascii="Calibri" w:eastAsia="Times New Roman" w:hAnsi="Calibri" w:cs="Times New Roman"/>
    </w:rPr>
  </w:style>
  <w:style w:type="paragraph" w:customStyle="1" w:styleId="16">
    <w:name w:val="Абзац списка1"/>
    <w:basedOn w:val="a"/>
    <w:rsid w:val="00444EAC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table" w:styleId="af">
    <w:name w:val="Table Grid"/>
    <w:basedOn w:val="a1"/>
    <w:rsid w:val="00444EAC"/>
    <w:pPr>
      <w:spacing w:line="254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444EAC"/>
    <w:rPr>
      <w:sz w:val="24"/>
      <w:szCs w:val="24"/>
    </w:rPr>
  </w:style>
  <w:style w:type="character" w:styleId="af0">
    <w:name w:val="page number"/>
    <w:basedOn w:val="a0"/>
    <w:rsid w:val="00444EAC"/>
  </w:style>
  <w:style w:type="numbering" w:customStyle="1" w:styleId="17">
    <w:name w:val="Нет списка1"/>
    <w:next w:val="a2"/>
    <w:semiHidden/>
    <w:rsid w:val="00444EAC"/>
  </w:style>
  <w:style w:type="paragraph" w:styleId="af1">
    <w:name w:val="footnote text"/>
    <w:basedOn w:val="a"/>
    <w:link w:val="af2"/>
    <w:rsid w:val="00444EA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fr-FR"/>
    </w:rPr>
  </w:style>
  <w:style w:type="character" w:customStyle="1" w:styleId="af2">
    <w:name w:val="Текст сноски Знак"/>
    <w:basedOn w:val="a0"/>
    <w:link w:val="af1"/>
    <w:rsid w:val="00444EAC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8">
    <w:name w:val="Обычный1"/>
    <w:rsid w:val="00444EA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character" w:styleId="af3">
    <w:name w:val="footnote reference"/>
    <w:rsid w:val="00444EAC"/>
    <w:rPr>
      <w:vertAlign w:val="superscript"/>
    </w:rPr>
  </w:style>
  <w:style w:type="character" w:customStyle="1" w:styleId="af4">
    <w:name w:val="Основной шрифт"/>
    <w:rsid w:val="00444EAC"/>
  </w:style>
  <w:style w:type="table" w:customStyle="1" w:styleId="19">
    <w:name w:val="Сетка таблицы1"/>
    <w:basedOn w:val="a1"/>
    <w:next w:val="af"/>
    <w:uiPriority w:val="59"/>
    <w:rsid w:val="00444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44E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444E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44E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444EAC"/>
    <w:pPr>
      <w:spacing w:after="120" w:line="48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4E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444E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a">
    <w:name w:val="Основной текст1"/>
    <w:rsid w:val="00444EAC"/>
    <w:pPr>
      <w:tabs>
        <w:tab w:val="left" w:pos="283"/>
      </w:tabs>
      <w:autoSpaceDE w:val="0"/>
      <w:autoSpaceDN w:val="0"/>
      <w:adjustRightInd w:val="0"/>
      <w:spacing w:after="200" w:line="190" w:lineRule="atLeast"/>
      <w:ind w:firstLine="283"/>
      <w:jc w:val="both"/>
    </w:pPr>
    <w:rPr>
      <w:rFonts w:ascii="PragmaticaC" w:eastAsia="Times New Roman" w:hAnsi="PragmaticaC" w:cs="PragmaticaC"/>
      <w:sz w:val="18"/>
      <w:szCs w:val="18"/>
      <w:lang w:eastAsia="ru-RU"/>
    </w:rPr>
  </w:style>
  <w:style w:type="paragraph" w:styleId="af7">
    <w:name w:val="Balloon Text"/>
    <w:basedOn w:val="a"/>
    <w:link w:val="af8"/>
    <w:semiHidden/>
    <w:unhideWhenUsed/>
    <w:rsid w:val="00444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444EAC"/>
    <w:rPr>
      <w:rFonts w:ascii="Segoe UI" w:eastAsia="Times New Roman" w:hAnsi="Segoe UI" w:cs="Segoe UI"/>
      <w:sz w:val="18"/>
      <w:szCs w:val="18"/>
    </w:rPr>
  </w:style>
  <w:style w:type="paragraph" w:customStyle="1" w:styleId="Style5">
    <w:name w:val="Style5"/>
    <w:basedOn w:val="a"/>
    <w:uiPriority w:val="99"/>
    <w:rsid w:val="00F87068"/>
    <w:pPr>
      <w:widowControl w:val="0"/>
      <w:autoSpaceDE w:val="0"/>
      <w:autoSpaceDN w:val="0"/>
      <w:adjustRightInd w:val="0"/>
      <w:spacing w:after="0" w:line="322" w:lineRule="exact"/>
      <w:ind w:hanging="33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870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F8706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F87068"/>
    <w:rPr>
      <w:rFonts w:ascii="Times New Roman" w:hAnsi="Times New Roman" w:cs="Times New Roman" w:hint="default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68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16">
    <w:name w:val="Font Style16"/>
    <w:uiPriority w:val="99"/>
    <w:rsid w:val="0071688B"/>
    <w:rPr>
      <w:rFonts w:ascii="Times New Roman" w:hAnsi="Times New Roman" w:cs="Times New Roman" w:hint="default"/>
      <w:sz w:val="24"/>
      <w:szCs w:val="24"/>
    </w:rPr>
  </w:style>
  <w:style w:type="paragraph" w:customStyle="1" w:styleId="Style3">
    <w:name w:val="Style3"/>
    <w:basedOn w:val="a"/>
    <w:uiPriority w:val="99"/>
    <w:rsid w:val="001F0A96"/>
    <w:pPr>
      <w:widowControl w:val="0"/>
      <w:autoSpaceDE w:val="0"/>
      <w:autoSpaceDN w:val="0"/>
      <w:adjustRightInd w:val="0"/>
      <w:spacing w:after="0" w:line="323" w:lineRule="exact"/>
      <w:ind w:hanging="331"/>
    </w:pPr>
    <w:rPr>
      <w:rFonts w:ascii="Times New Roman" w:hAnsi="Times New Roman"/>
      <w:sz w:val="24"/>
      <w:szCs w:val="24"/>
      <w:lang w:eastAsia="ru-RU"/>
    </w:rPr>
  </w:style>
  <w:style w:type="character" w:styleId="af9">
    <w:name w:val="Placeholder Text"/>
    <w:basedOn w:val="a0"/>
    <w:uiPriority w:val="99"/>
    <w:semiHidden/>
    <w:rsid w:val="00B755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Application%20Data\Microsoft\21\NCP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D599D-8B2D-4EA1-AB15-5F45C807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65</Pages>
  <Words>16747</Words>
  <Characters>95464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zav-sad-№1</dc:creator>
  <cp:keywords/>
  <dc:description/>
  <cp:lastModifiedBy>админ</cp:lastModifiedBy>
  <cp:revision>18</cp:revision>
  <dcterms:created xsi:type="dcterms:W3CDTF">2019-05-29T08:53:00Z</dcterms:created>
  <dcterms:modified xsi:type="dcterms:W3CDTF">2019-06-04T06:12:00Z</dcterms:modified>
</cp:coreProperties>
</file>