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8C" w:rsidRPr="001B4171" w:rsidRDefault="000D078C" w:rsidP="000D078C">
      <w:pPr>
        <w:rPr>
          <w:sz w:val="30"/>
          <w:szCs w:val="30"/>
          <w:lang w:val="ru-RU"/>
        </w:rPr>
      </w:pPr>
    </w:p>
    <w:p w:rsidR="000D078C" w:rsidRPr="004F673E" w:rsidRDefault="00C00622" w:rsidP="004F673E">
      <w:pPr>
        <w:jc w:val="center"/>
        <w:rPr>
          <w:b/>
          <w:sz w:val="30"/>
          <w:szCs w:val="30"/>
          <w:lang w:val="ru-RU"/>
        </w:rPr>
      </w:pPr>
      <w:bookmarkStart w:id="0" w:name="_GoBack"/>
      <w:r w:rsidRPr="004F673E">
        <w:rPr>
          <w:b/>
          <w:sz w:val="30"/>
          <w:szCs w:val="30"/>
          <w:lang w:val="ru-RU"/>
        </w:rPr>
        <w:t xml:space="preserve">Игровые технологии в </w:t>
      </w:r>
      <w:r>
        <w:rPr>
          <w:b/>
          <w:sz w:val="30"/>
          <w:szCs w:val="30"/>
          <w:lang w:val="ru-RU"/>
        </w:rPr>
        <w:t xml:space="preserve"> духовно-нравственном </w:t>
      </w:r>
      <w:r w:rsidRPr="004F673E">
        <w:rPr>
          <w:b/>
          <w:sz w:val="30"/>
          <w:szCs w:val="30"/>
          <w:lang w:val="ru-RU"/>
        </w:rPr>
        <w:t>воспит</w:t>
      </w:r>
      <w:r>
        <w:rPr>
          <w:b/>
          <w:sz w:val="30"/>
          <w:szCs w:val="30"/>
          <w:lang w:val="ru-RU"/>
        </w:rPr>
        <w:t>ании детей дошкольного возраста</w:t>
      </w:r>
    </w:p>
    <w:bookmarkEnd w:id="0"/>
    <w:p w:rsidR="000D078C" w:rsidRDefault="000D078C" w:rsidP="000D078C">
      <w:pPr>
        <w:rPr>
          <w:sz w:val="30"/>
          <w:szCs w:val="30"/>
          <w:lang w:val="ru-RU"/>
        </w:rPr>
      </w:pPr>
    </w:p>
    <w:p w:rsidR="00430AD4" w:rsidRDefault="00430AD4" w:rsidP="000D078C">
      <w:pPr>
        <w:rPr>
          <w:sz w:val="30"/>
          <w:szCs w:val="30"/>
          <w:lang w:val="ru-RU"/>
        </w:rPr>
      </w:pPr>
    </w:p>
    <w:p w:rsidR="00430AD4" w:rsidRDefault="00430AD4" w:rsidP="00430AD4">
      <w:pPr>
        <w:shd w:val="clear" w:color="auto" w:fill="FFFFFF"/>
        <w:jc w:val="right"/>
        <w:rPr>
          <w:color w:val="000000"/>
          <w:sz w:val="28"/>
          <w:szCs w:val="28"/>
          <w:lang w:val="ru-RU"/>
        </w:rPr>
      </w:pPr>
      <w:r w:rsidRPr="00430AD4">
        <w:rPr>
          <w:color w:val="000000"/>
          <w:sz w:val="28"/>
          <w:szCs w:val="28"/>
          <w:lang w:val="ru-RU"/>
        </w:rPr>
        <w:t>В. А. Сухомлинский писал:  «Духовная жизнь ребенка полноценна лишь тогда, когда он живет в мире игры, сказки, музыки, фантазии, творчества. Без этого он – засушенный цветок».</w:t>
      </w:r>
    </w:p>
    <w:p w:rsidR="00430AD4" w:rsidRPr="00430AD4" w:rsidRDefault="00430AD4" w:rsidP="00430AD4">
      <w:pPr>
        <w:shd w:val="clear" w:color="auto" w:fill="FFFFFF"/>
        <w:jc w:val="right"/>
        <w:rPr>
          <w:rFonts w:ascii="Calibri" w:hAnsi="Calibri"/>
          <w:color w:val="000000"/>
          <w:sz w:val="22"/>
          <w:szCs w:val="22"/>
          <w:lang w:val="ru-RU"/>
        </w:rPr>
      </w:pPr>
    </w:p>
    <w:p w:rsidR="00430AD4" w:rsidRDefault="00430AD4" w:rsidP="00430AD4">
      <w:pPr>
        <w:shd w:val="clear" w:color="auto" w:fill="FFFFFF"/>
        <w:ind w:firstLine="850"/>
        <w:jc w:val="both"/>
        <w:rPr>
          <w:color w:val="000000"/>
          <w:sz w:val="28"/>
          <w:szCs w:val="28"/>
          <w:lang w:val="ru-RU"/>
        </w:rPr>
      </w:pPr>
      <w:r w:rsidRPr="00430AD4">
        <w:rPr>
          <w:color w:val="000000"/>
          <w:sz w:val="28"/>
          <w:szCs w:val="28"/>
          <w:lang w:val="ru-RU"/>
        </w:rPr>
        <w:t>Дошкольное детство – это важный период в жизни ребенка, когда формируются основные представления об окружающей действительности, представления о семейном укладе и родной земле. Необходимо сохранить все то, что накоплено предшествующими поколениями и преумножая, внести в современный образовательный процесс.</w:t>
      </w:r>
    </w:p>
    <w:p w:rsidR="00430AD4" w:rsidRPr="00430AD4" w:rsidRDefault="00430AD4" w:rsidP="00430AD4">
      <w:pPr>
        <w:shd w:val="clear" w:color="auto" w:fill="FFFFFF"/>
        <w:ind w:firstLine="850"/>
        <w:jc w:val="both"/>
        <w:rPr>
          <w:rFonts w:ascii="Calibri" w:hAnsi="Calibri"/>
          <w:color w:val="000000"/>
          <w:sz w:val="22"/>
          <w:szCs w:val="22"/>
          <w:lang w:val="ru-RU"/>
        </w:rPr>
      </w:pPr>
      <w:r w:rsidRPr="00430AD4">
        <w:rPr>
          <w:color w:val="000000"/>
          <w:sz w:val="28"/>
          <w:szCs w:val="28"/>
          <w:lang w:val="ru-RU"/>
        </w:rPr>
        <w:t xml:space="preserve"> </w:t>
      </w:r>
      <w:proofErr w:type="gramStart"/>
      <w:r w:rsidRPr="00430AD4">
        <w:rPr>
          <w:color w:val="000000"/>
          <w:sz w:val="28"/>
          <w:szCs w:val="28"/>
          <w:lang w:val="ru-RU"/>
        </w:rPr>
        <w:t>«</w:t>
      </w:r>
      <w:r w:rsidRPr="00430AD4">
        <w:rPr>
          <w:b/>
          <w:bCs/>
          <w:color w:val="000000"/>
          <w:sz w:val="28"/>
          <w:szCs w:val="28"/>
          <w:lang w:val="ru-RU"/>
        </w:rPr>
        <w:t>Духовность</w:t>
      </w:r>
      <w:r w:rsidRPr="00430AD4">
        <w:rPr>
          <w:color w:val="000000"/>
          <w:sz w:val="28"/>
          <w:szCs w:val="28"/>
          <w:lang w:val="ru-RU"/>
        </w:rPr>
        <w:t>» (филос. Словарь) рассматривается - как внутренний, индивидуальный мир личности, проявленный определёнными нравственными качествами, потребностями, устремлениями, ценностями; как способ самосовершенствования; как качество личности.</w:t>
      </w:r>
      <w:proofErr w:type="gramEnd"/>
      <w:r w:rsidRPr="00430AD4">
        <w:rPr>
          <w:color w:val="000000"/>
          <w:sz w:val="28"/>
          <w:szCs w:val="28"/>
          <w:lang w:val="ru-RU"/>
        </w:rPr>
        <w:t> </w:t>
      </w:r>
      <w:r w:rsidRPr="00430AD4">
        <w:rPr>
          <w:b/>
          <w:bCs/>
          <w:color w:val="000000"/>
          <w:sz w:val="28"/>
          <w:szCs w:val="28"/>
          <w:lang w:val="ru-RU"/>
        </w:rPr>
        <w:t>Духовное воспитание в педагогике</w:t>
      </w:r>
      <w:r w:rsidRPr="00430AD4">
        <w:rPr>
          <w:color w:val="000000"/>
          <w:sz w:val="28"/>
          <w:szCs w:val="28"/>
          <w:lang w:val="ru-RU"/>
        </w:rPr>
        <w:t> – это формирование ценностного отношения в жизни, обеспечивающего устойчивое, гармоническое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 Сегодня духовное воспитание - одно из самых востребованных понятий.</w:t>
      </w:r>
    </w:p>
    <w:p w:rsidR="00430AD4" w:rsidRPr="00430AD4" w:rsidRDefault="00430AD4" w:rsidP="00430AD4">
      <w:pPr>
        <w:shd w:val="clear" w:color="auto" w:fill="FFFFFF"/>
        <w:ind w:firstLine="850"/>
        <w:jc w:val="both"/>
        <w:rPr>
          <w:rFonts w:ascii="Calibri" w:hAnsi="Calibri"/>
          <w:color w:val="000000"/>
          <w:sz w:val="22"/>
          <w:szCs w:val="22"/>
          <w:lang w:val="ru-RU"/>
        </w:rPr>
      </w:pPr>
      <w:r>
        <w:rPr>
          <w:color w:val="000000"/>
          <w:sz w:val="28"/>
          <w:szCs w:val="28"/>
          <w:lang w:val="ru-RU"/>
        </w:rPr>
        <w:t xml:space="preserve"> </w:t>
      </w:r>
    </w:p>
    <w:p w:rsidR="00430AD4" w:rsidRPr="00430AD4" w:rsidRDefault="00430AD4" w:rsidP="00430AD4">
      <w:pPr>
        <w:shd w:val="clear" w:color="auto" w:fill="FFFFFF"/>
        <w:jc w:val="both"/>
        <w:rPr>
          <w:rFonts w:ascii="Calibri" w:hAnsi="Calibri"/>
          <w:color w:val="000000"/>
          <w:sz w:val="22"/>
          <w:szCs w:val="22"/>
          <w:lang w:val="ru-RU"/>
        </w:rPr>
      </w:pPr>
      <w:r w:rsidRPr="00430AD4">
        <w:rPr>
          <w:color w:val="000000"/>
          <w:sz w:val="28"/>
          <w:szCs w:val="28"/>
          <w:lang w:val="ru-RU"/>
        </w:rPr>
        <w:t>Цель:</w:t>
      </w:r>
    </w:p>
    <w:p w:rsidR="00430AD4" w:rsidRPr="00430AD4" w:rsidRDefault="00430AD4" w:rsidP="00430AD4">
      <w:pPr>
        <w:numPr>
          <w:ilvl w:val="0"/>
          <w:numId w:val="3"/>
        </w:numPr>
        <w:shd w:val="clear" w:color="auto" w:fill="FFFFFF"/>
        <w:spacing w:before="30" w:after="30" w:line="276" w:lineRule="auto"/>
        <w:ind w:left="870"/>
        <w:jc w:val="both"/>
        <w:rPr>
          <w:rFonts w:ascii="Calibri" w:hAnsi="Calibri"/>
          <w:color w:val="000000"/>
          <w:sz w:val="22"/>
          <w:szCs w:val="22"/>
          <w:lang w:val="ru-RU"/>
        </w:rPr>
      </w:pPr>
      <w:r w:rsidRPr="00430AD4">
        <w:rPr>
          <w:color w:val="000000"/>
          <w:sz w:val="28"/>
          <w:szCs w:val="28"/>
          <w:lang w:val="ru-RU"/>
        </w:rPr>
        <w:t>Целостное духовно-нравственное и социальное развитие личности ребенк</w:t>
      </w:r>
      <w:proofErr w:type="gramStart"/>
      <w:r w:rsidRPr="00430AD4">
        <w:rPr>
          <w:color w:val="000000"/>
          <w:sz w:val="28"/>
          <w:szCs w:val="28"/>
          <w:lang w:val="ru-RU"/>
        </w:rPr>
        <w:t>а-</w:t>
      </w:r>
      <w:proofErr w:type="gramEnd"/>
      <w:r w:rsidRPr="00430AD4">
        <w:rPr>
          <w:color w:val="000000"/>
          <w:sz w:val="28"/>
          <w:szCs w:val="28"/>
          <w:lang w:val="ru-RU"/>
        </w:rPr>
        <w:t xml:space="preserve"> дошкольника, посредством его приобщения к ценностям православной культуры, и освоения духовно-нравственных традиций </w:t>
      </w:r>
      <w:r>
        <w:rPr>
          <w:color w:val="000000"/>
          <w:sz w:val="28"/>
          <w:szCs w:val="28"/>
          <w:lang w:val="ru-RU"/>
        </w:rPr>
        <w:t xml:space="preserve">белорусского </w:t>
      </w:r>
      <w:r w:rsidRPr="00430AD4">
        <w:rPr>
          <w:color w:val="000000"/>
          <w:sz w:val="28"/>
          <w:szCs w:val="28"/>
          <w:lang w:val="ru-RU"/>
        </w:rPr>
        <w:t>народа.</w:t>
      </w:r>
    </w:p>
    <w:p w:rsidR="00430AD4" w:rsidRPr="00430AD4" w:rsidRDefault="00430AD4" w:rsidP="00430AD4">
      <w:pPr>
        <w:numPr>
          <w:ilvl w:val="0"/>
          <w:numId w:val="3"/>
        </w:numPr>
        <w:shd w:val="clear" w:color="auto" w:fill="FFFFFF"/>
        <w:spacing w:before="30" w:after="30" w:line="276" w:lineRule="auto"/>
        <w:ind w:left="870"/>
        <w:jc w:val="both"/>
        <w:rPr>
          <w:rFonts w:ascii="Calibri" w:hAnsi="Calibri"/>
          <w:color w:val="000000"/>
          <w:sz w:val="22"/>
          <w:szCs w:val="22"/>
          <w:lang w:val="ru-RU"/>
        </w:rPr>
      </w:pPr>
      <w:r w:rsidRPr="00430AD4">
        <w:rPr>
          <w:color w:val="000000"/>
          <w:sz w:val="28"/>
          <w:szCs w:val="28"/>
          <w:lang w:val="ru-RU"/>
        </w:rPr>
        <w:t>Развитие его духовного, психического и физического здоровья.</w:t>
      </w:r>
    </w:p>
    <w:p w:rsidR="00430AD4" w:rsidRDefault="00430AD4" w:rsidP="00430AD4">
      <w:pPr>
        <w:shd w:val="clear" w:color="auto" w:fill="FFFFFF"/>
        <w:jc w:val="both"/>
        <w:rPr>
          <w:b/>
          <w:bCs/>
          <w:color w:val="000000"/>
          <w:sz w:val="28"/>
          <w:szCs w:val="28"/>
          <w:lang w:val="ru-RU"/>
        </w:rPr>
      </w:pPr>
      <w:r w:rsidRPr="00430AD4">
        <w:rPr>
          <w:color w:val="000000"/>
          <w:sz w:val="28"/>
          <w:szCs w:val="28"/>
          <w:lang w:val="ru-RU"/>
        </w:rPr>
        <w:t>Проблема  воспитания духовно-нравственных качеств в подрастающем поколении, ее острота не ослабевали никогда. В современном обществе данная проблема приобретает особую </w:t>
      </w:r>
      <w:r w:rsidRPr="00430AD4">
        <w:rPr>
          <w:b/>
          <w:bCs/>
          <w:color w:val="000000"/>
          <w:sz w:val="28"/>
          <w:szCs w:val="28"/>
          <w:lang w:val="ru-RU"/>
        </w:rPr>
        <w:t>актуальность.</w:t>
      </w:r>
    </w:p>
    <w:p w:rsidR="00430AD4" w:rsidRPr="00430AD4" w:rsidRDefault="00430AD4" w:rsidP="00430AD4">
      <w:pPr>
        <w:shd w:val="clear" w:color="auto" w:fill="FFFFFF"/>
        <w:jc w:val="both"/>
        <w:rPr>
          <w:rFonts w:ascii="Calibri" w:hAnsi="Calibri"/>
          <w:color w:val="000000"/>
          <w:sz w:val="22"/>
          <w:szCs w:val="22"/>
          <w:lang w:val="ru-RU"/>
        </w:rPr>
      </w:pPr>
    </w:p>
    <w:p w:rsidR="00430AD4" w:rsidRPr="00430AD4" w:rsidRDefault="00430AD4" w:rsidP="00430AD4">
      <w:pPr>
        <w:shd w:val="clear" w:color="auto" w:fill="FFFFFF"/>
        <w:jc w:val="both"/>
        <w:rPr>
          <w:rFonts w:ascii="Calibri" w:hAnsi="Calibri"/>
          <w:color w:val="000000"/>
          <w:sz w:val="22"/>
          <w:szCs w:val="22"/>
          <w:lang w:val="ru-RU"/>
        </w:rPr>
      </w:pPr>
      <w:r w:rsidRPr="00430AD4">
        <w:rPr>
          <w:color w:val="000000"/>
          <w:sz w:val="28"/>
          <w:szCs w:val="28"/>
          <w:lang w:val="ru-RU"/>
        </w:rPr>
        <w:t xml:space="preserve">Но как же правильно преподнести эту тему детям? Конечно </w:t>
      </w:r>
      <w:proofErr w:type="gramStart"/>
      <w:r w:rsidRPr="00430AD4">
        <w:rPr>
          <w:color w:val="000000"/>
          <w:sz w:val="28"/>
          <w:szCs w:val="28"/>
          <w:lang w:val="ru-RU"/>
        </w:rPr>
        <w:t>же</w:t>
      </w:r>
      <w:proofErr w:type="gramEnd"/>
      <w:r w:rsidRPr="00430AD4">
        <w:rPr>
          <w:color w:val="000000"/>
          <w:sz w:val="28"/>
          <w:szCs w:val="28"/>
          <w:lang w:val="ru-RU"/>
        </w:rPr>
        <w:t xml:space="preserve"> через игру. </w:t>
      </w:r>
      <w:r>
        <w:rPr>
          <w:color w:val="000000"/>
          <w:sz w:val="28"/>
          <w:szCs w:val="28"/>
          <w:lang w:val="ru-RU"/>
        </w:rPr>
        <w:t xml:space="preserve">              </w:t>
      </w:r>
      <w:r w:rsidRPr="00430AD4">
        <w:rPr>
          <w:color w:val="000000"/>
          <w:sz w:val="28"/>
          <w:szCs w:val="28"/>
          <w:lang w:val="ru-RU"/>
        </w:rPr>
        <w:t xml:space="preserve">Игра – одно  из наиболее эффективных средств </w:t>
      </w:r>
      <w:r>
        <w:rPr>
          <w:color w:val="000000"/>
          <w:sz w:val="28"/>
          <w:szCs w:val="28"/>
          <w:lang w:val="ru-RU"/>
        </w:rPr>
        <w:t>духовно-</w:t>
      </w:r>
      <w:r w:rsidRPr="00430AD4">
        <w:rPr>
          <w:color w:val="000000"/>
          <w:sz w:val="28"/>
          <w:szCs w:val="28"/>
          <w:lang w:val="ru-RU"/>
        </w:rPr>
        <w:t>нравственного воспитания дошкольника в семье.</w:t>
      </w:r>
    </w:p>
    <w:p w:rsidR="00430AD4" w:rsidRPr="00430AD4" w:rsidRDefault="00430AD4" w:rsidP="00430AD4">
      <w:pPr>
        <w:shd w:val="clear" w:color="auto" w:fill="FFFFFF"/>
        <w:ind w:firstLine="850"/>
        <w:jc w:val="both"/>
        <w:rPr>
          <w:rFonts w:ascii="Calibri" w:hAnsi="Calibri"/>
          <w:color w:val="000000"/>
          <w:sz w:val="22"/>
          <w:szCs w:val="22"/>
          <w:lang w:val="ru-RU"/>
        </w:rPr>
      </w:pPr>
      <w:r w:rsidRPr="00430AD4">
        <w:rPr>
          <w:color w:val="000000"/>
          <w:sz w:val="28"/>
          <w:szCs w:val="28"/>
          <w:lang w:val="ru-RU"/>
        </w:rPr>
        <w:t>В дошкольном возрасте игра является тем видом деятельности, в котором формируется личность, обогащается ее внутреннее содержание. Основное значение игры, связанной с деятельностью воображения, состоит в том, что у ребенка развиваются потребность в преобразовании окружающей действительности, способность к созиданию нового.</w:t>
      </w:r>
    </w:p>
    <w:p w:rsidR="00430AD4" w:rsidRPr="00430AD4" w:rsidRDefault="00430AD4" w:rsidP="00430AD4">
      <w:pPr>
        <w:shd w:val="clear" w:color="auto" w:fill="FFFFFF"/>
        <w:ind w:firstLine="850"/>
        <w:jc w:val="both"/>
        <w:rPr>
          <w:rFonts w:ascii="Calibri" w:hAnsi="Calibri"/>
          <w:color w:val="000000"/>
          <w:sz w:val="22"/>
          <w:szCs w:val="22"/>
          <w:lang w:val="ru-RU"/>
        </w:rPr>
      </w:pPr>
      <w:r w:rsidRPr="00430AD4">
        <w:rPr>
          <w:color w:val="000000"/>
          <w:sz w:val="28"/>
          <w:szCs w:val="28"/>
          <w:lang w:val="ru-RU"/>
        </w:rPr>
        <w:lastRenderedPageBreak/>
        <w:t>В дошкольном возрасте игра складывается в специфическую деятельность, которая имеет сложную структуру. Благодаря такому многообразию игр дошкольников необходимо структурировать наши знания, – в противном случае может возникнуть путаница. Наиболее актуальным для дошкольников являются сюжетно-ролевые, дидактические и подвижные игры</w:t>
      </w:r>
      <w:r>
        <w:rPr>
          <w:color w:val="000000"/>
          <w:sz w:val="28"/>
          <w:szCs w:val="28"/>
          <w:lang w:val="ru-RU"/>
        </w:rPr>
        <w:t xml:space="preserve"> и мультимедийные игры</w:t>
      </w:r>
      <w:r w:rsidRPr="00430AD4">
        <w:rPr>
          <w:color w:val="000000"/>
          <w:sz w:val="28"/>
          <w:szCs w:val="28"/>
          <w:lang w:val="ru-RU"/>
        </w:rPr>
        <w:t>.</w:t>
      </w:r>
    </w:p>
    <w:p w:rsidR="00430AD4" w:rsidRPr="00430AD4" w:rsidRDefault="00430AD4" w:rsidP="00430AD4">
      <w:pPr>
        <w:shd w:val="clear" w:color="auto" w:fill="FFFFFF"/>
        <w:ind w:firstLine="850"/>
        <w:jc w:val="both"/>
        <w:rPr>
          <w:rFonts w:ascii="Calibri" w:hAnsi="Calibri"/>
          <w:color w:val="000000"/>
          <w:sz w:val="22"/>
          <w:szCs w:val="22"/>
          <w:lang w:val="ru-RU"/>
        </w:rPr>
      </w:pPr>
      <w:r w:rsidRPr="00430AD4">
        <w:rPr>
          <w:b/>
          <w:bCs/>
          <w:color w:val="000000"/>
          <w:sz w:val="28"/>
          <w:szCs w:val="28"/>
          <w:lang w:val="ru-RU"/>
        </w:rPr>
        <w:t>1.Сюжетно-ролевые игры</w:t>
      </w:r>
      <w:r w:rsidRPr="00430AD4">
        <w:rPr>
          <w:color w:val="000000"/>
          <w:sz w:val="28"/>
          <w:szCs w:val="28"/>
          <w:lang w:val="ru-RU"/>
        </w:rPr>
        <w:t> имеют следующие структурные компоненты:</w:t>
      </w:r>
    </w:p>
    <w:p w:rsidR="00430AD4" w:rsidRPr="00430AD4" w:rsidRDefault="00430AD4" w:rsidP="00430AD4">
      <w:pPr>
        <w:shd w:val="clear" w:color="auto" w:fill="FFFFFF"/>
        <w:jc w:val="both"/>
        <w:rPr>
          <w:rFonts w:ascii="Calibri" w:hAnsi="Calibri"/>
          <w:color w:val="000000"/>
          <w:sz w:val="22"/>
          <w:szCs w:val="22"/>
          <w:lang w:val="ru-RU"/>
        </w:rPr>
      </w:pPr>
      <w:r w:rsidRPr="00430AD4">
        <w:rPr>
          <w:b/>
          <w:bCs/>
          <w:color w:val="000000"/>
          <w:sz w:val="28"/>
          <w:szCs w:val="28"/>
          <w:lang w:val="ru-RU"/>
        </w:rPr>
        <w:t>Сюжет</w:t>
      </w:r>
      <w:r w:rsidRPr="00430AD4">
        <w:rPr>
          <w:color w:val="000000"/>
          <w:sz w:val="28"/>
          <w:szCs w:val="28"/>
          <w:lang w:val="ru-RU"/>
        </w:rPr>
        <w:t> – то есть действительность, которую отражают дети в своих играх. Обычно они воспроизводят сцены из семейного быта и трудовой деятельности.</w:t>
      </w:r>
    </w:p>
    <w:p w:rsidR="00430AD4" w:rsidRPr="00430AD4" w:rsidRDefault="00430AD4" w:rsidP="00430AD4">
      <w:pPr>
        <w:shd w:val="clear" w:color="auto" w:fill="FFFFFF"/>
        <w:jc w:val="both"/>
        <w:rPr>
          <w:rFonts w:ascii="Calibri" w:hAnsi="Calibri"/>
          <w:color w:val="000000"/>
          <w:sz w:val="22"/>
          <w:szCs w:val="22"/>
          <w:lang w:val="ru-RU"/>
        </w:rPr>
      </w:pPr>
      <w:r w:rsidRPr="00430AD4">
        <w:rPr>
          <w:b/>
          <w:bCs/>
          <w:color w:val="000000"/>
          <w:sz w:val="28"/>
          <w:szCs w:val="28"/>
          <w:lang w:val="ru-RU"/>
        </w:rPr>
        <w:t>Содержание –</w:t>
      </w:r>
      <w:r w:rsidRPr="00430AD4">
        <w:rPr>
          <w:color w:val="000000"/>
          <w:sz w:val="28"/>
          <w:szCs w:val="28"/>
          <w:lang w:val="ru-RU"/>
        </w:rPr>
        <w:t> тот момент, который выделяет ребенок, как основной в деятельности взрослых.</w:t>
      </w:r>
    </w:p>
    <w:p w:rsidR="00430AD4" w:rsidRPr="00430AD4" w:rsidRDefault="00430AD4" w:rsidP="00430AD4">
      <w:pPr>
        <w:shd w:val="clear" w:color="auto" w:fill="FFFFFF"/>
        <w:jc w:val="both"/>
        <w:rPr>
          <w:rFonts w:ascii="Calibri" w:hAnsi="Calibri"/>
          <w:color w:val="000000"/>
          <w:sz w:val="22"/>
          <w:szCs w:val="22"/>
          <w:lang w:val="ru-RU"/>
        </w:rPr>
      </w:pPr>
      <w:r w:rsidRPr="00430AD4">
        <w:rPr>
          <w:color w:val="000000"/>
          <w:sz w:val="28"/>
          <w:szCs w:val="28"/>
          <w:lang w:val="ru-RU"/>
        </w:rPr>
        <w:t>На протяжении дошкольного детства происходит усложнение, как сюжета, так и содержания игры.</w:t>
      </w:r>
    </w:p>
    <w:p w:rsidR="00430AD4" w:rsidRPr="00430AD4" w:rsidRDefault="00430AD4" w:rsidP="00430AD4">
      <w:pPr>
        <w:shd w:val="clear" w:color="auto" w:fill="FFFFFF"/>
        <w:jc w:val="both"/>
        <w:rPr>
          <w:rFonts w:ascii="Calibri" w:hAnsi="Calibri"/>
          <w:color w:val="000000"/>
          <w:sz w:val="22"/>
          <w:szCs w:val="22"/>
          <w:lang w:val="ru-RU"/>
        </w:rPr>
      </w:pPr>
      <w:r w:rsidRPr="00430AD4">
        <w:rPr>
          <w:color w:val="000000"/>
          <w:sz w:val="28"/>
          <w:szCs w:val="28"/>
          <w:lang w:val="ru-RU"/>
        </w:rPr>
        <w:t>В ходе сюжетно-ролевых игр дошкольник берет на себя определенные </w:t>
      </w:r>
      <w:r w:rsidRPr="00430AD4">
        <w:rPr>
          <w:i/>
          <w:iCs/>
          <w:color w:val="000000"/>
          <w:sz w:val="28"/>
          <w:szCs w:val="28"/>
          <w:lang w:val="ru-RU"/>
        </w:rPr>
        <w:t>роли</w:t>
      </w:r>
      <w:r w:rsidRPr="00430AD4">
        <w:rPr>
          <w:color w:val="000000"/>
          <w:sz w:val="28"/>
          <w:szCs w:val="28"/>
          <w:lang w:val="ru-RU"/>
        </w:rPr>
        <w:t> и подчиняется </w:t>
      </w:r>
      <w:r w:rsidRPr="00430AD4">
        <w:rPr>
          <w:i/>
          <w:iCs/>
          <w:color w:val="000000"/>
          <w:sz w:val="28"/>
          <w:szCs w:val="28"/>
          <w:lang w:val="ru-RU"/>
        </w:rPr>
        <w:t>правилам</w:t>
      </w:r>
      <w:r w:rsidRPr="00430AD4">
        <w:rPr>
          <w:color w:val="000000"/>
          <w:sz w:val="28"/>
          <w:szCs w:val="28"/>
          <w:lang w:val="ru-RU"/>
        </w:rPr>
        <w:t>, требуя и от других детей их соблюдения. Учитывая данную особенность сюжетно-ролевых игр, взрослому важно грамотно руководить игрой детей, чтобы донести до них нравственные нормы поведения и правила, которые воспроизводятся детьми в процессе игровой деятельности.</w:t>
      </w:r>
    </w:p>
    <w:p w:rsidR="00430AD4" w:rsidRPr="00430AD4" w:rsidRDefault="00430AD4" w:rsidP="00430AD4">
      <w:pPr>
        <w:shd w:val="clear" w:color="auto" w:fill="FFFFFF"/>
        <w:ind w:firstLine="850"/>
        <w:jc w:val="both"/>
        <w:rPr>
          <w:rFonts w:ascii="Calibri" w:hAnsi="Calibri"/>
          <w:color w:val="000000"/>
          <w:sz w:val="22"/>
          <w:szCs w:val="22"/>
          <w:lang w:val="ru-RU"/>
        </w:rPr>
      </w:pPr>
      <w:r w:rsidRPr="00430AD4">
        <w:rPr>
          <w:b/>
          <w:bCs/>
          <w:color w:val="000000"/>
          <w:sz w:val="28"/>
          <w:szCs w:val="28"/>
          <w:lang w:val="ru-RU"/>
        </w:rPr>
        <w:t>2. Дидактические игры</w:t>
      </w:r>
      <w:r w:rsidRPr="00430AD4">
        <w:rPr>
          <w:color w:val="000000"/>
          <w:sz w:val="28"/>
          <w:szCs w:val="28"/>
          <w:lang w:val="ru-RU"/>
        </w:rPr>
        <w:t> – это специфическая и содержательная для детей деятельность. Данный вид игры имеет готовый </w:t>
      </w:r>
      <w:r w:rsidRPr="00430AD4">
        <w:rPr>
          <w:i/>
          <w:iCs/>
          <w:color w:val="000000"/>
          <w:sz w:val="28"/>
          <w:szCs w:val="28"/>
          <w:lang w:val="ru-RU"/>
        </w:rPr>
        <w:t>игровой материал, замысел и правила</w:t>
      </w:r>
      <w:r w:rsidRPr="00430AD4">
        <w:rPr>
          <w:color w:val="000000"/>
          <w:sz w:val="28"/>
          <w:szCs w:val="28"/>
          <w:lang w:val="ru-RU"/>
        </w:rPr>
        <w:t>.</w:t>
      </w:r>
    </w:p>
    <w:p w:rsidR="00430AD4" w:rsidRPr="00430AD4" w:rsidRDefault="00430AD4" w:rsidP="00430AD4">
      <w:pPr>
        <w:shd w:val="clear" w:color="auto" w:fill="FFFFFF"/>
        <w:jc w:val="both"/>
        <w:rPr>
          <w:rFonts w:ascii="Calibri" w:hAnsi="Calibri"/>
          <w:color w:val="000000"/>
          <w:sz w:val="22"/>
          <w:szCs w:val="22"/>
          <w:lang w:val="ru-RU"/>
        </w:rPr>
      </w:pPr>
      <w:r w:rsidRPr="00430AD4">
        <w:rPr>
          <w:color w:val="000000"/>
          <w:sz w:val="28"/>
          <w:szCs w:val="28"/>
          <w:lang w:val="ru-RU"/>
        </w:rPr>
        <w:t>Важной особенностью игры являются игровые </w:t>
      </w:r>
      <w:r w:rsidRPr="00430AD4">
        <w:rPr>
          <w:i/>
          <w:iCs/>
          <w:color w:val="000000"/>
          <w:sz w:val="28"/>
          <w:szCs w:val="28"/>
          <w:lang w:val="ru-RU"/>
        </w:rPr>
        <w:t>правила</w:t>
      </w:r>
      <w:r w:rsidRPr="00430AD4">
        <w:rPr>
          <w:color w:val="000000"/>
          <w:sz w:val="28"/>
          <w:szCs w:val="28"/>
          <w:lang w:val="ru-RU"/>
        </w:rPr>
        <w:t>, которые доносят до сознания детей ее замысел, игровые действия и обучающую задачу.</w:t>
      </w:r>
    </w:p>
    <w:p w:rsidR="00430AD4" w:rsidRPr="00430AD4" w:rsidRDefault="00430AD4" w:rsidP="00430AD4">
      <w:pPr>
        <w:shd w:val="clear" w:color="auto" w:fill="FFFFFF"/>
        <w:jc w:val="both"/>
        <w:rPr>
          <w:rFonts w:ascii="Calibri" w:hAnsi="Calibri"/>
          <w:color w:val="000000"/>
          <w:sz w:val="22"/>
          <w:szCs w:val="22"/>
          <w:lang w:val="ru-RU"/>
        </w:rPr>
      </w:pPr>
      <w:r w:rsidRPr="00430AD4">
        <w:rPr>
          <w:color w:val="000000"/>
          <w:sz w:val="28"/>
          <w:szCs w:val="28"/>
          <w:lang w:val="ru-RU"/>
        </w:rPr>
        <w:t>В воспитании нравственных качеств личности ребенка особая роль принадлежит содержанию и правилам игры. Большинство дидактических игр является коллективными. Наличие правил создает условия для самоорганизации детей, а это в свою очередь основа для формирования правильного поведения и отношений среди людей.</w:t>
      </w:r>
    </w:p>
    <w:p w:rsidR="00430AD4" w:rsidRPr="00430AD4" w:rsidRDefault="00430AD4" w:rsidP="00430AD4">
      <w:pPr>
        <w:shd w:val="clear" w:color="auto" w:fill="FFFFFF"/>
        <w:ind w:firstLine="850"/>
        <w:jc w:val="both"/>
        <w:rPr>
          <w:rFonts w:ascii="Calibri" w:hAnsi="Calibri"/>
          <w:color w:val="000000"/>
          <w:sz w:val="22"/>
          <w:szCs w:val="22"/>
          <w:lang w:val="ru-RU"/>
        </w:rPr>
      </w:pPr>
      <w:r w:rsidRPr="00430AD4">
        <w:rPr>
          <w:b/>
          <w:bCs/>
          <w:color w:val="000000"/>
          <w:sz w:val="28"/>
          <w:szCs w:val="28"/>
          <w:lang w:val="ru-RU"/>
        </w:rPr>
        <w:t>3.Подвижные игры</w:t>
      </w:r>
      <w:r w:rsidRPr="00430AD4">
        <w:rPr>
          <w:color w:val="000000"/>
          <w:sz w:val="28"/>
          <w:szCs w:val="28"/>
          <w:lang w:val="ru-RU"/>
        </w:rPr>
        <w:t> направлены на укрепление здоровья, улучшение общей физической подготовленности детей, удовлетворении их биологической потребности в движениях. Отличительная черта подвижных игр – их эмоциональность (нельзя допускать монотонность).</w:t>
      </w:r>
    </w:p>
    <w:p w:rsidR="00430AD4" w:rsidRPr="00430AD4" w:rsidRDefault="00430AD4" w:rsidP="00430AD4">
      <w:pPr>
        <w:shd w:val="clear" w:color="auto" w:fill="FFFFFF"/>
        <w:jc w:val="both"/>
        <w:rPr>
          <w:rFonts w:ascii="Calibri" w:hAnsi="Calibri"/>
          <w:color w:val="000000"/>
          <w:sz w:val="22"/>
          <w:szCs w:val="22"/>
          <w:lang w:val="ru-RU"/>
        </w:rPr>
      </w:pPr>
      <w:r w:rsidRPr="00430AD4">
        <w:rPr>
          <w:color w:val="000000"/>
          <w:sz w:val="28"/>
          <w:szCs w:val="28"/>
          <w:lang w:val="ru-RU"/>
        </w:rPr>
        <w:t>Эти игры составляют большую группу игр с правилами. В основе их лежат разнообразные движение – ходьба, бег, прыжки, лазанье, метание и т.д. Подвижные игры удовлетворяют потребность растущего ребенка в движении, способствуют накоплению разнообразного двигательного опыта. </w:t>
      </w:r>
    </w:p>
    <w:p w:rsidR="00430AD4" w:rsidRPr="00430AD4" w:rsidRDefault="00430AD4" w:rsidP="00430AD4">
      <w:pPr>
        <w:shd w:val="clear" w:color="auto" w:fill="FFFFFF"/>
        <w:ind w:firstLine="850"/>
        <w:jc w:val="both"/>
        <w:rPr>
          <w:rFonts w:ascii="Calibri" w:hAnsi="Calibri"/>
          <w:color w:val="000000"/>
          <w:sz w:val="22"/>
          <w:szCs w:val="22"/>
          <w:lang w:val="ru-RU"/>
        </w:rPr>
      </w:pPr>
      <w:r w:rsidRPr="00430AD4">
        <w:rPr>
          <w:b/>
          <w:bCs/>
          <w:color w:val="000000"/>
          <w:sz w:val="28"/>
          <w:szCs w:val="28"/>
          <w:lang w:val="ru-RU"/>
        </w:rPr>
        <w:t>4.Театрализованные игры (игры драматизации)</w:t>
      </w:r>
      <w:r w:rsidRPr="00430AD4">
        <w:rPr>
          <w:color w:val="000000"/>
          <w:sz w:val="28"/>
          <w:szCs w:val="28"/>
          <w:lang w:val="ru-RU"/>
        </w:rPr>
        <w:t> – делают возможным знакомство дошкольника с окружающим миром через образы, краски, звуки. Зрелищность вызывает радость, а сказочность образов усиливает привлекательность игры.</w:t>
      </w:r>
    </w:p>
    <w:p w:rsidR="00430AD4" w:rsidRPr="00430AD4" w:rsidRDefault="00430AD4" w:rsidP="00430AD4">
      <w:pPr>
        <w:shd w:val="clear" w:color="auto" w:fill="FFFFFF"/>
        <w:jc w:val="both"/>
        <w:rPr>
          <w:rFonts w:ascii="Calibri" w:hAnsi="Calibri"/>
          <w:color w:val="000000"/>
          <w:sz w:val="22"/>
          <w:szCs w:val="22"/>
          <w:lang w:val="ru-RU"/>
        </w:rPr>
      </w:pPr>
      <w:r w:rsidRPr="00430AD4">
        <w:rPr>
          <w:color w:val="000000"/>
          <w:sz w:val="28"/>
          <w:szCs w:val="28"/>
          <w:lang w:val="ru-RU"/>
        </w:rPr>
        <w:t>Театрализованные игры делят на режиссерские и игры-драматизации.</w:t>
      </w:r>
    </w:p>
    <w:p w:rsidR="00430AD4" w:rsidRPr="00430AD4" w:rsidRDefault="00430AD4" w:rsidP="00430AD4">
      <w:pPr>
        <w:shd w:val="clear" w:color="auto" w:fill="FFFFFF"/>
        <w:jc w:val="both"/>
        <w:rPr>
          <w:rFonts w:ascii="Calibri" w:hAnsi="Calibri"/>
          <w:color w:val="000000"/>
          <w:sz w:val="22"/>
          <w:szCs w:val="22"/>
          <w:lang w:val="ru-RU"/>
        </w:rPr>
      </w:pPr>
      <w:r w:rsidRPr="00430AD4">
        <w:rPr>
          <w:b/>
          <w:bCs/>
          <w:color w:val="000000"/>
          <w:sz w:val="28"/>
          <w:szCs w:val="28"/>
          <w:lang w:val="ru-RU"/>
        </w:rPr>
        <w:lastRenderedPageBreak/>
        <w:t xml:space="preserve">К </w:t>
      </w:r>
      <w:proofErr w:type="gramStart"/>
      <w:r w:rsidRPr="00430AD4">
        <w:rPr>
          <w:b/>
          <w:bCs/>
          <w:color w:val="000000"/>
          <w:sz w:val="28"/>
          <w:szCs w:val="28"/>
          <w:lang w:val="ru-RU"/>
        </w:rPr>
        <w:t>режиссерским</w:t>
      </w:r>
      <w:proofErr w:type="gramEnd"/>
      <w:r w:rsidRPr="00430AD4">
        <w:rPr>
          <w:color w:val="000000"/>
          <w:sz w:val="28"/>
          <w:szCs w:val="28"/>
          <w:lang w:val="ru-RU"/>
        </w:rPr>
        <w:t>  относят настольный театр, теневой театр. Тут ребенок или взрослый не является действующим лицом, а создает сцены, ведет роль игрушечного персонажа – объемного или плоскостного. Он действует за него, изображает его интонацией, мимикой. Участвуя в играх-драматизациях, ребенок как бы входит в образ, перевоплощается в него, живет его жизнью.</w:t>
      </w:r>
    </w:p>
    <w:p w:rsidR="00430AD4" w:rsidRPr="00430AD4" w:rsidRDefault="00430AD4" w:rsidP="00430AD4">
      <w:pPr>
        <w:shd w:val="clear" w:color="auto" w:fill="FFFFFF"/>
        <w:jc w:val="both"/>
        <w:rPr>
          <w:rFonts w:ascii="Calibri" w:hAnsi="Calibri"/>
          <w:color w:val="000000"/>
          <w:sz w:val="22"/>
          <w:szCs w:val="22"/>
          <w:lang w:val="ru-RU"/>
        </w:rPr>
      </w:pPr>
      <w:r w:rsidRPr="00430AD4">
        <w:rPr>
          <w:b/>
          <w:bCs/>
          <w:color w:val="000000"/>
          <w:sz w:val="28"/>
          <w:szCs w:val="28"/>
          <w:lang w:val="ru-RU"/>
        </w:rPr>
        <w:t>Игра-драматизация</w:t>
      </w:r>
      <w:r w:rsidRPr="00430AD4">
        <w:rPr>
          <w:color w:val="000000"/>
          <w:sz w:val="28"/>
          <w:szCs w:val="28"/>
          <w:lang w:val="ru-RU"/>
        </w:rPr>
        <w:t> способствует умственному развитию детей, развитию психических процессов (память, воображение, внимание и т. д.) и таких качеств личности как самостоятельность, инициативность, эмоциональная отзывчивость, воображение.  Велико значение этих игр для эстетического воспитания дошкольников, развития художественных способностей и творчества, которое проявляется в поисках разнообразных средств выразительности для создания образа героя произведения. Развитие и совершенствование движений в игре способствует физическому развитию детей.</w:t>
      </w:r>
    </w:p>
    <w:p w:rsidR="00430AD4" w:rsidRPr="00430AD4" w:rsidRDefault="00430AD4" w:rsidP="00430AD4">
      <w:pPr>
        <w:shd w:val="clear" w:color="auto" w:fill="FFFFFF"/>
        <w:ind w:firstLine="850"/>
        <w:jc w:val="both"/>
        <w:rPr>
          <w:rFonts w:ascii="Calibri" w:hAnsi="Calibri"/>
          <w:color w:val="000000"/>
          <w:sz w:val="22"/>
          <w:szCs w:val="22"/>
          <w:lang w:val="ru-RU"/>
        </w:rPr>
      </w:pPr>
      <w:r w:rsidRPr="00430AD4">
        <w:rPr>
          <w:color w:val="000000"/>
          <w:sz w:val="28"/>
          <w:szCs w:val="28"/>
          <w:lang w:val="ru-RU"/>
        </w:rPr>
        <w:t xml:space="preserve">Особо хочется выделить значение игр-драматизаций в </w:t>
      </w:r>
      <w:r>
        <w:rPr>
          <w:color w:val="000000"/>
          <w:sz w:val="28"/>
          <w:szCs w:val="28"/>
          <w:lang w:val="ru-RU"/>
        </w:rPr>
        <w:t>духовно-</w:t>
      </w:r>
      <w:r w:rsidRPr="00430AD4">
        <w:rPr>
          <w:color w:val="000000"/>
          <w:sz w:val="28"/>
          <w:szCs w:val="28"/>
          <w:lang w:val="ru-RU"/>
        </w:rPr>
        <w:t>нравственном воспитании дошкольников. Детей привлекает внутренняя, эмоциональная насыщенность литературных сюжетов, конкретные активные действия персонажей. Дети эмоционально осваивают литературное произведение, проникают во внутренний смысл поступков героев, у них формируется оценочное отношение к герою.</w:t>
      </w:r>
    </w:p>
    <w:p w:rsidR="00430AD4" w:rsidRPr="007908C4" w:rsidRDefault="00430AD4" w:rsidP="007908C4">
      <w:pPr>
        <w:shd w:val="clear" w:color="auto" w:fill="FFFFFF"/>
        <w:ind w:firstLine="850"/>
        <w:jc w:val="both"/>
        <w:rPr>
          <w:rFonts w:ascii="Calibri" w:hAnsi="Calibri"/>
          <w:color w:val="000000"/>
          <w:sz w:val="22"/>
          <w:szCs w:val="22"/>
          <w:lang w:val="ru-RU"/>
        </w:rPr>
      </w:pPr>
      <w:r w:rsidRPr="00430AD4">
        <w:rPr>
          <w:color w:val="000000"/>
          <w:sz w:val="28"/>
          <w:szCs w:val="28"/>
          <w:lang w:val="ru-RU"/>
        </w:rPr>
        <w:t>А сейчас предлагаю Вам рассмотреть несколько примеров игр, целью которых является воспитание нравственных качеств личности ребенка. Они способствуют адаптации ребенка в социальном мире, формируют умение оценивать других с позиции доброжелательности и являются важной частью духовно-нравственного воспитания.</w:t>
      </w:r>
    </w:p>
    <w:p w:rsidR="00A144F2" w:rsidRPr="00A144F2" w:rsidRDefault="00A144F2" w:rsidP="00A144F2">
      <w:pPr>
        <w:shd w:val="clear" w:color="auto" w:fill="FFFFFF"/>
        <w:spacing w:line="20" w:lineRule="atLeast"/>
        <w:jc w:val="both"/>
        <w:rPr>
          <w:bCs/>
          <w:color w:val="000000"/>
          <w:sz w:val="28"/>
          <w:szCs w:val="28"/>
          <w:lang w:val="ru-RU"/>
        </w:rPr>
      </w:pPr>
    </w:p>
    <w:p w:rsidR="00A144F2" w:rsidRPr="00A144F2" w:rsidRDefault="00A144F2" w:rsidP="00A144F2">
      <w:pPr>
        <w:shd w:val="clear" w:color="auto" w:fill="FFFFFF"/>
        <w:spacing w:line="20" w:lineRule="atLeast"/>
        <w:jc w:val="both"/>
        <w:rPr>
          <w:color w:val="000000"/>
          <w:sz w:val="28"/>
          <w:szCs w:val="28"/>
          <w:lang w:val="ru-RU"/>
        </w:rPr>
      </w:pPr>
      <w:r w:rsidRPr="00A144F2">
        <w:rPr>
          <w:bCs/>
          <w:color w:val="000000"/>
          <w:sz w:val="28"/>
          <w:szCs w:val="28"/>
          <w:lang w:val="ru-RU"/>
        </w:rPr>
        <w:t>«Игра как средство духовно-нравственного воспитания дошкольников»</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 xml:space="preserve"> «Без игры </w:t>
      </w:r>
      <w:proofErr w:type="gramStart"/>
      <w:r w:rsidRPr="00A144F2">
        <w:rPr>
          <w:color w:val="000000"/>
          <w:sz w:val="28"/>
          <w:szCs w:val="28"/>
          <w:lang w:val="ru-RU"/>
        </w:rPr>
        <w:t>нет и не может</w:t>
      </w:r>
      <w:proofErr w:type="gramEnd"/>
      <w:r w:rsidRPr="00A144F2">
        <w:rPr>
          <w:color w:val="000000"/>
          <w:sz w:val="28"/>
          <w:szCs w:val="28"/>
          <w:lang w:val="ru-RU"/>
        </w:rPr>
        <w:t xml:space="preserve"> быть полноценного развития.</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Игра – это огромное светлое окно».</w:t>
      </w:r>
    </w:p>
    <w:p w:rsidR="00A144F2" w:rsidRPr="00A144F2" w:rsidRDefault="00A144F2" w:rsidP="00A144F2">
      <w:pPr>
        <w:shd w:val="clear" w:color="auto" w:fill="FFFFFF"/>
        <w:spacing w:line="20" w:lineRule="atLeast"/>
        <w:jc w:val="both"/>
        <w:rPr>
          <w:color w:val="000000"/>
          <w:sz w:val="28"/>
          <w:szCs w:val="28"/>
          <w:lang w:val="ru-RU"/>
        </w:rPr>
      </w:pPr>
      <w:r w:rsidRPr="00A144F2">
        <w:rPr>
          <w:bCs/>
          <w:color w:val="000000"/>
          <w:sz w:val="28"/>
          <w:szCs w:val="28"/>
          <w:lang w:val="ru-RU"/>
        </w:rPr>
        <w:t xml:space="preserve"> </w:t>
      </w:r>
      <w:r w:rsidRPr="00A144F2">
        <w:rPr>
          <w:color w:val="000000"/>
          <w:sz w:val="28"/>
          <w:szCs w:val="28"/>
          <w:lang w:val="ru-RU"/>
        </w:rPr>
        <w:t xml:space="preserve"> Игра, как ведущая деятельность дошкольника имеет важнейшее значение в формировании личности. Каждый вид игры (дидактическая, строительная, сюжетн</w:t>
      </w:r>
      <w:proofErr w:type="gramStart"/>
      <w:r w:rsidRPr="00A144F2">
        <w:rPr>
          <w:color w:val="000000"/>
          <w:sz w:val="28"/>
          <w:szCs w:val="28"/>
          <w:lang w:val="ru-RU"/>
        </w:rPr>
        <w:t>о-</w:t>
      </w:r>
      <w:proofErr w:type="gramEnd"/>
      <w:r w:rsidRPr="00A144F2">
        <w:rPr>
          <w:color w:val="000000"/>
          <w:sz w:val="28"/>
          <w:szCs w:val="28"/>
          <w:lang w:val="ru-RU"/>
        </w:rPr>
        <w:t xml:space="preserve"> ролевая, подвижная, драматизация) оказывает влияние на нравственно-духовное развитие ребенка дошкольника. Различные стороны игры постоянно являлись предметом внимательного и детального изучения. </w:t>
      </w:r>
      <w:proofErr w:type="gramStart"/>
      <w:r w:rsidRPr="00A144F2">
        <w:rPr>
          <w:color w:val="000000"/>
          <w:sz w:val="28"/>
          <w:szCs w:val="28"/>
          <w:lang w:val="ru-RU"/>
        </w:rPr>
        <w:t xml:space="preserve">Игры в нравственном воспитании детей рассмотрены в работах Л.С. Выготского, А.Н. Леонтьева, Дж. Леви, Р. </w:t>
      </w:r>
      <w:proofErr w:type="spellStart"/>
      <w:r w:rsidRPr="00A144F2">
        <w:rPr>
          <w:color w:val="000000"/>
          <w:sz w:val="28"/>
          <w:szCs w:val="28"/>
          <w:lang w:val="ru-RU"/>
        </w:rPr>
        <w:t>Кайца</w:t>
      </w:r>
      <w:proofErr w:type="spellEnd"/>
      <w:r w:rsidRPr="00A144F2">
        <w:rPr>
          <w:color w:val="000000"/>
          <w:sz w:val="28"/>
          <w:szCs w:val="28"/>
          <w:lang w:val="ru-RU"/>
        </w:rPr>
        <w:t xml:space="preserve">, Ж. Пиаже, К.Д. Ушинского, Й. </w:t>
      </w:r>
      <w:proofErr w:type="spellStart"/>
      <w:r w:rsidRPr="00A144F2">
        <w:rPr>
          <w:color w:val="000000"/>
          <w:sz w:val="28"/>
          <w:szCs w:val="28"/>
          <w:lang w:val="ru-RU"/>
        </w:rPr>
        <w:t>Хейзинги</w:t>
      </w:r>
      <w:proofErr w:type="spellEnd"/>
      <w:r w:rsidRPr="00A144F2">
        <w:rPr>
          <w:color w:val="000000"/>
          <w:sz w:val="28"/>
          <w:szCs w:val="28"/>
          <w:lang w:val="ru-RU"/>
        </w:rPr>
        <w:t xml:space="preserve"> и др. Игра как средство формирования личности и развитии её потенциалов исследуется в работах Н.П. Аникеевой, О.С. </w:t>
      </w:r>
      <w:proofErr w:type="spellStart"/>
      <w:r w:rsidRPr="00A144F2">
        <w:rPr>
          <w:color w:val="000000"/>
          <w:sz w:val="28"/>
          <w:szCs w:val="28"/>
          <w:lang w:val="ru-RU"/>
        </w:rPr>
        <w:t>Газмана</w:t>
      </w:r>
      <w:proofErr w:type="spellEnd"/>
      <w:r w:rsidRPr="00A144F2">
        <w:rPr>
          <w:color w:val="000000"/>
          <w:sz w:val="28"/>
          <w:szCs w:val="28"/>
          <w:lang w:val="ru-RU"/>
        </w:rPr>
        <w:t xml:space="preserve">, Т.Е. </w:t>
      </w:r>
      <w:proofErr w:type="spellStart"/>
      <w:r w:rsidRPr="00A144F2">
        <w:rPr>
          <w:color w:val="000000"/>
          <w:sz w:val="28"/>
          <w:szCs w:val="28"/>
          <w:lang w:val="ru-RU"/>
        </w:rPr>
        <w:t>Конниковой</w:t>
      </w:r>
      <w:proofErr w:type="spellEnd"/>
      <w:r w:rsidRPr="00A144F2">
        <w:rPr>
          <w:color w:val="000000"/>
          <w:sz w:val="28"/>
          <w:szCs w:val="28"/>
          <w:lang w:val="ru-RU"/>
        </w:rPr>
        <w:t xml:space="preserve">, Д.В. </w:t>
      </w:r>
      <w:proofErr w:type="spellStart"/>
      <w:r w:rsidRPr="00A144F2">
        <w:rPr>
          <w:color w:val="000000"/>
          <w:sz w:val="28"/>
          <w:szCs w:val="28"/>
          <w:lang w:val="ru-RU"/>
        </w:rPr>
        <w:t>Менджерицкой</w:t>
      </w:r>
      <w:proofErr w:type="spellEnd"/>
      <w:r w:rsidRPr="00A144F2">
        <w:rPr>
          <w:color w:val="000000"/>
          <w:sz w:val="28"/>
          <w:szCs w:val="28"/>
          <w:lang w:val="ru-RU"/>
        </w:rPr>
        <w:t xml:space="preserve">, И.И. </w:t>
      </w:r>
      <w:proofErr w:type="spellStart"/>
      <w:r w:rsidRPr="00A144F2">
        <w:rPr>
          <w:color w:val="000000"/>
          <w:sz w:val="28"/>
          <w:szCs w:val="28"/>
          <w:lang w:val="ru-RU"/>
        </w:rPr>
        <w:t>Фришман</w:t>
      </w:r>
      <w:proofErr w:type="spellEnd"/>
      <w:r w:rsidRPr="00A144F2">
        <w:rPr>
          <w:color w:val="000000"/>
          <w:sz w:val="28"/>
          <w:szCs w:val="28"/>
          <w:lang w:val="ru-RU"/>
        </w:rPr>
        <w:t>, Г.1Т.</w:t>
      </w:r>
      <w:proofErr w:type="gramEnd"/>
      <w:r w:rsidRPr="00A144F2">
        <w:rPr>
          <w:color w:val="000000"/>
          <w:sz w:val="28"/>
          <w:szCs w:val="28"/>
          <w:lang w:val="ru-RU"/>
        </w:rPr>
        <w:t xml:space="preserve"> Черного, С.А. Шмакова и многих других </w:t>
      </w:r>
    </w:p>
    <w:p w:rsidR="00A144F2" w:rsidRPr="00A144F2" w:rsidRDefault="00A144F2" w:rsidP="00A144F2">
      <w:pPr>
        <w:shd w:val="clear" w:color="auto" w:fill="FFFFFF"/>
        <w:spacing w:line="20" w:lineRule="atLeast"/>
        <w:jc w:val="both"/>
        <w:rPr>
          <w:color w:val="000000"/>
          <w:sz w:val="28"/>
          <w:szCs w:val="28"/>
          <w:lang w:val="ru-RU"/>
        </w:rPr>
      </w:pPr>
      <w:r w:rsidRPr="00A144F2">
        <w:rPr>
          <w:bCs/>
          <w:color w:val="000000"/>
          <w:sz w:val="28"/>
          <w:szCs w:val="28"/>
          <w:lang w:val="ru-RU"/>
        </w:rPr>
        <w:t xml:space="preserve"> </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Роль дидактических игр в духовно-нравственном воспитании дошкольника.</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 xml:space="preserve"> У дошкольников 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w:t>
      </w:r>
      <w:r w:rsidRPr="00A144F2">
        <w:rPr>
          <w:color w:val="000000"/>
          <w:sz w:val="28"/>
          <w:szCs w:val="28"/>
          <w:lang w:val="ru-RU"/>
        </w:rPr>
        <w:lastRenderedPageBreak/>
        <w:t>взрослыми, о положительных и отрицательных качествах личности. В воспитании нравственных качеств личности ребенка особая роль принадлежит содержанию и правилам игры. Большинство дидактических игр является коллективными. Наличие правил создает условия для самоорганизации детей, а это в свою очередь основа для формирования правильного поведения и отношений среди людей.</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Роль подвижных игр в формировании нравственного поведения</w:t>
      </w:r>
      <w:proofErr w:type="gramStart"/>
      <w:r w:rsidRPr="00A144F2">
        <w:rPr>
          <w:color w:val="000000"/>
          <w:sz w:val="28"/>
          <w:szCs w:val="28"/>
          <w:lang w:val="ru-RU"/>
        </w:rPr>
        <w:t xml:space="preserve"> Э</w:t>
      </w:r>
      <w:proofErr w:type="gramEnd"/>
      <w:r w:rsidRPr="00A144F2">
        <w:rPr>
          <w:color w:val="000000"/>
          <w:sz w:val="28"/>
          <w:szCs w:val="28"/>
          <w:lang w:val="ru-RU"/>
        </w:rPr>
        <w:t>ти игры составляют большую группу игр с правилами. В основе их лежат разнообразные движение - ходьба, бег, прыжки, лазанье, метание и т.д. Подвижные игры удовлетворяют потребность растущего ребенка в движении, способствуют накоплению разнообразного двигательного опыта. Подвижные игры еще более разнообразны, чем дидактические. По происхождению различают игры народные и авторские. По структуре они могут быть разделены на игры сюжетные и бессюжетные (с использованием моторных игрушек, с включением спортивных элементов). Различают игры и по характеру их организации: в этом случае выделяются игры без разделения играющих на группы (команды) и с разделением на группы.</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Роль строительных игр в духовно-нравственном воспитании дошкольников Строительные игры детей - увлекательная деятельность, в которой дети выражают свои впечатления о строительстве, транспорте, о труде взрослых. Строительные игры открывают широкие возможности для развития умственной, трудовой, нравственной сферы ребенка. Строительная игра заключает в себе большие педагогические возможности для развития нравственной сферы ребенка. В совместной строительной игре у детей формируются ценные качества личности: умение договориться с товарищами о том, что и как будут строить, помочь друг другу в процессе стройки, поддержать инициативу товарища, а вместе с тем настоять на своем, доказать преимущества своего замысла игры.</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 xml:space="preserve">Игра-драматизация способствует умственному развитию детей, развитию психических процессов (память, воображение, внимание и т. д.) и таких качеств личности как самостоятельность, инициативность, эмоциональная отзывчивость, воображение. Велико значение этих игр для эстетического воспитания дошкольников, развития художественных способностей и творчества, которое проявляется в поисках разнообразных средств выразительности для создания образа героя произведения. Развитие и совершенствование движений в игре способствует физическому развитию детей. Особо хочется выделить значение игр-драматизаций в социально-нравственном воспитании дошкольников. Детей привлекает внутренняя, эмоциональная насыщенность литературных сюжетов, конкретные активные действия персонажей. Дети эмоционально осваивают литературное произведение, проникают во внутренний смысл поступков героев, у них формируется оценочное отношение к герою. Литературное произведение сближает ребенка с литературным персонажем, активизирует процессы формирования сопереживания, сочувствия, содействия, способствует </w:t>
      </w:r>
      <w:r w:rsidRPr="00A144F2">
        <w:rPr>
          <w:color w:val="000000"/>
          <w:sz w:val="28"/>
          <w:szCs w:val="28"/>
          <w:lang w:val="ru-RU"/>
        </w:rPr>
        <w:lastRenderedPageBreak/>
        <w:t>становлению нравственных мотивов поведения. Роль игр-драматизаций в духовно-нравственном воспитании дошкольников.</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 xml:space="preserve">Роль сюжетно-ролевых игр в духовно-нравственном воспитании дошкольника.  В сюжетно-ролевой игре закладываются </w:t>
      </w:r>
      <w:proofErr w:type="gramStart"/>
      <w:r w:rsidRPr="00A144F2">
        <w:rPr>
          <w:color w:val="000000"/>
          <w:sz w:val="28"/>
          <w:szCs w:val="28"/>
          <w:lang w:val="ru-RU"/>
        </w:rPr>
        <w:t>основы</w:t>
      </w:r>
      <w:proofErr w:type="gramEnd"/>
      <w:r w:rsidRPr="00A144F2">
        <w:rPr>
          <w:color w:val="000000"/>
          <w:sz w:val="28"/>
          <w:szCs w:val="28"/>
          <w:lang w:val="ru-RU"/>
        </w:rPr>
        <w:t xml:space="preserve"> будущей общественно полезной деятельности. Этому способствуют игры в профессии. Доброжелательное отношение к людям, взаимная помощь, правдивость, честность, уважение к старшим, любовь к труду, всё это может быть воспитано у ребенка в правильно организованной игре. Сюжетно-ролевые игры с бытовой тематикой любимы всеми дошкольниками. В средней и старшей </w:t>
      </w:r>
      <w:proofErr w:type="gramStart"/>
      <w:r w:rsidRPr="00A144F2">
        <w:rPr>
          <w:color w:val="000000"/>
          <w:sz w:val="28"/>
          <w:szCs w:val="28"/>
          <w:lang w:val="ru-RU"/>
        </w:rPr>
        <w:t>группах</w:t>
      </w:r>
      <w:proofErr w:type="gramEnd"/>
      <w:r w:rsidRPr="00A144F2">
        <w:rPr>
          <w:color w:val="000000"/>
          <w:sz w:val="28"/>
          <w:szCs w:val="28"/>
          <w:lang w:val="ru-RU"/>
        </w:rPr>
        <w:t xml:space="preserve"> детского сада воспитатели, продолжая совместное с семьей духовно-нравственное воспитание, могут использовать сюжетно-ролевые игры в «семью», воспитывая у детей качества, свойственные будущим родителям. Проблема воспитания у мальчиков и девочек нравственных </w:t>
      </w:r>
      <w:proofErr w:type="gramStart"/>
      <w:r w:rsidRPr="00A144F2">
        <w:rPr>
          <w:color w:val="000000"/>
          <w:sz w:val="28"/>
          <w:szCs w:val="28"/>
          <w:lang w:val="ru-RU"/>
        </w:rPr>
        <w:t>качеств</w:t>
      </w:r>
      <w:proofErr w:type="gramEnd"/>
      <w:r w:rsidRPr="00A144F2">
        <w:rPr>
          <w:color w:val="000000"/>
          <w:sz w:val="28"/>
          <w:szCs w:val="28"/>
          <w:lang w:val="ru-RU"/>
        </w:rPr>
        <w:t xml:space="preserve"> будущих родителей приобретает все большее значение.</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Сюжетно-ролевая игра может быть средством формирования у детей нравственных представлений вообще и гуманных чу</w:t>
      </w:r>
      <w:proofErr w:type="gramStart"/>
      <w:r w:rsidRPr="00A144F2">
        <w:rPr>
          <w:color w:val="000000"/>
          <w:sz w:val="28"/>
          <w:szCs w:val="28"/>
          <w:lang w:val="ru-RU"/>
        </w:rPr>
        <w:t>вств в ч</w:t>
      </w:r>
      <w:proofErr w:type="gramEnd"/>
      <w:r w:rsidRPr="00A144F2">
        <w:rPr>
          <w:color w:val="000000"/>
          <w:sz w:val="28"/>
          <w:szCs w:val="28"/>
          <w:lang w:val="ru-RU"/>
        </w:rPr>
        <w:t xml:space="preserve">астности, поскольку дети воспроизводят в ней человеческие взаимоотношения. Структура творческой сюжетно-ролевой игры, согласно Д. Б. </w:t>
      </w:r>
      <w:proofErr w:type="spellStart"/>
      <w:r w:rsidRPr="00A144F2">
        <w:rPr>
          <w:color w:val="000000"/>
          <w:sz w:val="28"/>
          <w:szCs w:val="28"/>
          <w:lang w:val="ru-RU"/>
        </w:rPr>
        <w:t>Эльконину</w:t>
      </w:r>
      <w:proofErr w:type="spellEnd"/>
      <w:r w:rsidRPr="00A144F2">
        <w:rPr>
          <w:color w:val="000000"/>
          <w:sz w:val="28"/>
          <w:szCs w:val="28"/>
          <w:lang w:val="ru-RU"/>
        </w:rPr>
        <w:t xml:space="preserve">, включает следующие взаимосвязанные элементы: роли, которые берут на себя дети; игровые действия, посредством которых эти роли реализуются; игровое употребление предметов (замещение реальных предметов </w:t>
      </w:r>
      <w:proofErr w:type="gramStart"/>
      <w:r w:rsidRPr="00A144F2">
        <w:rPr>
          <w:color w:val="000000"/>
          <w:sz w:val="28"/>
          <w:szCs w:val="28"/>
          <w:lang w:val="ru-RU"/>
        </w:rPr>
        <w:t>игровыми</w:t>
      </w:r>
      <w:proofErr w:type="gramEnd"/>
      <w:r w:rsidRPr="00A144F2">
        <w:rPr>
          <w:color w:val="000000"/>
          <w:sz w:val="28"/>
          <w:szCs w:val="28"/>
          <w:lang w:val="ru-RU"/>
        </w:rPr>
        <w:t xml:space="preserve">). По утверждению Д. Б. </w:t>
      </w:r>
      <w:proofErr w:type="spellStart"/>
      <w:r w:rsidRPr="00A144F2">
        <w:rPr>
          <w:color w:val="000000"/>
          <w:sz w:val="28"/>
          <w:szCs w:val="28"/>
          <w:lang w:val="ru-RU"/>
        </w:rPr>
        <w:t>Менджерицкой</w:t>
      </w:r>
      <w:proofErr w:type="spellEnd"/>
      <w:r w:rsidRPr="00A144F2">
        <w:rPr>
          <w:color w:val="000000"/>
          <w:sz w:val="28"/>
          <w:szCs w:val="28"/>
          <w:lang w:val="ru-RU"/>
        </w:rPr>
        <w:t>, основной путь воспитания в игре влияние на ее содержание, т. е. выбор темы, развитие сюжета, распределение ролей, реализация игровых образов. Через определенный сюжет, содержание и роль в ходе игры можно формировать моральные и социальные чувства дошкольников. Необходимое условие этого моделирование взаимоотношений, в которых проявляются гуманные чувства.</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Сюжетно-ролевая игра играет ведущую роль в формировании положительных взаимоотношений детей и формировании положительных моральн</w:t>
      </w:r>
      <w:proofErr w:type="gramStart"/>
      <w:r w:rsidRPr="00A144F2">
        <w:rPr>
          <w:color w:val="000000"/>
          <w:sz w:val="28"/>
          <w:szCs w:val="28"/>
          <w:lang w:val="ru-RU"/>
        </w:rPr>
        <w:t>о-</w:t>
      </w:r>
      <w:proofErr w:type="gramEnd"/>
      <w:r w:rsidRPr="00A144F2">
        <w:rPr>
          <w:color w:val="000000"/>
          <w:sz w:val="28"/>
          <w:szCs w:val="28"/>
          <w:lang w:val="ru-RU"/>
        </w:rPr>
        <w:t xml:space="preserve"> нравственных качеств личности детей дошкольного возраста.</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 xml:space="preserve">Уровень </w:t>
      </w:r>
      <w:proofErr w:type="spellStart"/>
      <w:r w:rsidRPr="00A144F2">
        <w:rPr>
          <w:color w:val="000000"/>
          <w:sz w:val="28"/>
          <w:szCs w:val="28"/>
          <w:lang w:val="ru-RU"/>
        </w:rPr>
        <w:t>сформированности</w:t>
      </w:r>
      <w:proofErr w:type="spellEnd"/>
      <w:r w:rsidRPr="00A144F2">
        <w:rPr>
          <w:color w:val="000000"/>
          <w:sz w:val="28"/>
          <w:szCs w:val="28"/>
          <w:lang w:val="ru-RU"/>
        </w:rPr>
        <w:t xml:space="preserve"> гуманных проявлений у детей не соответствует их возрастным возможностям, эмоциональный опыт их беден. Одни дети даже не умеют замечать состояние сверстника, другие, видя затруднительное положение товарища, не сочувствуют ему и не стараются помочь, утешить. Третьи, сопереживая, не умеют оказать действенную помощь. Разная эмоциональная чувствительность детей по отношению к другим людям требует от педагогов учета индивидуальных особенностей и более «прицельного» проектирования формирующих воздействий.</w:t>
      </w:r>
    </w:p>
    <w:p w:rsidR="00A144F2" w:rsidRPr="00A144F2" w:rsidRDefault="00A144F2" w:rsidP="00A144F2">
      <w:pPr>
        <w:shd w:val="clear" w:color="auto" w:fill="FFFFFF"/>
        <w:spacing w:line="20" w:lineRule="atLeast"/>
        <w:jc w:val="both"/>
        <w:rPr>
          <w:color w:val="000000"/>
          <w:sz w:val="28"/>
          <w:szCs w:val="28"/>
          <w:lang w:val="ru-RU"/>
        </w:rPr>
      </w:pPr>
      <w:proofErr w:type="spellStart"/>
      <w:r w:rsidRPr="00A144F2">
        <w:rPr>
          <w:color w:val="000000"/>
          <w:sz w:val="28"/>
          <w:szCs w:val="28"/>
          <w:lang w:val="ru-RU"/>
        </w:rPr>
        <w:t>Наприер</w:t>
      </w:r>
      <w:proofErr w:type="spellEnd"/>
      <w:r w:rsidRPr="00A144F2">
        <w:rPr>
          <w:color w:val="000000"/>
          <w:sz w:val="28"/>
          <w:szCs w:val="28"/>
          <w:lang w:val="ru-RU"/>
        </w:rPr>
        <w:t xml:space="preserve">: «врач» пришел на дом к «больному» и почти с порога спрашивает: «Что у вас болит?». «Больная» назидательным тоном перебивает его: «А «здравствуйте» забыл сказать?». Наташа, желая включиться в игру «Больница», подходит </w:t>
      </w:r>
      <w:proofErr w:type="gramStart"/>
      <w:r w:rsidRPr="00A144F2">
        <w:rPr>
          <w:color w:val="000000"/>
          <w:sz w:val="28"/>
          <w:szCs w:val="28"/>
          <w:lang w:val="ru-RU"/>
        </w:rPr>
        <w:t>к</w:t>
      </w:r>
      <w:proofErr w:type="gramEnd"/>
      <w:r w:rsidRPr="00A144F2">
        <w:rPr>
          <w:color w:val="000000"/>
          <w:sz w:val="28"/>
          <w:szCs w:val="28"/>
          <w:lang w:val="ru-RU"/>
        </w:rPr>
        <w:t xml:space="preserve"> играющим с громким стоном: «Я больная, </w:t>
      </w:r>
      <w:proofErr w:type="gramStart"/>
      <w:r w:rsidRPr="00A144F2">
        <w:rPr>
          <w:color w:val="000000"/>
          <w:sz w:val="28"/>
          <w:szCs w:val="28"/>
          <w:lang w:val="ru-RU"/>
        </w:rPr>
        <w:t>ой</w:t>
      </w:r>
      <w:proofErr w:type="gramEnd"/>
      <w:r w:rsidRPr="00A144F2">
        <w:rPr>
          <w:color w:val="000000"/>
          <w:sz w:val="28"/>
          <w:szCs w:val="28"/>
          <w:lang w:val="ru-RU"/>
        </w:rPr>
        <w:t xml:space="preserve">, ой!». На ее стоны сначала никто </w:t>
      </w:r>
      <w:proofErr w:type="gramStart"/>
      <w:r w:rsidRPr="00A144F2">
        <w:rPr>
          <w:color w:val="000000"/>
          <w:sz w:val="28"/>
          <w:szCs w:val="28"/>
          <w:lang w:val="ru-RU"/>
        </w:rPr>
        <w:t>не обращает внимание</w:t>
      </w:r>
      <w:proofErr w:type="gramEnd"/>
      <w:r w:rsidRPr="00A144F2">
        <w:rPr>
          <w:color w:val="000000"/>
          <w:sz w:val="28"/>
          <w:szCs w:val="28"/>
          <w:lang w:val="ru-RU"/>
        </w:rPr>
        <w:t xml:space="preserve">, затем Аня (врач) строго и довольно равнодушно говорит: «Не мешай, видишь, я делаю операцию». Но </w:t>
      </w:r>
      <w:r w:rsidRPr="00A144F2">
        <w:rPr>
          <w:color w:val="000000"/>
          <w:sz w:val="28"/>
          <w:szCs w:val="28"/>
          <w:lang w:val="ru-RU"/>
        </w:rPr>
        <w:lastRenderedPageBreak/>
        <w:t xml:space="preserve">Наташа продолжает жалобно стонать: «Ой, </w:t>
      </w:r>
      <w:proofErr w:type="gramStart"/>
      <w:r w:rsidRPr="00A144F2">
        <w:rPr>
          <w:color w:val="000000"/>
          <w:sz w:val="28"/>
          <w:szCs w:val="28"/>
          <w:lang w:val="ru-RU"/>
        </w:rPr>
        <w:t>ой</w:t>
      </w:r>
      <w:proofErr w:type="gramEnd"/>
      <w:r w:rsidRPr="00A144F2">
        <w:rPr>
          <w:color w:val="000000"/>
          <w:sz w:val="28"/>
          <w:szCs w:val="28"/>
          <w:lang w:val="ru-RU"/>
        </w:rPr>
        <w:t>, мне плохо!». И врач, наконец, сжалился: «Ну, ладно, подожди немного, полечим».</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Вот в больницу на «скорой помощи» привезли больную Таню. К ней подходит врач Оксана со стандартным вопросом: «Что у тебя болит?». Таня: «Очень болит горло». «Сейчас я тебя послушаю». Внимательно слушает трубочкой. Обращается к «маме» (Ане): «У вашей дочки очень хриплый голос. Надо сделать укол. У нее воспаление горла». Услышав об уколе, Таня громко стонет: «Ой, я боюсь, уколов!» (имитирует плач). Аня и Оксана совершенно не реагируют на это. Лишь когда Таня стала настойчиво и громко стонать, и плакать, Оксана прикрикнула на нее: «Тихо, я тебе сказала!» и «сделала укол». Таня: «Ой, больно, больно!» Врач (строго): «Зато ты скоро выздоровеешь». Как видим, ребенок лишь выполняет обязанности, предписанные ролью врача. Видимая забота есть не что иное, как выполнение ролевых действий. В ней отсутствуют эмоциональные проявления: нежность, жалость, ласка та основа, на которой у ребенка складывается гуманное отношение к людям.</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Итак, сюжетно-ролевая игра дает детям возможность проявлять доброту, заботливость. Но даже направленная на заботу о человеке, животных, игровая деятельность дошкольников в основном протекает без эмоциональных проявлений гуманного характера, хотя по развертыванию сюжета видно, что дети имеют представление об эмоционально-нравственных отношениях между людьми. Развитие сюжетно-ролевой игры без надлежащего педагогического руководства даже в условиях дошкольного учреждения задерживается на уровне воспроизведения действий и внешнего характера взаимоотношений.</w:t>
      </w:r>
    </w:p>
    <w:p w:rsidR="00A144F2" w:rsidRPr="00A144F2" w:rsidRDefault="00A144F2" w:rsidP="00A144F2">
      <w:pPr>
        <w:shd w:val="clear" w:color="auto" w:fill="FFFFFF"/>
        <w:spacing w:line="20" w:lineRule="atLeast"/>
        <w:jc w:val="both"/>
        <w:rPr>
          <w:color w:val="000000"/>
          <w:sz w:val="28"/>
          <w:szCs w:val="28"/>
          <w:lang w:val="ru-RU"/>
        </w:rPr>
      </w:pPr>
      <w:proofErr w:type="gramStart"/>
      <w:r w:rsidRPr="00A144F2">
        <w:rPr>
          <w:color w:val="000000"/>
          <w:sz w:val="28"/>
          <w:szCs w:val="28"/>
          <w:lang w:val="ru-RU"/>
        </w:rPr>
        <w:t>Для формирования у дошкольников гуманных проявлений можно использовать следующие пути: развивать у детей способность понимать состояние, настроение человека по выражению его лица, интонациям речи, движениям, эмоциональным реакциям; стимулировать у дошкольников эмоции, выражающие чувства, доброжелательное и заботливое отношение к людям; формировать способы эмоционального содействия, умения сочувствовать, утешать, оказывать посильную помощь тем, кто нуждается в ней.</w:t>
      </w:r>
      <w:proofErr w:type="gramEnd"/>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Вова («врач»), приехав по вызову к «больной», строго спрашивает: «Что у вас случилось?». Денис («папа»): «Дочка заболела». Врач: «Сейчас посмотрим. Надо первым делом поставить градусник и горчичники». Сам молча выполняет все процедуры. В это время папа и брат Маши (Валерий) готовят обед. Врач обращается к ним: «У Маши температура 39 градусов. Вы слышите?». Валерий: «Ну и что? Я варю суп». А Денис настолько увлечен приготовлением обеда, что даже не отреагировал. Вова заявляет, что Машу необходимо забрать в больницу, Валерий молчит, а Денис отвечает: «Я пеку пирожки».</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 xml:space="preserve">В кабинет «врача» входит Вова с мишкой. От имени мишки он обращается к Антону, исполняющему роль врача: «Полечи меня, доктор, у меня ангина». Антон наклоняется к нему, сочувственно спрашивает: «Тебе очень больно? </w:t>
      </w:r>
      <w:r w:rsidRPr="00A144F2">
        <w:rPr>
          <w:color w:val="000000"/>
          <w:sz w:val="28"/>
          <w:szCs w:val="28"/>
          <w:lang w:val="ru-RU"/>
        </w:rPr>
        <w:lastRenderedPageBreak/>
        <w:t xml:space="preserve">Да, сразу видно, что заболел, голова опущена, глаза грустные. Покажи горло». Внимательно рассматривает горло больного: «Очень, очень красное». Треплет мишку за ухо, говорит ободряюще: «Ну, ничего, потерпи, вылечим тебя». Обращается к Вове: «У вас есть дома синька? Когда болит горло, его надо мазать синькой, мне мама так всегда делает». Склоняется над мишкой, говорит, улыбаясь: «Ты не бойся, это совсем не </w:t>
      </w:r>
      <w:proofErr w:type="spellStart"/>
      <w:r w:rsidRPr="00A144F2">
        <w:rPr>
          <w:color w:val="000000"/>
          <w:sz w:val="28"/>
          <w:szCs w:val="28"/>
          <w:lang w:val="ru-RU"/>
        </w:rPr>
        <w:t>больно</w:t>
      </w:r>
      <w:proofErr w:type="gramStart"/>
      <w:r w:rsidRPr="00A144F2">
        <w:rPr>
          <w:color w:val="000000"/>
          <w:sz w:val="28"/>
          <w:szCs w:val="28"/>
          <w:lang w:val="ru-RU"/>
        </w:rPr>
        <w:t>»..</w:t>
      </w:r>
      <w:proofErr w:type="gramEnd"/>
      <w:r w:rsidRPr="00A144F2">
        <w:rPr>
          <w:color w:val="000000"/>
          <w:sz w:val="28"/>
          <w:szCs w:val="28"/>
          <w:lang w:val="ru-RU"/>
        </w:rPr>
        <w:t>Протягивает</w:t>
      </w:r>
      <w:proofErr w:type="spellEnd"/>
      <w:r w:rsidRPr="00A144F2">
        <w:rPr>
          <w:color w:val="000000"/>
          <w:sz w:val="28"/>
          <w:szCs w:val="28"/>
          <w:lang w:val="ru-RU"/>
        </w:rPr>
        <w:t xml:space="preserve"> Вове лист бумаги: «Вот вам рецепт, получите в аптеке синьку. Если мишке будет хуже, положим его в больницу. Сейчас по телефону узнаю, есть ли в больнице свободное место». Обращается к Лене, исполняющей роль медсестры: «Ты пока займись мишкой, я должен договориться с больницей» (серьезный вид, деловой тон). По телефону: «Это больница? Звонят из поликлиники. У меня здесь на приеме больной мишка, у него ангина. У вас есть свободное место? Через два дня? Хорошо, я позвоню позже. Придите через два дня, мы положим его в больницу. А пока не волнуйтесь, лечите его, как я вам сказал. До свидания».</w:t>
      </w:r>
    </w:p>
    <w:p w:rsidR="00A144F2" w:rsidRPr="00A144F2" w:rsidRDefault="00A144F2" w:rsidP="00A144F2">
      <w:pPr>
        <w:shd w:val="clear" w:color="auto" w:fill="FFFFFF"/>
        <w:spacing w:line="20" w:lineRule="atLeast"/>
        <w:jc w:val="both"/>
        <w:rPr>
          <w:color w:val="000000"/>
          <w:sz w:val="28"/>
          <w:szCs w:val="28"/>
          <w:lang w:val="ru-RU"/>
        </w:rPr>
      </w:pPr>
      <w:r w:rsidRPr="00A144F2">
        <w:rPr>
          <w:bCs/>
          <w:color w:val="000000"/>
          <w:sz w:val="28"/>
          <w:szCs w:val="28"/>
          <w:lang w:val="ru-RU"/>
        </w:rPr>
        <w:t xml:space="preserve">         </w:t>
      </w:r>
      <w:r w:rsidRPr="00A144F2">
        <w:rPr>
          <w:color w:val="000000"/>
          <w:sz w:val="28"/>
          <w:szCs w:val="28"/>
          <w:lang w:val="ru-RU"/>
        </w:rPr>
        <w:t xml:space="preserve"> Организация жизненных и игровых развивающих ситуаций, обеспечивающих детям возможность осваивать опыт нравственного поведения и доброжелательного отношения к сверстникам и близким Можно порекомендовать использование таких игр и упражнений: - направленные на развитие способностей детей познавать себя и других людей («Волшебные камешки», «Ласковые дети», «Ладошки», «Назови себя», «Волшебный стул», «Подарок другу»)</w:t>
      </w:r>
      <w:proofErr w:type="gramStart"/>
      <w:r w:rsidRPr="00A144F2">
        <w:rPr>
          <w:color w:val="000000"/>
          <w:sz w:val="28"/>
          <w:szCs w:val="28"/>
          <w:lang w:val="ru-RU"/>
        </w:rPr>
        <w:t>.</w:t>
      </w:r>
      <w:proofErr w:type="gramEnd"/>
      <w:r w:rsidRPr="00A144F2">
        <w:rPr>
          <w:color w:val="000000"/>
          <w:sz w:val="28"/>
          <w:szCs w:val="28"/>
          <w:lang w:val="ru-RU"/>
        </w:rPr>
        <w:t xml:space="preserve"> - </w:t>
      </w:r>
      <w:proofErr w:type="gramStart"/>
      <w:r w:rsidRPr="00A144F2">
        <w:rPr>
          <w:color w:val="000000"/>
          <w:sz w:val="28"/>
          <w:szCs w:val="28"/>
          <w:lang w:val="ru-RU"/>
        </w:rPr>
        <w:t>н</w:t>
      </w:r>
      <w:proofErr w:type="gramEnd"/>
      <w:r w:rsidRPr="00A144F2">
        <w:rPr>
          <w:color w:val="000000"/>
          <w:sz w:val="28"/>
          <w:szCs w:val="28"/>
          <w:lang w:val="ru-RU"/>
        </w:rPr>
        <w:t>аправленные на развитие эмоциональной осведомлённости («Цветовое настроение», «Маски», «Мы артисты») - направленные на овладение правилами пользования речью в различных социальных ситуациях («Разговор по телефону», «Как нам быть», «Как с тобой разговаривают» и др.). Для того чтобы дети закрепили представления «хорошо», «плохо», научились определять положительные и отрицательные поступки сверстников можно порекомендовать игру: «Добрые превращения». Познакомить детей с выдуманной игрушкой, которая наблюдает за поступками детей. Этот персонаж необычный, в нем две половинки. Одна половинка - это добро, другая - зло, если ребенок совершает хорошие поступки, персонаж становится добрым, радушным на лице у него улыбка, а если он видит плохие поступк</w:t>
      </w:r>
      <w:proofErr w:type="gramStart"/>
      <w:r w:rsidRPr="00A144F2">
        <w:rPr>
          <w:color w:val="000000"/>
          <w:sz w:val="28"/>
          <w:szCs w:val="28"/>
          <w:lang w:val="ru-RU"/>
        </w:rPr>
        <w:t>и-</w:t>
      </w:r>
      <w:proofErr w:type="gramEnd"/>
      <w:r w:rsidRPr="00A144F2">
        <w:rPr>
          <w:color w:val="000000"/>
          <w:sz w:val="28"/>
          <w:szCs w:val="28"/>
          <w:lang w:val="ru-RU"/>
        </w:rPr>
        <w:t xml:space="preserve"> становится печальным, расстроенным. С помощью этого персонажа ребенку легче понять, какой поступок плохой, какой хороший. «Волшебная вода»</w:t>
      </w:r>
      <w:proofErr w:type="gramStart"/>
      <w:r w:rsidRPr="00A144F2">
        <w:rPr>
          <w:color w:val="000000"/>
          <w:sz w:val="28"/>
          <w:szCs w:val="28"/>
          <w:lang w:val="ru-RU"/>
        </w:rPr>
        <w:t xml:space="preserve">  .</w:t>
      </w:r>
      <w:proofErr w:type="gramEnd"/>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В систему задаваемых действий можно включить эмоциональные проявления в их развернутой форме. Например, «мама» мягко успокаивала свою «дочку</w:t>
      </w:r>
      <w:proofErr w:type="gramStart"/>
      <w:r w:rsidRPr="00A144F2">
        <w:rPr>
          <w:color w:val="000000"/>
          <w:sz w:val="28"/>
          <w:szCs w:val="28"/>
          <w:lang w:val="ru-RU"/>
        </w:rPr>
        <w:t>»-</w:t>
      </w:r>
      <w:proofErr w:type="gramEnd"/>
      <w:r w:rsidRPr="00A144F2">
        <w:rPr>
          <w:color w:val="000000"/>
          <w:sz w:val="28"/>
          <w:szCs w:val="28"/>
          <w:lang w:val="ru-RU"/>
        </w:rPr>
        <w:t xml:space="preserve">куклу: </w:t>
      </w:r>
      <w:proofErr w:type="gramStart"/>
      <w:r w:rsidRPr="00A144F2">
        <w:rPr>
          <w:color w:val="000000"/>
          <w:sz w:val="28"/>
          <w:szCs w:val="28"/>
          <w:lang w:val="ru-RU"/>
        </w:rPr>
        <w:t>«Не плачь, маленькая, не плачь, хорошая», укладывая спать, обращалась с ней ласково, гладила, целовала, тихонько напевала колыбельную песенку.</w:t>
      </w:r>
      <w:proofErr w:type="gramEnd"/>
      <w:r w:rsidRPr="00A144F2">
        <w:rPr>
          <w:color w:val="000000"/>
          <w:sz w:val="28"/>
          <w:szCs w:val="28"/>
          <w:lang w:val="ru-RU"/>
        </w:rPr>
        <w:t xml:space="preserve"> Можно разыграть определенные сюжетные линии: «Кукла Наташа заболела, ее надо полечить», «Как вылечить любимые игрушки», «Животные заболели», «Какого врача любят все», «Как работают смотрители зоопарка», «Рассказ врачу о больном члене семьи».</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 xml:space="preserve"> Речевое общение, беседы этического содержания Цель - побуждать думать и говорить, дает ребятам возможность высказаться. Это позволяет понять, о </w:t>
      </w:r>
      <w:r w:rsidRPr="00A144F2">
        <w:rPr>
          <w:color w:val="000000"/>
          <w:sz w:val="28"/>
          <w:szCs w:val="28"/>
          <w:lang w:val="ru-RU"/>
        </w:rPr>
        <w:lastRenderedPageBreak/>
        <w:t>чём дети думают, что знают из личного опыта. С помощью беседы дети учатся справедливо оценивать поступки своих сверстников, а подчас и взрослых, учатся понимать, что можно, а что нельзя, что хорошо, а что плохо. Примерные темы бесед: «Будь всегда вежливым», «Что хорошо, что плохо и почему», «Ваши добрые поступки», «Чем можно порадовать маму» и так далее.</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Инсценировки с игрушками, демонстрирующие детям образцы правильного поведения и взаимоотношений в детском саду и в семье. Просмотр инсценировок, где участвуют любимые детьми персонажи с обязательной оценкой их поступков. Создание воображаемой ситуации: объяснение по воображаемому радио или телевизору об открытии новых «больниц», «магазинов».</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 xml:space="preserve">Приведем отрывок из инсценировки «Как работают смотрители зоопарка», демонстрирующей заботливое отношение смотрителя зоопарка к своей подопечной обезьянке. Здравствуй, </w:t>
      </w:r>
      <w:proofErr w:type="spellStart"/>
      <w:r w:rsidRPr="00A144F2">
        <w:rPr>
          <w:color w:val="000000"/>
          <w:sz w:val="28"/>
          <w:szCs w:val="28"/>
          <w:lang w:val="ru-RU"/>
        </w:rPr>
        <w:t>Чапа</w:t>
      </w:r>
      <w:proofErr w:type="spellEnd"/>
      <w:r w:rsidRPr="00A144F2">
        <w:rPr>
          <w:color w:val="000000"/>
          <w:sz w:val="28"/>
          <w:szCs w:val="28"/>
          <w:lang w:val="ru-RU"/>
        </w:rPr>
        <w:t xml:space="preserve">! Дай свою лапку. Вот, так. Как самочувствие? Ничего у тебя не болит? (Гладит.) Моя хорошая </w:t>
      </w:r>
      <w:proofErr w:type="spellStart"/>
      <w:r w:rsidRPr="00A144F2">
        <w:rPr>
          <w:color w:val="000000"/>
          <w:sz w:val="28"/>
          <w:szCs w:val="28"/>
          <w:lang w:val="ru-RU"/>
        </w:rPr>
        <w:t>Чапочка</w:t>
      </w:r>
      <w:proofErr w:type="spellEnd"/>
      <w:r w:rsidRPr="00A144F2">
        <w:rPr>
          <w:color w:val="000000"/>
          <w:sz w:val="28"/>
          <w:szCs w:val="28"/>
          <w:lang w:val="ru-RU"/>
        </w:rPr>
        <w:t xml:space="preserve">. Сейчас я тебя покормлю. Вот тебе яблоки, семечки, орехи. Ешь, </w:t>
      </w:r>
      <w:proofErr w:type="spellStart"/>
      <w:r w:rsidRPr="00A144F2">
        <w:rPr>
          <w:color w:val="000000"/>
          <w:sz w:val="28"/>
          <w:szCs w:val="28"/>
          <w:lang w:val="ru-RU"/>
        </w:rPr>
        <w:t>Чапочка</w:t>
      </w:r>
      <w:proofErr w:type="spellEnd"/>
      <w:r w:rsidRPr="00A144F2">
        <w:rPr>
          <w:color w:val="000000"/>
          <w:sz w:val="28"/>
          <w:szCs w:val="28"/>
          <w:lang w:val="ru-RU"/>
        </w:rPr>
        <w:t xml:space="preserve">, ешь, лакомка. (Гладит обезьянку, семечки дает с руки.) А теперь попей чистой водички. Вкусно? Наелась, </w:t>
      </w:r>
      <w:proofErr w:type="spellStart"/>
      <w:r w:rsidRPr="00A144F2">
        <w:rPr>
          <w:color w:val="000000"/>
          <w:sz w:val="28"/>
          <w:szCs w:val="28"/>
          <w:lang w:val="ru-RU"/>
        </w:rPr>
        <w:t>Чапочка</w:t>
      </w:r>
      <w:proofErr w:type="spellEnd"/>
      <w:r w:rsidRPr="00A144F2">
        <w:rPr>
          <w:color w:val="000000"/>
          <w:sz w:val="28"/>
          <w:szCs w:val="28"/>
          <w:lang w:val="ru-RU"/>
        </w:rPr>
        <w:t>? Сейчас я тебя почищу, и ты станешь чистой, красивой обезьянкой. (Чистит щеткой.)</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 xml:space="preserve">                  Общение и совместная деятельность с воспитателем - как средство установления доверия, обогащения социальных представлений и опыта взаимодействия. Роль воспитателя в игре может быть различной: он может быть прямым участником игры, советчиком, помощником и т.п. Но во всех случаях воспитатель, внимательно относясь к замыслам и стремлениям детей, не подавляя их инициативу и самостоятельность, влияет на содержание игр, создает условия для их развертывания, для развития детской изобретательности, творчества. Улыбка воспитателя, кивание или покачивание головой, конта</w:t>
      </w:r>
      <w:proofErr w:type="gramStart"/>
      <w:r w:rsidRPr="00A144F2">
        <w:rPr>
          <w:color w:val="000000"/>
          <w:sz w:val="28"/>
          <w:szCs w:val="28"/>
          <w:lang w:val="ru-RU"/>
        </w:rPr>
        <w:t>кт взгл</w:t>
      </w:r>
      <w:proofErr w:type="gramEnd"/>
      <w:r w:rsidRPr="00A144F2">
        <w:rPr>
          <w:color w:val="000000"/>
          <w:sz w:val="28"/>
          <w:szCs w:val="28"/>
          <w:lang w:val="ru-RU"/>
        </w:rPr>
        <w:t>ядом, мимикой, совместные с ребёнком действия при выполнении задания, выслушивание, смех над шутками ребёнка – всё это оказывает влияние на формирование нравственных качеств личности ребёнка.</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 xml:space="preserve">        Наблюдение за действиями и отношениями взрослых (повар, няня, врач, дворник, воспитатель) При ознакомлении с трудом взрослых предпочтение отдаётся экскурсиям, то есть непосредственному активному наблюдению. Детям не только показывают действия, которые люди выполняют, но и объясняют значимость их труда для окружающих. Обращать внимание на личные качества человек</w:t>
      </w:r>
      <w:proofErr w:type="gramStart"/>
      <w:r w:rsidRPr="00A144F2">
        <w:rPr>
          <w:color w:val="000000"/>
          <w:sz w:val="28"/>
          <w:szCs w:val="28"/>
          <w:lang w:val="ru-RU"/>
        </w:rPr>
        <w:t>а-</w:t>
      </w:r>
      <w:proofErr w:type="gramEnd"/>
      <w:r w:rsidRPr="00A144F2">
        <w:rPr>
          <w:color w:val="000000"/>
          <w:sz w:val="28"/>
          <w:szCs w:val="28"/>
          <w:lang w:val="ru-RU"/>
        </w:rPr>
        <w:t xml:space="preserve"> труженика. Например, объяснять что продавец – вежливый, внимательный, он выслушивает покупателей, предлагает им нужную вещь, советует; при знакомстве с трудом врача, </w:t>
      </w:r>
      <w:proofErr w:type="gramStart"/>
      <w:r w:rsidRPr="00A144F2">
        <w:rPr>
          <w:color w:val="000000"/>
          <w:sz w:val="28"/>
          <w:szCs w:val="28"/>
          <w:lang w:val="ru-RU"/>
        </w:rPr>
        <w:t>подчёркивать</w:t>
      </w:r>
      <w:proofErr w:type="gramEnd"/>
      <w:r w:rsidRPr="00A144F2">
        <w:rPr>
          <w:color w:val="000000"/>
          <w:sz w:val="28"/>
          <w:szCs w:val="28"/>
          <w:lang w:val="ru-RU"/>
        </w:rPr>
        <w:t xml:space="preserve"> что он заботливый, и в дождь и в холодную погоду приходит к заболевшим детям.</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 xml:space="preserve">            Образные игры-имитации, хороводные, театрализованные, подвижные, дидактические, строительные </w:t>
      </w:r>
      <w:proofErr w:type="gramStart"/>
      <w:r w:rsidRPr="00A144F2">
        <w:rPr>
          <w:color w:val="000000"/>
          <w:sz w:val="28"/>
          <w:szCs w:val="28"/>
          <w:lang w:val="ru-RU"/>
        </w:rPr>
        <w:t>-д</w:t>
      </w:r>
      <w:proofErr w:type="gramEnd"/>
      <w:r w:rsidRPr="00A144F2">
        <w:rPr>
          <w:color w:val="000000"/>
          <w:sz w:val="28"/>
          <w:szCs w:val="28"/>
          <w:lang w:val="ru-RU"/>
        </w:rPr>
        <w:t xml:space="preserve">ля развития эмоциональной отзывчивости и радости общения со сверстниками. </w:t>
      </w:r>
      <w:proofErr w:type="gramStart"/>
      <w:r w:rsidRPr="00A144F2">
        <w:rPr>
          <w:color w:val="000000"/>
          <w:sz w:val="28"/>
          <w:szCs w:val="28"/>
          <w:lang w:val="ru-RU"/>
        </w:rPr>
        <w:t xml:space="preserve">Например: проведение дидактических игр «Отгадай, кто это делает врач или медсестра», «Что как </w:t>
      </w:r>
      <w:r w:rsidRPr="00A144F2">
        <w:rPr>
          <w:color w:val="000000"/>
          <w:sz w:val="28"/>
          <w:szCs w:val="28"/>
          <w:lang w:val="ru-RU"/>
        </w:rPr>
        <w:lastRenderedPageBreak/>
        <w:t>лечить?»; Игре «Зоопарк» предшествовали проведение дидактических игр («Кому что нужно?», «Покорми животных», «Отгадай название животного по описанию», «Загадки») и настольно-печатных игр («Зоопарк», «Зоологическое лото», «Птицы и животные»); рассказы о труде работников зоопарка.</w:t>
      </w:r>
      <w:proofErr w:type="gramEnd"/>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 xml:space="preserve">                 Чтение стихов, </w:t>
      </w:r>
      <w:proofErr w:type="spellStart"/>
      <w:r w:rsidRPr="00A144F2">
        <w:rPr>
          <w:color w:val="000000"/>
          <w:sz w:val="28"/>
          <w:szCs w:val="28"/>
          <w:lang w:val="ru-RU"/>
        </w:rPr>
        <w:t>потешек</w:t>
      </w:r>
      <w:proofErr w:type="spellEnd"/>
      <w:r w:rsidRPr="00A144F2">
        <w:rPr>
          <w:color w:val="000000"/>
          <w:sz w:val="28"/>
          <w:szCs w:val="28"/>
          <w:lang w:val="ru-RU"/>
        </w:rPr>
        <w:t xml:space="preserve">, сказок на темы доброты, любви к родителям, заботы о животных. Литературный материал незаменим в нравственном воспитании ребёнка, поскольку детям легче оценивать поведение и поступки других, чем свои собственные. Для всестороннего развития личности включать детей в различную деятельность, связанную с художественной литературой. Например: чтение и обсуждение В.А. Сухомлинского «Почему Олечка не сорвала цветок?», </w:t>
      </w:r>
      <w:proofErr w:type="spellStart"/>
      <w:r w:rsidRPr="00A144F2">
        <w:rPr>
          <w:color w:val="000000"/>
          <w:sz w:val="28"/>
          <w:szCs w:val="28"/>
          <w:lang w:val="ru-RU"/>
        </w:rPr>
        <w:t>А.Кузнецовой</w:t>
      </w:r>
      <w:proofErr w:type="spellEnd"/>
      <w:r w:rsidRPr="00A144F2">
        <w:rPr>
          <w:color w:val="000000"/>
          <w:sz w:val="28"/>
          <w:szCs w:val="28"/>
          <w:lang w:val="ru-RU"/>
        </w:rPr>
        <w:t xml:space="preserve"> «Мы поссорились», К.Д. Ушинского «Умей обождать», А. </w:t>
      </w:r>
      <w:proofErr w:type="spellStart"/>
      <w:r w:rsidRPr="00A144F2">
        <w:rPr>
          <w:color w:val="000000"/>
          <w:sz w:val="28"/>
          <w:szCs w:val="28"/>
          <w:lang w:val="ru-RU"/>
        </w:rPr>
        <w:t>Барто</w:t>
      </w:r>
      <w:proofErr w:type="spellEnd"/>
      <w:r w:rsidRPr="00A144F2">
        <w:rPr>
          <w:color w:val="000000"/>
          <w:sz w:val="28"/>
          <w:szCs w:val="28"/>
          <w:lang w:val="ru-RU"/>
        </w:rPr>
        <w:t xml:space="preserve"> «Помощница», чтение художественной литературы, отражающей общественную направленность труда взрослых.</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 xml:space="preserve">          Эстетический фон занятиям придают стихи, загадки, песни, включенные в работу с детьми. Ребята создают свои рисунки по мотивам сказок, рассказов, организуются выставки работ. Рассказы воспитателя с использованием иллюстративного материала о труде взрослых и взаимоотношениях в его процессе; </w:t>
      </w:r>
      <w:proofErr w:type="spellStart"/>
      <w:r w:rsidRPr="00A144F2">
        <w:rPr>
          <w:color w:val="000000"/>
          <w:sz w:val="28"/>
          <w:szCs w:val="28"/>
          <w:lang w:val="ru-RU"/>
        </w:rPr>
        <w:t>инсценирование</w:t>
      </w:r>
      <w:proofErr w:type="spellEnd"/>
      <w:r w:rsidRPr="00A144F2">
        <w:rPr>
          <w:color w:val="000000"/>
          <w:sz w:val="28"/>
          <w:szCs w:val="28"/>
          <w:lang w:val="ru-RU"/>
        </w:rPr>
        <w:t xml:space="preserve"> литературных произведений; Составление детьми рассказов на темы, связанные с трудом взрослых; Драматизация литературных произведений;</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Рассматривание сюжетных картинок, иллюстраций в целях обогащения социальных представлений о людях (взрослых и детях), ориентировки в ближайшем окружении.       Рассказы воспитателя с использованием иллюстративного материала о труде взрослых и взаимоотношениях в его процессе; помогают осознанию детьми правил нравственного поведения с позиций общепринятых норм и, воздействуя на эмоциональный и волевой действенн</w:t>
      </w:r>
      <w:proofErr w:type="gramStart"/>
      <w:r w:rsidRPr="00A144F2">
        <w:rPr>
          <w:color w:val="000000"/>
          <w:sz w:val="28"/>
          <w:szCs w:val="28"/>
          <w:lang w:val="ru-RU"/>
        </w:rPr>
        <w:t>о-</w:t>
      </w:r>
      <w:proofErr w:type="gramEnd"/>
      <w:r w:rsidRPr="00A144F2">
        <w:rPr>
          <w:color w:val="000000"/>
          <w:sz w:val="28"/>
          <w:szCs w:val="28"/>
          <w:lang w:val="ru-RU"/>
        </w:rPr>
        <w:t xml:space="preserve"> практический компоненты личности ребёнка, поддерживают у него желание поступать правильно, содействуют формированию привычек нравственного поведения.</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 xml:space="preserve">           Сюжетные игры, объединяющие детей общим сюжетом, игровыми действиями, радостью отражения ролей взрослых. Для объединения детей в совместную игру, выработки доброжелательного отношения друг к другу, умения договариваться, во что и как они будут играть, необходимо использовать различные приёмы. Например, Антон возит грузовую машину, а Женя начал что-то строить, беря детали со стеллажа. Предложите Антону подвозить детали, а чтобы постройка была закончена быстрее, подключите к нему Сашу. Игра обретает новый характер, в ней участвует уже группа детей. В конце игры обратить внимание ребят на то, какую хорошую дорогу для машин построили мальчики. И потом, когда дети начинают что-то строить, они уже объединяются.</w:t>
      </w:r>
    </w:p>
    <w:p w:rsidR="00A144F2" w:rsidRPr="00A144F2" w:rsidRDefault="00A144F2" w:rsidP="00A144F2">
      <w:pPr>
        <w:shd w:val="clear" w:color="auto" w:fill="FFFFFF"/>
        <w:spacing w:line="20" w:lineRule="atLeast"/>
        <w:jc w:val="both"/>
        <w:rPr>
          <w:color w:val="000000"/>
          <w:sz w:val="28"/>
          <w:szCs w:val="28"/>
          <w:lang w:val="ru-RU"/>
        </w:rPr>
      </w:pPr>
      <w:r w:rsidRPr="00A144F2">
        <w:rPr>
          <w:color w:val="000000"/>
          <w:sz w:val="28"/>
          <w:szCs w:val="28"/>
          <w:lang w:val="ru-RU"/>
        </w:rPr>
        <w:t xml:space="preserve">            Игра может способствовать воспитанию нравственных каче</w:t>
      </w:r>
      <w:proofErr w:type="gramStart"/>
      <w:r w:rsidRPr="00A144F2">
        <w:rPr>
          <w:color w:val="000000"/>
          <w:sz w:val="28"/>
          <w:szCs w:val="28"/>
          <w:lang w:val="ru-RU"/>
        </w:rPr>
        <w:t>ств пр</w:t>
      </w:r>
      <w:proofErr w:type="gramEnd"/>
      <w:r w:rsidRPr="00A144F2">
        <w:rPr>
          <w:color w:val="000000"/>
          <w:sz w:val="28"/>
          <w:szCs w:val="28"/>
          <w:lang w:val="ru-RU"/>
        </w:rPr>
        <w:t xml:space="preserve">и соблюдении ряда условий: - правильная организация и руководство игрой; - правильно сформулированная мотивация; - многообразие детских игр, </w:t>
      </w:r>
      <w:r w:rsidRPr="00A144F2">
        <w:rPr>
          <w:color w:val="000000"/>
          <w:sz w:val="28"/>
          <w:szCs w:val="28"/>
          <w:lang w:val="ru-RU"/>
        </w:rPr>
        <w:lastRenderedPageBreak/>
        <w:t>направленных на развитие положительных качеств дошкольников, их эстетичность и привлекательность; - учет индивидуальных особенностей ребенка, его интересов.</w:t>
      </w:r>
    </w:p>
    <w:p w:rsidR="00A144F2" w:rsidRPr="00A144F2" w:rsidRDefault="00A144F2" w:rsidP="00A144F2">
      <w:pPr>
        <w:shd w:val="clear" w:color="auto" w:fill="FFFFFF"/>
        <w:spacing w:line="20" w:lineRule="atLeast"/>
        <w:jc w:val="both"/>
        <w:rPr>
          <w:color w:val="000000"/>
          <w:sz w:val="28"/>
          <w:szCs w:val="28"/>
          <w:lang w:val="ru-RU"/>
        </w:rPr>
      </w:pPr>
    </w:p>
    <w:p w:rsidR="00430AD4" w:rsidRDefault="00430AD4" w:rsidP="000D078C">
      <w:pPr>
        <w:rPr>
          <w:sz w:val="30"/>
          <w:szCs w:val="30"/>
          <w:lang w:val="ru-RU"/>
        </w:rPr>
      </w:pPr>
    </w:p>
    <w:p w:rsidR="00430AD4" w:rsidRDefault="00430AD4" w:rsidP="000D078C">
      <w:pPr>
        <w:rPr>
          <w:sz w:val="30"/>
          <w:szCs w:val="30"/>
          <w:lang w:val="ru-RU"/>
        </w:rPr>
      </w:pPr>
    </w:p>
    <w:p w:rsidR="00430AD4" w:rsidRDefault="00430AD4" w:rsidP="000D078C">
      <w:pPr>
        <w:rPr>
          <w:sz w:val="30"/>
          <w:szCs w:val="30"/>
          <w:lang w:val="ru-RU"/>
        </w:rPr>
      </w:pPr>
    </w:p>
    <w:p w:rsidR="00430AD4" w:rsidRDefault="00430AD4" w:rsidP="000D078C">
      <w:pPr>
        <w:rPr>
          <w:sz w:val="30"/>
          <w:szCs w:val="30"/>
          <w:lang w:val="ru-RU"/>
        </w:rPr>
      </w:pPr>
    </w:p>
    <w:p w:rsidR="00430AD4" w:rsidRPr="00C40A8F" w:rsidRDefault="00430AD4" w:rsidP="000D078C">
      <w:pPr>
        <w:rPr>
          <w:sz w:val="30"/>
          <w:szCs w:val="30"/>
          <w:lang w:val="ru-RU"/>
        </w:rPr>
      </w:pPr>
    </w:p>
    <w:p w:rsidR="000D078C" w:rsidRPr="00C40A8F" w:rsidRDefault="00430AD4" w:rsidP="000D078C">
      <w:pPr>
        <w:rPr>
          <w:sz w:val="30"/>
          <w:szCs w:val="30"/>
          <w:lang w:val="ru-RU"/>
        </w:rPr>
      </w:pPr>
      <w:r>
        <w:rPr>
          <w:sz w:val="30"/>
          <w:szCs w:val="30"/>
          <w:lang w:val="ru-RU"/>
        </w:rPr>
        <w:t xml:space="preserve"> </w:t>
      </w:r>
    </w:p>
    <w:p w:rsidR="00A144F2" w:rsidRPr="00A144F2" w:rsidRDefault="00A144F2" w:rsidP="00A144F2">
      <w:pPr>
        <w:spacing w:line="20" w:lineRule="atLeast"/>
        <w:ind w:firstLine="300"/>
        <w:jc w:val="both"/>
        <w:textAlignment w:val="baseline"/>
        <w:rPr>
          <w:color w:val="000000"/>
          <w:sz w:val="28"/>
          <w:szCs w:val="28"/>
          <w:lang w:val="ru-RU"/>
        </w:rPr>
      </w:pPr>
      <w:r w:rsidRPr="00A144F2">
        <w:rPr>
          <w:bCs/>
          <w:color w:val="000000"/>
          <w:sz w:val="28"/>
          <w:szCs w:val="28"/>
          <w:bdr w:val="none" w:sz="0" w:space="0" w:color="auto" w:frame="1"/>
          <w:lang w:val="ru-RU"/>
        </w:rPr>
        <w:t>Список использованных источников:</w:t>
      </w:r>
    </w:p>
    <w:p w:rsidR="00A144F2" w:rsidRPr="00A144F2" w:rsidRDefault="00A144F2" w:rsidP="00A144F2">
      <w:pPr>
        <w:spacing w:line="20" w:lineRule="atLeast"/>
        <w:ind w:firstLine="300"/>
        <w:jc w:val="both"/>
        <w:textAlignment w:val="baseline"/>
        <w:rPr>
          <w:color w:val="000000"/>
          <w:sz w:val="28"/>
          <w:szCs w:val="28"/>
          <w:lang w:val="ru-RU"/>
        </w:rPr>
      </w:pPr>
      <w:r w:rsidRPr="00A144F2">
        <w:rPr>
          <w:color w:val="000000"/>
          <w:sz w:val="28"/>
          <w:szCs w:val="28"/>
          <w:lang w:val="ru-RU"/>
        </w:rPr>
        <w:t xml:space="preserve">1. </w:t>
      </w:r>
      <w:proofErr w:type="spellStart"/>
      <w:r w:rsidRPr="00A144F2">
        <w:rPr>
          <w:color w:val="000000"/>
          <w:sz w:val="28"/>
          <w:szCs w:val="28"/>
          <w:lang w:val="ru-RU"/>
        </w:rPr>
        <w:t>Киркос</w:t>
      </w:r>
      <w:proofErr w:type="spellEnd"/>
      <w:r w:rsidRPr="00A144F2">
        <w:rPr>
          <w:color w:val="000000"/>
          <w:sz w:val="28"/>
          <w:szCs w:val="28"/>
          <w:lang w:val="ru-RU"/>
        </w:rPr>
        <w:t xml:space="preserve"> Р.Ю. Православное воспитание детей дошкольного возраста/ Р.Ю. </w:t>
      </w:r>
      <w:proofErr w:type="spellStart"/>
      <w:r w:rsidRPr="00A144F2">
        <w:rPr>
          <w:color w:val="000000"/>
          <w:sz w:val="28"/>
          <w:szCs w:val="28"/>
          <w:lang w:val="ru-RU"/>
        </w:rPr>
        <w:t>Киркос</w:t>
      </w:r>
      <w:proofErr w:type="spellEnd"/>
      <w:r w:rsidRPr="00A144F2">
        <w:rPr>
          <w:color w:val="000000"/>
          <w:sz w:val="28"/>
          <w:szCs w:val="28"/>
          <w:lang w:val="ru-RU"/>
        </w:rPr>
        <w:t xml:space="preserve">. </w:t>
      </w:r>
      <w:proofErr w:type="gramStart"/>
      <w:r w:rsidRPr="00A144F2">
        <w:rPr>
          <w:color w:val="000000"/>
          <w:sz w:val="28"/>
          <w:szCs w:val="28"/>
          <w:lang w:val="ru-RU"/>
        </w:rPr>
        <w:t>С-П</w:t>
      </w:r>
      <w:proofErr w:type="gramEnd"/>
      <w:r w:rsidRPr="00A144F2">
        <w:rPr>
          <w:color w:val="000000"/>
          <w:sz w:val="28"/>
          <w:szCs w:val="28"/>
          <w:lang w:val="ru-RU"/>
        </w:rPr>
        <w:t>., 2007.</w:t>
      </w:r>
    </w:p>
    <w:p w:rsidR="00A144F2" w:rsidRPr="00A144F2" w:rsidRDefault="00A144F2" w:rsidP="00A144F2">
      <w:pPr>
        <w:spacing w:line="20" w:lineRule="atLeast"/>
        <w:ind w:firstLine="300"/>
        <w:jc w:val="both"/>
        <w:textAlignment w:val="baseline"/>
        <w:rPr>
          <w:color w:val="000000"/>
          <w:sz w:val="28"/>
          <w:szCs w:val="28"/>
          <w:lang w:val="ru-RU"/>
        </w:rPr>
      </w:pPr>
      <w:r w:rsidRPr="00A144F2">
        <w:rPr>
          <w:color w:val="000000"/>
          <w:sz w:val="28"/>
          <w:szCs w:val="28"/>
          <w:lang w:val="ru-RU"/>
        </w:rPr>
        <w:t xml:space="preserve">2. Лопатина А.А. Начала мудрости: 50 уроков о добрых качествах/ А.А. Лопатина, М.В. </w:t>
      </w:r>
      <w:proofErr w:type="spellStart"/>
      <w:r w:rsidRPr="00A144F2">
        <w:rPr>
          <w:color w:val="000000"/>
          <w:sz w:val="28"/>
          <w:szCs w:val="28"/>
          <w:lang w:val="ru-RU"/>
        </w:rPr>
        <w:t>Скребцова</w:t>
      </w:r>
      <w:proofErr w:type="spellEnd"/>
      <w:r w:rsidRPr="00A144F2">
        <w:rPr>
          <w:color w:val="000000"/>
          <w:sz w:val="28"/>
          <w:szCs w:val="28"/>
          <w:lang w:val="ru-RU"/>
        </w:rPr>
        <w:t>. М.: ООО Книжный Дом Локус, 2002.</w:t>
      </w:r>
    </w:p>
    <w:p w:rsidR="00A144F2" w:rsidRPr="00A144F2" w:rsidRDefault="00A144F2" w:rsidP="00A144F2">
      <w:pPr>
        <w:shd w:val="clear" w:color="auto" w:fill="FFFFFF"/>
        <w:spacing w:line="20" w:lineRule="atLeast"/>
        <w:jc w:val="both"/>
        <w:rPr>
          <w:bCs/>
          <w:color w:val="000000"/>
          <w:sz w:val="28"/>
          <w:szCs w:val="28"/>
          <w:lang w:val="ru-RU"/>
        </w:rPr>
      </w:pPr>
    </w:p>
    <w:p w:rsidR="000D078C" w:rsidRPr="00C40A8F" w:rsidRDefault="000D078C" w:rsidP="000D078C">
      <w:pPr>
        <w:rPr>
          <w:sz w:val="30"/>
          <w:szCs w:val="30"/>
          <w:lang w:val="ru-RU"/>
        </w:rPr>
      </w:pPr>
    </w:p>
    <w:p w:rsidR="000D078C" w:rsidRPr="00C40A8F" w:rsidRDefault="00430AD4" w:rsidP="000D078C">
      <w:pPr>
        <w:rPr>
          <w:sz w:val="30"/>
          <w:szCs w:val="30"/>
          <w:lang w:val="ru-RU"/>
        </w:rPr>
      </w:pPr>
      <w:r>
        <w:rPr>
          <w:sz w:val="30"/>
          <w:szCs w:val="30"/>
          <w:lang w:val="ru-RU"/>
        </w:rPr>
        <w:t xml:space="preserve"> </w:t>
      </w:r>
    </w:p>
    <w:p w:rsidR="000D078C" w:rsidRPr="00C40A8F" w:rsidRDefault="000D078C" w:rsidP="000D078C">
      <w:pPr>
        <w:rPr>
          <w:sz w:val="30"/>
          <w:szCs w:val="30"/>
          <w:lang w:val="ru-RU"/>
        </w:rPr>
      </w:pPr>
    </w:p>
    <w:p w:rsidR="000D078C" w:rsidRDefault="004F673E" w:rsidP="00430AD4">
      <w:pPr>
        <w:rPr>
          <w:rFonts w:ascii="Helvetica" w:hAnsi="Helvetica" w:cs="Helvetica"/>
          <w:color w:val="333333"/>
          <w:sz w:val="21"/>
          <w:szCs w:val="21"/>
        </w:rPr>
      </w:pPr>
      <w:r>
        <w:rPr>
          <w:sz w:val="30"/>
          <w:szCs w:val="30"/>
          <w:lang w:val="ru-RU"/>
        </w:rPr>
        <w:t xml:space="preserve"> </w:t>
      </w:r>
      <w:r w:rsidR="00430AD4">
        <w:rPr>
          <w:sz w:val="30"/>
          <w:szCs w:val="30"/>
          <w:lang w:val="ru-RU"/>
        </w:rPr>
        <w:t xml:space="preserve"> </w:t>
      </w:r>
    </w:p>
    <w:p w:rsidR="000D078C" w:rsidRDefault="000D078C" w:rsidP="000D078C">
      <w:pPr>
        <w:pStyle w:val="a3"/>
        <w:shd w:val="clear" w:color="auto" w:fill="FFFFFF"/>
        <w:spacing w:before="0" w:beforeAutospacing="0" w:after="150" w:afterAutospacing="0"/>
        <w:jc w:val="center"/>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jc w:val="center"/>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jc w:val="center"/>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jc w:val="center"/>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jc w:val="center"/>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jc w:val="center"/>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jc w:val="center"/>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jc w:val="center"/>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jc w:val="center"/>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jc w:val="center"/>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jc w:val="center"/>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jc w:val="center"/>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jc w:val="center"/>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t xml:space="preserve"> </w:t>
      </w:r>
    </w:p>
    <w:p w:rsidR="000D078C" w:rsidRDefault="004F673E"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 xml:space="preserve"> </w:t>
      </w:r>
    </w:p>
    <w:p w:rsidR="000D078C" w:rsidRDefault="000D078C" w:rsidP="000D078C">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ПРИЛОЖЕНИЯ</w:t>
      </w:r>
    </w:p>
    <w:p w:rsidR="000D078C" w:rsidRDefault="00430AD4" w:rsidP="000D078C">
      <w:pPr>
        <w:pStyle w:val="a3"/>
        <w:shd w:val="clear" w:color="auto" w:fill="FFFFFF"/>
        <w:spacing w:before="0" w:beforeAutospacing="0" w:after="150" w:afterAutospacing="0"/>
        <w:jc w:val="right"/>
        <w:rPr>
          <w:rFonts w:ascii="Helvetica" w:hAnsi="Helvetica" w:cs="Helvetica"/>
          <w:color w:val="333333"/>
          <w:sz w:val="21"/>
          <w:szCs w:val="21"/>
        </w:rPr>
      </w:pPr>
      <w:r>
        <w:rPr>
          <w:rFonts w:ascii="Helvetica" w:hAnsi="Helvetica" w:cs="Helvetica"/>
          <w:color w:val="333333"/>
          <w:sz w:val="21"/>
          <w:szCs w:val="21"/>
        </w:rPr>
        <w:t xml:space="preserve"> </w:t>
      </w:r>
    </w:p>
    <w:p w:rsidR="000D078C" w:rsidRDefault="000D078C" w:rsidP="000D078C">
      <w:pPr>
        <w:pStyle w:val="a3"/>
        <w:shd w:val="clear" w:color="auto" w:fill="FFFFFF"/>
        <w:spacing w:before="0" w:beforeAutospacing="0" w:after="150" w:afterAutospacing="0"/>
        <w:jc w:val="right"/>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Картотека игр, направленных на духовно-нравственное воспитание детей дошкольного возраста</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lastRenderedPageBreak/>
        <w:t>Игра «Щедрые подарки»</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формирование  способности к восприятию добра, справедливости и щедрости.</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Распределение ролей:  Один ребенок  - Фея Щедрости. Остальные дети получают разные буквы и запоминают их.</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Ход игры:</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Под музыку дети кружатся. Когда музыка обрывается, дети замирают.</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«Фея Щедрости» дотрагивается до кого-нибудь своей волшебной палочкой. При этом ребенок называет свою букву. «Фея Щедрости» должна придумать, какой щедрый подарок на данную букву она приготовила.</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Например, тому, у кого буква «З», она подарит зонтик, чтобы он не промок под дождем, или зайчика, чтоб он с ним играл. Если «Фея Щедрости» не может сама придумать какой-нибудь подарок, ей помогают те дети, которых она уже «оживила».</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Игра «Верные друзья»</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формирование представление о взаимопомощи и дружелюбии.</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Ход игры: </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Разделить комнату мелом или веревками на две части. Одна часть – суша, другая море. Дети берутся за руки и под музыку ходят по кругу. Когда музыка обрывается, все останавливаются. Те дети из круга, которые оказались на «суше», должны спасти тех, кто оказался в «море». Для этого дети выполняют разные задания, которые предлагает им педагог.</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Задача детей – быстрее спасти своих детей.</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Игра «Как надо заботиться»</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формирование представлений о добре, любви и заботе.</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Ход игры:</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Дети встают в круг. Педагог обходит круг и вкладывает в руки детей разных игрушечных зверей, а затем называет одного игрушечного зверя, например, кошку. Тот, у кого в руках оказывается кошка, выходит на середину круга и просит детей по очереди рассказать, как нужно заботиться о кошке. Ребенок в центре круга дарит свою игрушку тому, чей рассказ понравился ему больше.</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 xml:space="preserve">Игра «Только </w:t>
      </w:r>
      <w:proofErr w:type="gramStart"/>
      <w:r>
        <w:rPr>
          <w:rFonts w:ascii="Helvetica" w:hAnsi="Helvetica" w:cs="Helvetica"/>
          <w:b/>
          <w:bCs/>
          <w:color w:val="333333"/>
          <w:sz w:val="21"/>
          <w:szCs w:val="21"/>
        </w:rPr>
        <w:t>хорошее</w:t>
      </w:r>
      <w:proofErr w:type="gramEnd"/>
      <w:r>
        <w:rPr>
          <w:rFonts w:ascii="Helvetica" w:hAnsi="Helvetica" w:cs="Helvetica"/>
          <w:b/>
          <w:bCs/>
          <w:color w:val="333333"/>
          <w:sz w:val="21"/>
          <w:szCs w:val="21"/>
        </w:rPr>
        <w:t>»</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формирование у детей  представление о добре; развитие устной речи: творческого мышления, воображения.</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Ход игры:</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Педагог с мячом в руках встает перед детьми, просит их выстроиться в ряд, а затем каждому из них бросает мяч. Дети ловят мяч только тогда, когда воспитателем произносится какое-либо хорошее качество (правдивость, доброта, аккуратность).</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этом случае они делают шаг в сторону педагога. Если дети случайно «поймают плохое качество» (нетерпимость, жадность, злость), они делают шаг назад. Побеждает тот, кто первым дойдет до педагога. Этот человек становится ведущим.</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Игра «Любимое качество»</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развитие в детях понимания явлений действительности с позиций нравственно-этических норм.</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Попросить детей сесть в круг и предложить им подумать о своем любимом качестве. Затем по очереди дети называют свое любимое качество.</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 Если какое-либо качество нравится большинству детей, этому качеству предлагается поселиться в группе. Ему выделяется красивый стул, который становится стулом доброты, заботливости, наблюдательности или храбрости.</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В дальнейшем на стуле того или иного качества может посидеть любой ребенок, который хочет, чтобы в нем выросло это качество.</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Также, если кто-либо из детей плохо себя ведет, плачет, плохо слушает, педагог предлагает ему посидеть на стуле того или иного качества.</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могут выбирать каждую неделю новое качество и предлагать ему поселиться в своей группе.</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Игра «Колечко красоты»</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помощь в формировании личности ребенка, его социальных и нравственных отношений с окружающим миром через развитие лучших качеств.</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Ход игры:</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Сказать детям, что у вас есть колечко красоты. Стоит направить колечко на любого человека, как в нем сразу же становится видно все самое красивое. Дети встают в круг и вытягивают сложенные ладошки вперед. Педагог незаметно вкладывает колечко кому-нибудь в ладошки. Потом дети хором кричат: «Колечко, колечко, выйди на крылечко». </w:t>
      </w:r>
      <w:proofErr w:type="gramStart"/>
      <w:r>
        <w:rPr>
          <w:rFonts w:ascii="Helvetica" w:hAnsi="Helvetica" w:cs="Helvetica"/>
          <w:color w:val="333333"/>
          <w:sz w:val="21"/>
          <w:szCs w:val="21"/>
        </w:rPr>
        <w:t>Получивший</w:t>
      </w:r>
      <w:proofErr w:type="gramEnd"/>
      <w:r>
        <w:rPr>
          <w:rFonts w:ascii="Helvetica" w:hAnsi="Helvetica" w:cs="Helvetica"/>
          <w:color w:val="333333"/>
          <w:sz w:val="21"/>
          <w:szCs w:val="21"/>
        </w:rPr>
        <w:t xml:space="preserve"> колечко выбегает на середину круга. Он должен прикоснуться к своим друзьям колечком и рассказать о том, что красивого он видит в них. Тот, кто больше всех увидел </w:t>
      </w:r>
      <w:proofErr w:type="gramStart"/>
      <w:r>
        <w:rPr>
          <w:rFonts w:ascii="Helvetica" w:hAnsi="Helvetica" w:cs="Helvetica"/>
          <w:color w:val="333333"/>
          <w:sz w:val="21"/>
          <w:szCs w:val="21"/>
        </w:rPr>
        <w:t>красивого</w:t>
      </w:r>
      <w:proofErr w:type="gramEnd"/>
      <w:r>
        <w:rPr>
          <w:rFonts w:ascii="Helvetica" w:hAnsi="Helvetica" w:cs="Helvetica"/>
          <w:color w:val="333333"/>
          <w:sz w:val="21"/>
          <w:szCs w:val="21"/>
        </w:rPr>
        <w:t xml:space="preserve"> в своих друзьях, получает колечко красоты в подарок.</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Игра «Круг честности»</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формирование  социальные и нравственные отношения с окружающим миром через развитие лучших качеств – честности ребенка.</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Ход игры:</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делятся на две команды.</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Члены одной команды встают в круг и, взявшись за руки, поднимают их вверх. Это круг честности. Вторая команда встает в цепочку, друг за другом под веселую музыку вбегает и выбегает из круга честности подобно ручейку.</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Когда музыка останавливается, дети, образующие круг честности, опускают руки и никого не выпускают из круга. Те, кто остались в круге, по очереди рассказывают о каких-либо честных поступках.</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Затем команды меняются местами.</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Игра «Палочка-выручалочка»</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воспитание  в детях чувства взаимопомощи и сотрудничества, развитие связной речи.</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Ход игры:</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встают в круг и по очереди вспоминают какую-либо ситуацию, когда им нужна была помощь. Например: плохое настроение, болел зуб, кто-то обидел, не купили новую игрушку. У педагога в руках красивая палочка-выручалочка. Когда первый ребенок расскажет о своей проблеме, педагог говорит: «Палочка-выручалочка, помогай! Друга из беды выручай!». Тот из детей, кто знает, как помочь другу в беде, поднимает руку, и педагог передаёт ему палочку-выручалочку. Этот ребенок прикасается палочкой к своему другу и рассказывает, как можно помочь ему.   </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Если никто из детей не знает, как помочь своим друзьям, педагог сам прикасается палочкой-выручалочкой к тому или иному человеку и рассказывает детям, как можно выручить друга из беды.</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Игра «Жизнь в лесу»</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Цель: воспитание нравственно-волевых качеств личности у детей старшего дошкольного возраста.</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Ход игры:</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Воспитатель (садится на ковер, рассаживая вокруг себя детей): Представьте себе, что вы оказались в лесу и говорите на разных языках. Но вам надо как-то общаться между собой. Как это сделать? Как спросить о чем-нибудь, как выразить свое доброжелательное отношение, не проронив ни слова? Чтобы задать вопрос, как дела, хлопаем своей ладонью по ладони товарища (показ). Чтобы ответить, что все хорошо, наклоняем голову к его плечу; хотим выразить дружбу и любовь - ласково гладим по голове (показ). Готовы?</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Тогда начали. Сейчас раннее утро, выглянуло солнышко, вы только что проснулись... Дальнейший ход игры педагог разворачивает произвольно, следя за тем, чтобы дети не разговаривали между собой. Общение без слов исключает ссоры, споры, договоры и т.д.</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Игра «Добрые эльфы»</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воспитание нравственно-волевых качеств личности у детей старшего дошкольного возраста.</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Ход игры:</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Воспитатель (садится на ковер, рассаживая детей вокруг себя): - Когда-то давным-давно люди, борясь за выживание, вынуждены были работать и днем и ночью. Конечно, они очень уставали. Сжалились над ними добрые эльфы.</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 наступлением ночи они стали прилетать к людям и, нежно поглаживая их, ласково убаюкивать добрыми словами. И люди засыпали. А утром, </w:t>
      </w:r>
      <w:proofErr w:type="gramStart"/>
      <w:r>
        <w:rPr>
          <w:rFonts w:ascii="Helvetica" w:hAnsi="Helvetica" w:cs="Helvetica"/>
          <w:color w:val="333333"/>
          <w:sz w:val="21"/>
          <w:szCs w:val="21"/>
        </w:rPr>
        <w:t>полные</w:t>
      </w:r>
      <w:proofErr w:type="gramEnd"/>
      <w:r>
        <w:rPr>
          <w:rFonts w:ascii="Helvetica" w:hAnsi="Helvetica" w:cs="Helvetica"/>
          <w:color w:val="333333"/>
          <w:sz w:val="21"/>
          <w:szCs w:val="21"/>
        </w:rPr>
        <w:t xml:space="preserve"> сил, с удвоенной энергией брались за работу. Сейчас мы с вами разыграем роли древних людей и добрых эльфов. Те, кто сидит по правую руку от меня, исполнят роли этих тружеников, а те, кто по левую, - эльфов. Потом мы поменяемся ролями. Итак, наступила ночь. Изнемогающие от усталости люди продолжают работать, а добрые эльфы прилетают и убаюкивают их...</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Разыгрывается бессловесное действо.</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Игра «Птенцы»</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воспитание нравственно-волевых качеств личности у детей старшего дошкольного возраста.</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Ход игры:</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Воспитатель: - Вы знаете, как появляются на свет птенцы? Зародыш сначала развивается в Скорлупе. Через положенное время он разбивает ее своим маленьким клювиком и вылезает наружу. Ему открывается большой, яркий, неизведанный мир, полный загадок и неожиданностей. Все ему ново: и цветы, и трава, и осколки скорлупы. Ведь он никогда не видел всего этого. Поиграем в птенцов? Тогда присядем на корточки и начнем разбивать скорлупку. Вот так! (Показ.) Все! Разбили! Теперь исследуем окружающий мир - познакомимся друг с другом, пройдемся по комнате, принюхаемся к предметам. Но учтите, птенцы не умеют разговаривать, они только пищат.</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p>
    <w:p w:rsidR="000D078C" w:rsidRDefault="000D078C" w:rsidP="000D078C">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СПИСОК ИСПОЛЬЗОВАННЫХ ИСТОЧНИКОВ ИНФОРМАЦИИ</w:t>
      </w:r>
    </w:p>
    <w:p w:rsidR="000D078C" w:rsidRDefault="000D078C" w:rsidP="000D078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rsidR="000D078C" w:rsidRDefault="000D078C" w:rsidP="000D078C">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Арефьев, И. П. Духовно-нравственное воспитание: нерешенные вопросы / И. П. Арефьев // Педагогика. – 2019. – №7. – С. 49-54</w:t>
      </w:r>
    </w:p>
    <w:p w:rsidR="000D078C" w:rsidRDefault="000D078C" w:rsidP="000D078C">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Белякова, Е. Г. Нравственное развитие ребенка: Психологический аспект / Е.Г. Белякова. – Тюмень: Издательство ТГУ, 2019. – 151 с.</w:t>
      </w:r>
    </w:p>
    <w:p w:rsidR="000D078C" w:rsidRDefault="000D078C" w:rsidP="000D078C">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Березка, Т.К. Мы родом из детства</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развитие духовно-нравственного потенциала здоровья дошкольников в условиях детского сада и семьи / Т.К. Березка // Дошкольное воспитание. – 2018. – №12. – С. 4-8</w:t>
      </w:r>
    </w:p>
    <w:p w:rsidR="000D078C" w:rsidRDefault="000D078C" w:rsidP="000D078C">
      <w:pPr>
        <w:pStyle w:val="a3"/>
        <w:numPr>
          <w:ilvl w:val="0"/>
          <w:numId w:val="2"/>
        </w:numPr>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Бордовская</w:t>
      </w:r>
      <w:proofErr w:type="spellEnd"/>
      <w:r>
        <w:rPr>
          <w:rFonts w:ascii="Helvetica" w:hAnsi="Helvetica" w:cs="Helvetica"/>
          <w:color w:val="333333"/>
          <w:sz w:val="21"/>
          <w:szCs w:val="21"/>
        </w:rPr>
        <w:t>, Н.В. Современные образовательные и воспитательные технологии / Н.В. </w:t>
      </w:r>
      <w:proofErr w:type="spellStart"/>
      <w:r>
        <w:rPr>
          <w:rFonts w:ascii="Helvetica" w:hAnsi="Helvetica" w:cs="Helvetica"/>
          <w:color w:val="333333"/>
          <w:sz w:val="21"/>
          <w:szCs w:val="21"/>
        </w:rPr>
        <w:t>Бордовская</w:t>
      </w:r>
      <w:proofErr w:type="spellEnd"/>
      <w:r>
        <w:rPr>
          <w:rFonts w:ascii="Helvetica" w:hAnsi="Helvetica" w:cs="Helvetica"/>
          <w:color w:val="333333"/>
          <w:sz w:val="21"/>
          <w:szCs w:val="21"/>
        </w:rPr>
        <w:t>. – М.: КНОРУС, 2017. – 432 с.</w:t>
      </w:r>
    </w:p>
    <w:p w:rsidR="000D078C" w:rsidRDefault="000D078C" w:rsidP="000D078C">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Волобуева, Л.О. Вопросы духовно-нравственного воспитания дошкольников / Л.О. Волобуева // Дошкольное воспитание. - 2018. - №3. - С.88-92.</w:t>
      </w:r>
    </w:p>
    <w:p w:rsidR="000D078C" w:rsidRDefault="000D078C" w:rsidP="000D078C">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Государственный стандарт дошкольного образования [Электронный ресурс]: приказ МОН ДНР</w:t>
      </w:r>
      <w:r>
        <w:rPr>
          <w:rStyle w:val="a4"/>
          <w:rFonts w:ascii="Helvetica" w:hAnsi="Helvetica" w:cs="Helvetica"/>
          <w:color w:val="333333"/>
          <w:sz w:val="21"/>
          <w:szCs w:val="21"/>
        </w:rPr>
        <w:t> от 08.05.2021 № 68-НП</w:t>
      </w:r>
      <w:r>
        <w:rPr>
          <w:rFonts w:ascii="Helvetica" w:hAnsi="Helvetica" w:cs="Helvetica"/>
          <w:b/>
          <w:bCs/>
          <w:i/>
          <w:iCs/>
          <w:color w:val="333333"/>
          <w:sz w:val="21"/>
          <w:szCs w:val="21"/>
        </w:rPr>
        <w:t>: </w:t>
      </w:r>
      <w:proofErr w:type="spellStart"/>
      <w:r>
        <w:rPr>
          <w:rFonts w:ascii="Helvetica" w:hAnsi="Helvetica" w:cs="Helvetica"/>
          <w:color w:val="333333"/>
          <w:sz w:val="21"/>
          <w:szCs w:val="21"/>
        </w:rPr>
        <w:t>действующ</w:t>
      </w:r>
      <w:proofErr w:type="spellEnd"/>
      <w:r>
        <w:rPr>
          <w:rFonts w:ascii="Helvetica" w:hAnsi="Helvetica" w:cs="Helvetica"/>
          <w:i/>
          <w:iCs/>
          <w:color w:val="333333"/>
          <w:sz w:val="21"/>
          <w:szCs w:val="21"/>
        </w:rPr>
        <w:t>.</w:t>
      </w:r>
      <w:r>
        <w:rPr>
          <w:rFonts w:ascii="Helvetica" w:hAnsi="Helvetica" w:cs="Helvetica"/>
          <w:color w:val="333333"/>
          <w:sz w:val="21"/>
          <w:szCs w:val="21"/>
        </w:rPr>
        <w:t xml:space="preserve"> ред. // Официальный сайт Народного Совета Донецкой Народной Республики. - </w:t>
      </w:r>
      <w:proofErr w:type="spellStart"/>
      <w:r>
        <w:rPr>
          <w:rFonts w:ascii="Helvetica" w:hAnsi="Helvetica" w:cs="Helvetica"/>
          <w:color w:val="333333"/>
          <w:sz w:val="21"/>
          <w:szCs w:val="21"/>
        </w:rPr>
        <w:t>Электрон</w:t>
      </w:r>
      <w:proofErr w:type="gramStart"/>
      <w:r>
        <w:rPr>
          <w:rFonts w:ascii="Helvetica" w:hAnsi="Helvetica" w:cs="Helvetica"/>
          <w:color w:val="333333"/>
          <w:sz w:val="21"/>
          <w:szCs w:val="21"/>
        </w:rPr>
        <w:t>.д</w:t>
      </w:r>
      <w:proofErr w:type="gramEnd"/>
      <w:r>
        <w:rPr>
          <w:rFonts w:ascii="Helvetica" w:hAnsi="Helvetica" w:cs="Helvetica"/>
          <w:color w:val="333333"/>
          <w:sz w:val="21"/>
          <w:szCs w:val="21"/>
        </w:rPr>
        <w:t>ан</w:t>
      </w:r>
      <w:proofErr w:type="spellEnd"/>
      <w:r>
        <w:rPr>
          <w:rFonts w:ascii="Helvetica" w:hAnsi="Helvetica" w:cs="Helvetica"/>
          <w:color w:val="333333"/>
          <w:sz w:val="21"/>
          <w:szCs w:val="21"/>
        </w:rPr>
        <w:t>. - Донецк, 2021. – Режим доступа: </w:t>
      </w:r>
      <w:r>
        <w:rPr>
          <w:rFonts w:ascii="Helvetica" w:hAnsi="Helvetica" w:cs="Helvetica"/>
          <w:color w:val="333333"/>
          <w:sz w:val="21"/>
          <w:szCs w:val="21"/>
          <w:u w:val="single"/>
        </w:rPr>
        <w:t>https://gisnpa-dnr.ru/npa/0018-287-20180404</w:t>
      </w:r>
      <w:r>
        <w:rPr>
          <w:rFonts w:ascii="Helvetica" w:hAnsi="Helvetica" w:cs="Helvetica"/>
          <w:color w:val="333333"/>
          <w:sz w:val="21"/>
          <w:szCs w:val="21"/>
        </w:rPr>
        <w:t> (дата обращения: 10.04.2022)</w:t>
      </w:r>
    </w:p>
    <w:p w:rsidR="000D078C" w:rsidRDefault="000D078C" w:rsidP="000D078C">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Данилюк, А.Я. Концепция духовно-нравственного развития и воспитания личности гражданина в сфере образования: проект / А.Я. Данилюк, А.М. Кондаков. ― Рос</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а</w:t>
      </w:r>
      <w:proofErr w:type="gramEnd"/>
      <w:r>
        <w:rPr>
          <w:rFonts w:ascii="Helvetica" w:hAnsi="Helvetica" w:cs="Helvetica"/>
          <w:color w:val="333333"/>
          <w:sz w:val="21"/>
          <w:szCs w:val="21"/>
        </w:rPr>
        <w:t>кад. образования. ― М.: Просвещение, 2016. – 29 с.</w:t>
      </w:r>
    </w:p>
    <w:p w:rsidR="000D078C" w:rsidRDefault="000D078C" w:rsidP="000D078C">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Короткова, Л.Д. Игра как средство духовно-нравственного развития детей дошкольного и младшего школьного возраста / Автореферат на соискание учёной степени канд. </w:t>
      </w:r>
      <w:proofErr w:type="spellStart"/>
      <w:r>
        <w:rPr>
          <w:rFonts w:ascii="Helvetica" w:hAnsi="Helvetica" w:cs="Helvetica"/>
          <w:color w:val="333333"/>
          <w:sz w:val="21"/>
          <w:szCs w:val="21"/>
        </w:rPr>
        <w:t>пед</w:t>
      </w:r>
      <w:proofErr w:type="spellEnd"/>
      <w:r>
        <w:rPr>
          <w:rFonts w:ascii="Helvetica" w:hAnsi="Helvetica" w:cs="Helvetica"/>
          <w:color w:val="333333"/>
          <w:sz w:val="21"/>
          <w:szCs w:val="21"/>
        </w:rPr>
        <w:t xml:space="preserve">. наук / </w:t>
      </w:r>
      <w:proofErr w:type="spellStart"/>
      <w:r>
        <w:rPr>
          <w:rFonts w:ascii="Helvetica" w:hAnsi="Helvetica" w:cs="Helvetica"/>
          <w:color w:val="333333"/>
          <w:sz w:val="21"/>
          <w:szCs w:val="21"/>
        </w:rPr>
        <w:t>Л.Д.Короткова</w:t>
      </w:r>
      <w:proofErr w:type="spellEnd"/>
      <w:r>
        <w:rPr>
          <w:rFonts w:ascii="Helvetica" w:hAnsi="Helvetica" w:cs="Helvetica"/>
          <w:color w:val="333333"/>
          <w:sz w:val="21"/>
          <w:szCs w:val="21"/>
        </w:rPr>
        <w:t>. – М.: Академия, 2019. – 203 с.</w:t>
      </w:r>
    </w:p>
    <w:p w:rsidR="000D078C" w:rsidRDefault="000D078C" w:rsidP="000D078C">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Петрова В.И. Духовно-нравственное развитие </w:t>
      </w:r>
    </w:p>
    <w:p w:rsidR="000D078C" w:rsidRDefault="000D078C" w:rsidP="000D078C">
      <w:pPr>
        <w:rPr>
          <w:sz w:val="30"/>
          <w:szCs w:val="30"/>
          <w:lang w:val="ru-RU"/>
        </w:rPr>
      </w:pPr>
    </w:p>
    <w:p w:rsidR="000D078C" w:rsidRDefault="000D078C" w:rsidP="000D078C">
      <w:pPr>
        <w:rPr>
          <w:sz w:val="30"/>
          <w:szCs w:val="30"/>
          <w:lang w:val="ru-RU"/>
        </w:rPr>
      </w:pPr>
    </w:p>
    <w:p w:rsidR="000D078C" w:rsidRDefault="000D078C" w:rsidP="000D078C">
      <w:pPr>
        <w:rPr>
          <w:sz w:val="30"/>
          <w:szCs w:val="30"/>
          <w:lang w:val="ru-RU"/>
        </w:rPr>
      </w:pPr>
    </w:p>
    <w:p w:rsidR="000D078C" w:rsidRDefault="000D078C" w:rsidP="000D078C">
      <w:pPr>
        <w:rPr>
          <w:sz w:val="30"/>
          <w:szCs w:val="30"/>
          <w:lang w:val="ru-RU"/>
        </w:rPr>
      </w:pPr>
    </w:p>
    <w:p w:rsidR="000D078C" w:rsidRDefault="000D078C" w:rsidP="000D078C">
      <w:pPr>
        <w:rPr>
          <w:sz w:val="30"/>
          <w:szCs w:val="30"/>
          <w:lang w:val="ru-RU"/>
        </w:rPr>
      </w:pPr>
    </w:p>
    <w:p w:rsidR="000D078C" w:rsidRDefault="000D078C" w:rsidP="000D078C">
      <w:pPr>
        <w:rPr>
          <w:sz w:val="30"/>
          <w:szCs w:val="30"/>
          <w:lang w:val="ru-RU"/>
        </w:rPr>
      </w:pPr>
    </w:p>
    <w:p w:rsidR="000D078C" w:rsidRPr="00C40A8F" w:rsidRDefault="004F673E" w:rsidP="000D078C">
      <w:pPr>
        <w:rPr>
          <w:sz w:val="30"/>
          <w:szCs w:val="30"/>
          <w:lang w:val="ru-RU"/>
        </w:rPr>
      </w:pPr>
      <w:r>
        <w:rPr>
          <w:sz w:val="30"/>
          <w:szCs w:val="30"/>
          <w:lang w:val="ru-RU"/>
        </w:rPr>
        <w:t xml:space="preserve"> </w:t>
      </w:r>
      <w:r w:rsidR="000D078C" w:rsidRPr="00C40A8F">
        <w:rPr>
          <w:sz w:val="30"/>
          <w:szCs w:val="30"/>
          <w:lang w:val="ru-RU"/>
        </w:rPr>
        <w:t xml:space="preserve"> «Игры, направленные на духовно — нравственное воспитание детей дошкольного возраста»</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Игра, как ведущая деятельность дошкольника имеет важнейшее значение в формировании личности. Каждый вид игры (дидактическая, строительная, сюжетно-ролевая, подвижная, драматизация) оказывает влияние на нравственно-духовное развитие ребенка дошкольника.</w:t>
      </w:r>
    </w:p>
    <w:p w:rsidR="000D078C" w:rsidRPr="00C40A8F" w:rsidRDefault="000D078C" w:rsidP="000D078C">
      <w:pPr>
        <w:rPr>
          <w:sz w:val="30"/>
          <w:szCs w:val="30"/>
          <w:lang w:val="ru-RU"/>
        </w:rPr>
      </w:pPr>
    </w:p>
    <w:p w:rsidR="000D078C" w:rsidRPr="00C40A8F" w:rsidRDefault="004F673E" w:rsidP="000D078C">
      <w:pPr>
        <w:rPr>
          <w:sz w:val="30"/>
          <w:szCs w:val="30"/>
          <w:lang w:val="ru-RU"/>
        </w:rPr>
      </w:pPr>
      <w:r>
        <w:rPr>
          <w:sz w:val="30"/>
          <w:szCs w:val="30"/>
          <w:lang w:val="ru-RU"/>
        </w:rPr>
        <w:t xml:space="preserve"> </w:t>
      </w:r>
    </w:p>
    <w:p w:rsidR="000D078C" w:rsidRPr="00C40A8F" w:rsidRDefault="004F673E" w:rsidP="000D078C">
      <w:pPr>
        <w:rPr>
          <w:sz w:val="30"/>
          <w:szCs w:val="30"/>
          <w:lang w:val="ru-RU"/>
        </w:rPr>
      </w:pPr>
      <w:r>
        <w:rPr>
          <w:sz w:val="30"/>
          <w:szCs w:val="30"/>
          <w:lang w:val="ru-RU"/>
        </w:rPr>
        <w:t xml:space="preserve"> </w:t>
      </w:r>
    </w:p>
    <w:p w:rsidR="000D078C" w:rsidRPr="00C40A8F" w:rsidRDefault="000D078C" w:rsidP="000D078C">
      <w:pPr>
        <w:rPr>
          <w:sz w:val="30"/>
          <w:szCs w:val="30"/>
          <w:lang w:val="ru-RU"/>
        </w:rPr>
      </w:pPr>
      <w:r w:rsidRPr="00C40A8F">
        <w:rPr>
          <w:sz w:val="30"/>
          <w:szCs w:val="30"/>
          <w:lang w:val="ru-RU"/>
        </w:rPr>
        <w:t>У дошкольников 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В воспитании нравственных качеств личности ребенка особая роль принадлежит содержанию и правилам игры. Большинство дидактических игр является коллективными. Наличие правил создает условия для самоорганизации детей, а это в свою очередь основа для формирования правильного поведения и отношений среди людей.</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Подвижные игры.</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Эти игры составляют большую группу игр с правилами. В основе их лежат разнообразные движение - ходьба, бег, прыжки, лазанье, метание и т. д. Подвижные игры удовлетворяют потребность растущего ребенка в движении, способствуют накоплению разнообразного двигательного опыта.</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Подвижные игры еще более разнообразны, чем дидактические. По происхождению различают игры народные и авторские. По структуре они могут быть разделены на игры сюжетные и бессюжетные (с использованием моторных игрушек, с включением спортивных элементов). Различают игры и по характеру их организации: в этом случае выделяются игры без разделения играющих на группы (команды) и с разделением на группы.</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 xml:space="preserve">В сюжетно-ролевой игре закладываются основы, будущей общественно полезной деятельности. Этому способствуют игры в профессии. Доброжелательное отношение к людям, взаимная помощь, правдивость, честность, уважение к старшим, любовь к труду, всё это может быть воспитано у ребенка в правильно организованной игре. Сюжетно-ролевые игры с бытовой тематикой любимы всеми дошкольниками. В средней и старшей </w:t>
      </w:r>
      <w:proofErr w:type="gramStart"/>
      <w:r w:rsidRPr="00C40A8F">
        <w:rPr>
          <w:sz w:val="30"/>
          <w:szCs w:val="30"/>
          <w:lang w:val="ru-RU"/>
        </w:rPr>
        <w:t>группах</w:t>
      </w:r>
      <w:proofErr w:type="gramEnd"/>
      <w:r w:rsidRPr="00C40A8F">
        <w:rPr>
          <w:sz w:val="30"/>
          <w:szCs w:val="30"/>
          <w:lang w:val="ru-RU"/>
        </w:rPr>
        <w:t xml:space="preserve"> детского сада воспитатели, продолжая совместное с семьей духовно-нравственное воспитание, могут использовать сюжетно-ролевые игры в «семью», воспитывая у детей качества, свойственные будущим родителям. Проблема воспитания у мальчиков и девочек нравственных качеств, будущих родителей приобретает все большее значение.</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 xml:space="preserve">В сюжетно-ролевой игре закладываются основы, будущей общественно полезной деятельности. Этому способствуют игры в профессии. Доброжелательное отношение к людям, взаимная помощь, правдивость, честность, уважение к старшим, любовь к труду, всё это может быть воспитано у ребенка в правильно организованной игре. Сюжетно-ролевые игры с бытовой тематикой любимы всеми дошкольниками. В средней и старшей </w:t>
      </w:r>
      <w:proofErr w:type="gramStart"/>
      <w:r w:rsidRPr="00C40A8F">
        <w:rPr>
          <w:sz w:val="30"/>
          <w:szCs w:val="30"/>
          <w:lang w:val="ru-RU"/>
        </w:rPr>
        <w:t>группах</w:t>
      </w:r>
      <w:proofErr w:type="gramEnd"/>
      <w:r w:rsidRPr="00C40A8F">
        <w:rPr>
          <w:sz w:val="30"/>
          <w:szCs w:val="30"/>
          <w:lang w:val="ru-RU"/>
        </w:rPr>
        <w:t xml:space="preserve"> детского сада воспитатели, продолжая совместное с семьей духовно-нравственное воспитание, могут использовать сюжетно-ролевые игры в «семью», воспитывая у детей качества, свойственные будущим родителям. Проблема воспитания у мальчиков и девочек нравственных качеств, будущих родителей приобретает все большее значение.</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Организация жизненных и игровых развивающих ситуаций, обеспечивающих детям возможность осваивать опыт нравственного поведения и доброжелательного отношения к сверстникам и близким</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Можно порекомендовать использование таких игр и упражнений:</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 направленные на развитие способностей детей познавать себя и других людей («Волшебные камешки», «Ласковые дети», «Ладошки», «Назови себя», «Волшебный стул», «Подарок другу»).</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 направленные на развитие эмоциональной осведомлённости («Цветовое настроение», «Маски», «Мы артисты»)</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lastRenderedPageBreak/>
        <w:t>- направленные на овладение правилами пользования речью в различных социальных ситуациях («Разговор по телефону», «Как нам быть», «Как с тобой разговаривают» и др.).</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 Для того чтобы дети закрепили представления «хорошо», «плохо», научились определять положительные и отрицательные поступки сверстников можно порекомендовать игру: «Добрые превращения». Познакомить детей с выдуманной игрушкой, которая наблюдает за поступками детей. Этот персонаж необычный, в нем две половинки. Одна половинка - это добро, другая - зло, если ребенок совершает хорошие поступки, персонаж становится добрым, радушным на лице у него улыбка, а если он видит плохие поступк</w:t>
      </w:r>
      <w:proofErr w:type="gramStart"/>
      <w:r w:rsidRPr="00C40A8F">
        <w:rPr>
          <w:sz w:val="30"/>
          <w:szCs w:val="30"/>
          <w:lang w:val="ru-RU"/>
        </w:rPr>
        <w:t>и-</w:t>
      </w:r>
      <w:proofErr w:type="gramEnd"/>
      <w:r w:rsidRPr="00C40A8F">
        <w:rPr>
          <w:sz w:val="30"/>
          <w:szCs w:val="30"/>
          <w:lang w:val="ru-RU"/>
        </w:rPr>
        <w:t xml:space="preserve"> становится печальным, расстроенным. С помощью этого персонажа ребенку легче понять, какой поступок плохой, какой хороший.</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 xml:space="preserve">• «Волшебная вода» Н. М. </w:t>
      </w:r>
      <w:proofErr w:type="spellStart"/>
      <w:r w:rsidRPr="00C40A8F">
        <w:rPr>
          <w:sz w:val="30"/>
          <w:szCs w:val="30"/>
          <w:lang w:val="ru-RU"/>
        </w:rPr>
        <w:t>Метенова</w:t>
      </w:r>
      <w:proofErr w:type="spellEnd"/>
      <w:r w:rsidRPr="00C40A8F">
        <w:rPr>
          <w:sz w:val="30"/>
          <w:szCs w:val="30"/>
          <w:lang w:val="ru-RU"/>
        </w:rPr>
        <w:t>.</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 Роль воспитателя в игре может быть различной: он может быть прямым участником игры, советчиком, помощником и т. п. Но во всех случаях воспитатель, внимательно относясь к замыслам и стремлениям детей, не подавляя их инициативу и самостоятельность, влияет на содержание игр, создает условия для их развертывания, для развития детской изобретательности, творчества.</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 Улыбка воспитателя, кивание или покачивание головой, конта</w:t>
      </w:r>
      <w:proofErr w:type="gramStart"/>
      <w:r w:rsidRPr="00C40A8F">
        <w:rPr>
          <w:sz w:val="30"/>
          <w:szCs w:val="30"/>
          <w:lang w:val="ru-RU"/>
        </w:rPr>
        <w:t>кт взгл</w:t>
      </w:r>
      <w:proofErr w:type="gramEnd"/>
      <w:r w:rsidRPr="00C40A8F">
        <w:rPr>
          <w:sz w:val="30"/>
          <w:szCs w:val="30"/>
          <w:lang w:val="ru-RU"/>
        </w:rPr>
        <w:t>ядом, мимикой, совместные с ребёнком действия при выполнении задания, выслушивание, смех над шутками ребёнка – всё это оказывает влияние на формирование нравственных качеств личности ребёнка.</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 xml:space="preserve">• Литературный материал незаменим в нравственном воспитании ребёнка, поскольку детям легче оценивать поведение и поступки других, чем свои собственные. Для всестороннего развития личности включать детей в различную деятельность, связанную с художественной литературой. Например: чтение и обсуждение В. А. Сухомлинского «Почему Олечка не сорвала цветок?», А. Кузнецовой «Мы поссорились», К. Д. Ушинского «Умей обождать», А. </w:t>
      </w:r>
      <w:proofErr w:type="spellStart"/>
      <w:r w:rsidRPr="00C40A8F">
        <w:rPr>
          <w:sz w:val="30"/>
          <w:szCs w:val="30"/>
          <w:lang w:val="ru-RU"/>
        </w:rPr>
        <w:t>Барто</w:t>
      </w:r>
      <w:proofErr w:type="spellEnd"/>
      <w:r w:rsidRPr="00C40A8F">
        <w:rPr>
          <w:sz w:val="30"/>
          <w:szCs w:val="30"/>
          <w:lang w:val="ru-RU"/>
        </w:rPr>
        <w:t xml:space="preserve"> «Помощница», чтение художественной литературы, отражающей общественную направленность труда взрослых.</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 xml:space="preserve">Нравственное воспитание является неотъемлемой частью всестороннего гармоничного развития личности ребёнка. Так как ведущим видом деятельности в дошкольном возрасте является игра, то прививать детям </w:t>
      </w:r>
      <w:r w:rsidRPr="00C40A8F">
        <w:rPr>
          <w:sz w:val="30"/>
          <w:szCs w:val="30"/>
          <w:lang w:val="ru-RU"/>
        </w:rPr>
        <w:lastRenderedPageBreak/>
        <w:t>любовь и уважение к взрослым, учить нормам поведения в обществе нужно через игровую деятельность.</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 xml:space="preserve">Игры, которые способствуют формированию таких нравственных качеств у детей, </w:t>
      </w:r>
      <w:proofErr w:type="spellStart"/>
      <w:r w:rsidRPr="00C40A8F">
        <w:rPr>
          <w:sz w:val="30"/>
          <w:szCs w:val="30"/>
          <w:lang w:val="ru-RU"/>
        </w:rPr>
        <w:t>как</w:t>
      </w:r>
      <w:proofErr w:type="gramStart"/>
      <w:r w:rsidRPr="00C40A8F">
        <w:rPr>
          <w:sz w:val="30"/>
          <w:szCs w:val="30"/>
          <w:lang w:val="ru-RU"/>
        </w:rPr>
        <w:t>:у</w:t>
      </w:r>
      <w:proofErr w:type="gramEnd"/>
      <w:r w:rsidRPr="00C40A8F">
        <w:rPr>
          <w:sz w:val="30"/>
          <w:szCs w:val="30"/>
          <w:lang w:val="ru-RU"/>
        </w:rPr>
        <w:t>важение</w:t>
      </w:r>
      <w:proofErr w:type="spellEnd"/>
      <w:r w:rsidRPr="00C40A8F">
        <w:rPr>
          <w:sz w:val="30"/>
          <w:szCs w:val="30"/>
          <w:lang w:val="ru-RU"/>
        </w:rPr>
        <w:t xml:space="preserve"> к взрослым, </w:t>
      </w:r>
      <w:proofErr w:type="spellStart"/>
      <w:r w:rsidRPr="00C40A8F">
        <w:rPr>
          <w:sz w:val="30"/>
          <w:szCs w:val="30"/>
          <w:lang w:val="ru-RU"/>
        </w:rPr>
        <w:t>сотрудничество,доверие,взаимопомощь,культура</w:t>
      </w:r>
      <w:proofErr w:type="spellEnd"/>
      <w:r w:rsidRPr="00C40A8F">
        <w:rPr>
          <w:sz w:val="30"/>
          <w:szCs w:val="30"/>
          <w:lang w:val="ru-RU"/>
        </w:rPr>
        <w:t xml:space="preserve"> общения и т. д.</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1. " ВЕЖЛИВЫЕ ПРЯТКИ"</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Водящий с закрытыми глазами медленно считает до 10. Остальные играющие в это время прячутся. Водящий должен слышать их голоса. Как только он произнесёт "</w:t>
      </w:r>
      <w:proofErr w:type="spellStart"/>
      <w:r w:rsidRPr="00C40A8F">
        <w:rPr>
          <w:sz w:val="30"/>
          <w:szCs w:val="30"/>
          <w:lang w:val="ru-RU"/>
        </w:rPr>
        <w:t>Десять!»</w:t>
      </w:r>
      <w:proofErr w:type="gramStart"/>
      <w:r w:rsidRPr="00C40A8F">
        <w:rPr>
          <w:sz w:val="30"/>
          <w:szCs w:val="30"/>
          <w:lang w:val="ru-RU"/>
        </w:rPr>
        <w:t>,к</w:t>
      </w:r>
      <w:proofErr w:type="gramEnd"/>
      <w:r w:rsidRPr="00C40A8F">
        <w:rPr>
          <w:sz w:val="30"/>
          <w:szCs w:val="30"/>
          <w:lang w:val="ru-RU"/>
        </w:rPr>
        <w:t>аждый</w:t>
      </w:r>
      <w:proofErr w:type="spellEnd"/>
      <w:r w:rsidRPr="00C40A8F">
        <w:rPr>
          <w:sz w:val="30"/>
          <w:szCs w:val="30"/>
          <w:lang w:val="ru-RU"/>
        </w:rPr>
        <w:t xml:space="preserve"> из игроков кричит какое - то вежливое слово (например: здравствуй, добрые вечер, пожалуйста и т. д.).Водящий должен узнать спрятавшихся и назвать, кто назвал "волшебные" слова.</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2."ЦВЕТОК КРАСИВЫХ СЛОВ"</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На мольберт воспитатель прикрепляет серединку цветка и называет своё вежливое слово. В руках у детей лепестки цветка. Ребёнок должен подойти к мольберту и вставить свой лепесток, произнося "волшебное" слово.</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3." ГУСЕНИЦА"</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 xml:space="preserve">Данная игра учит доверию </w:t>
      </w:r>
      <w:proofErr w:type="spellStart"/>
      <w:r w:rsidRPr="00C40A8F">
        <w:rPr>
          <w:sz w:val="30"/>
          <w:szCs w:val="30"/>
          <w:lang w:val="ru-RU"/>
        </w:rPr>
        <w:t>кдруг</w:t>
      </w:r>
      <w:proofErr w:type="spellEnd"/>
      <w:r w:rsidRPr="00C40A8F">
        <w:rPr>
          <w:sz w:val="30"/>
          <w:szCs w:val="30"/>
          <w:lang w:val="ru-RU"/>
        </w:rPr>
        <w:t xml:space="preserve"> другу. Успех продвижения зависит от умения каждого ребёнка скоординировать свои усилия с действиями </w:t>
      </w:r>
      <w:proofErr w:type="spellStart"/>
      <w:r w:rsidRPr="00C40A8F">
        <w:rPr>
          <w:sz w:val="30"/>
          <w:szCs w:val="30"/>
          <w:lang w:val="ru-RU"/>
        </w:rPr>
        <w:t>остальныхучастников</w:t>
      </w:r>
      <w:proofErr w:type="spellEnd"/>
      <w:r w:rsidRPr="00C40A8F">
        <w:rPr>
          <w:sz w:val="30"/>
          <w:szCs w:val="30"/>
          <w:lang w:val="ru-RU"/>
        </w:rPr>
        <w:t>. Педагог предлагает детям превратиться в одну большую гусеницу.</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 xml:space="preserve">Необходимо построиться цепочкой, руки положить на плечо впереди </w:t>
      </w:r>
      <w:proofErr w:type="gramStart"/>
      <w:r w:rsidRPr="00C40A8F">
        <w:rPr>
          <w:sz w:val="30"/>
          <w:szCs w:val="30"/>
          <w:lang w:val="ru-RU"/>
        </w:rPr>
        <w:t>стоящего</w:t>
      </w:r>
      <w:proofErr w:type="gramEnd"/>
      <w:r w:rsidRPr="00C40A8F">
        <w:rPr>
          <w:sz w:val="30"/>
          <w:szCs w:val="30"/>
          <w:lang w:val="ru-RU"/>
        </w:rPr>
        <w:t>. Между животом одного и спиной другого играющего нужно поместить мяч. Можно поместить мяч между несколькими играющими, так мы усложняем задачу. Дотрагиваться до мяча руками нельзя. Первый в цепочке участник держит свой мяч на вытянутых руках. Педагогу необходимо обратить внимание на то, кто регулирует движение " живой гусеницы", где располагаются лидеры.</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4." ЧТО ХОРОШО, ЧТО ПЛОХО"</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 xml:space="preserve">Игра способствует выработке правил общественного поведения. Педагог раздаёт карточки между несколькими играющими. Первый </w:t>
      </w:r>
      <w:r w:rsidRPr="00C40A8F">
        <w:rPr>
          <w:sz w:val="30"/>
          <w:szCs w:val="30"/>
          <w:lang w:val="ru-RU"/>
        </w:rPr>
        <w:lastRenderedPageBreak/>
        <w:t>игрок кладёт лицевой стороной карточку с изображением плохого действия (</w:t>
      </w:r>
      <w:proofErr w:type="spellStart"/>
      <w:r w:rsidRPr="00C40A8F">
        <w:rPr>
          <w:sz w:val="30"/>
          <w:szCs w:val="30"/>
          <w:lang w:val="ru-RU"/>
        </w:rPr>
        <w:t>например</w:t>
      </w:r>
      <w:proofErr w:type="gramStart"/>
      <w:r w:rsidRPr="00C40A8F">
        <w:rPr>
          <w:sz w:val="30"/>
          <w:szCs w:val="30"/>
          <w:lang w:val="ru-RU"/>
        </w:rPr>
        <w:t>:д</w:t>
      </w:r>
      <w:proofErr w:type="gramEnd"/>
      <w:r w:rsidRPr="00C40A8F">
        <w:rPr>
          <w:sz w:val="30"/>
          <w:szCs w:val="30"/>
          <w:lang w:val="ru-RU"/>
        </w:rPr>
        <w:t>ети</w:t>
      </w:r>
      <w:proofErr w:type="spellEnd"/>
      <w:r w:rsidRPr="00C40A8F">
        <w:rPr>
          <w:sz w:val="30"/>
          <w:szCs w:val="30"/>
          <w:lang w:val="ru-RU"/>
        </w:rPr>
        <w:t xml:space="preserve"> разбрасывают игрушки). Следующий игрок должен перекрыть " плохую" карточку " хорошей</w:t>
      </w:r>
      <w:proofErr w:type="gramStart"/>
      <w:r w:rsidRPr="00C40A8F">
        <w:rPr>
          <w:sz w:val="30"/>
          <w:szCs w:val="30"/>
          <w:lang w:val="ru-RU"/>
        </w:rPr>
        <w:t>"(</w:t>
      </w:r>
      <w:proofErr w:type="gramEnd"/>
      <w:r w:rsidRPr="00C40A8F">
        <w:rPr>
          <w:sz w:val="30"/>
          <w:szCs w:val="30"/>
          <w:lang w:val="ru-RU"/>
        </w:rPr>
        <w:t>например: ребёнок уступает место в автобусе старшим).Следующие делают тоже самое. Если у кого - то нет нужной карточки, то он пропускает ход. Выигрывает тот, у кого закончатся карточки.</w:t>
      </w:r>
    </w:p>
    <w:p w:rsidR="000D078C" w:rsidRPr="00C40A8F" w:rsidRDefault="000D078C" w:rsidP="000D078C">
      <w:pPr>
        <w:rPr>
          <w:sz w:val="30"/>
          <w:szCs w:val="30"/>
          <w:lang w:val="ru-RU"/>
        </w:rPr>
      </w:pPr>
    </w:p>
    <w:p w:rsidR="000D078C" w:rsidRPr="00C40A8F" w:rsidRDefault="000D078C" w:rsidP="000D078C">
      <w:pPr>
        <w:rPr>
          <w:sz w:val="30"/>
          <w:szCs w:val="30"/>
          <w:lang w:val="ru-RU"/>
        </w:rPr>
      </w:pPr>
      <w:r w:rsidRPr="00C40A8F">
        <w:rPr>
          <w:sz w:val="30"/>
          <w:szCs w:val="30"/>
          <w:lang w:val="ru-RU"/>
        </w:rPr>
        <w:t>Таким образом, проводя с детьми такого рода игры, мы, педагоги, сможем поднять уровень нравственного развития наших детей на более высокий уровень, поможем им легче адаптироваться в этом мире, познать законы общественного поведения и морали.</w:t>
      </w:r>
    </w:p>
    <w:p w:rsidR="000D078C" w:rsidRPr="00C40A8F" w:rsidRDefault="000D078C" w:rsidP="000D078C">
      <w:pPr>
        <w:rPr>
          <w:sz w:val="30"/>
          <w:szCs w:val="30"/>
          <w:lang w:val="ru-RU"/>
        </w:rPr>
      </w:pPr>
    </w:p>
    <w:p w:rsidR="000D078C" w:rsidRPr="000C49D7" w:rsidRDefault="000D078C" w:rsidP="000D078C">
      <w:pPr>
        <w:rPr>
          <w:sz w:val="30"/>
          <w:szCs w:val="30"/>
          <w:lang w:val="ru-RU"/>
        </w:rPr>
      </w:pPr>
    </w:p>
    <w:p w:rsidR="00CD6F7B" w:rsidRPr="000D078C" w:rsidRDefault="00CD6F7B">
      <w:pPr>
        <w:rPr>
          <w:lang w:val="ru-RU"/>
        </w:rPr>
      </w:pPr>
    </w:p>
    <w:sectPr w:rsidR="00CD6F7B" w:rsidRPr="000D0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275"/>
    <w:multiLevelType w:val="multilevel"/>
    <w:tmpl w:val="AD22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8F5AFA"/>
    <w:multiLevelType w:val="multilevel"/>
    <w:tmpl w:val="E118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D87F4D"/>
    <w:multiLevelType w:val="multilevel"/>
    <w:tmpl w:val="DD189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C7"/>
    <w:rsid w:val="000D078C"/>
    <w:rsid w:val="00430AD4"/>
    <w:rsid w:val="004F673E"/>
    <w:rsid w:val="00705E74"/>
    <w:rsid w:val="007908C4"/>
    <w:rsid w:val="009C2E2F"/>
    <w:rsid w:val="00A144F2"/>
    <w:rsid w:val="00A967C7"/>
    <w:rsid w:val="00B92FBF"/>
    <w:rsid w:val="00C00622"/>
    <w:rsid w:val="00CD6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8C"/>
    <w:pPr>
      <w:spacing w:after="0" w:line="240" w:lineRule="auto"/>
    </w:pPr>
    <w:rPr>
      <w:rFonts w:ascii="Times New Roman" w:eastAsia="Times New Roman" w:hAnsi="Times New Roman" w:cs="Times New Roman"/>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78C"/>
    <w:pPr>
      <w:spacing w:before="100" w:beforeAutospacing="1" w:after="100" w:afterAutospacing="1"/>
    </w:pPr>
    <w:rPr>
      <w:lang w:val="ru-RU"/>
    </w:rPr>
  </w:style>
  <w:style w:type="character" w:styleId="a4">
    <w:name w:val="Emphasis"/>
    <w:basedOn w:val="a0"/>
    <w:uiPriority w:val="20"/>
    <w:qFormat/>
    <w:rsid w:val="000D07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8C"/>
    <w:pPr>
      <w:spacing w:after="0" w:line="240" w:lineRule="auto"/>
    </w:pPr>
    <w:rPr>
      <w:rFonts w:ascii="Times New Roman" w:eastAsia="Times New Roman" w:hAnsi="Times New Roman" w:cs="Times New Roman"/>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78C"/>
    <w:pPr>
      <w:spacing w:before="100" w:beforeAutospacing="1" w:after="100" w:afterAutospacing="1"/>
    </w:pPr>
    <w:rPr>
      <w:lang w:val="ru-RU"/>
    </w:rPr>
  </w:style>
  <w:style w:type="character" w:styleId="a4">
    <w:name w:val="Emphasis"/>
    <w:basedOn w:val="a0"/>
    <w:uiPriority w:val="20"/>
    <w:qFormat/>
    <w:rsid w:val="000D07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6389</Words>
  <Characters>36419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7</dc:creator>
  <cp:lastModifiedBy>DS7</cp:lastModifiedBy>
  <cp:revision>2</cp:revision>
  <dcterms:created xsi:type="dcterms:W3CDTF">2024-12-20T08:07:00Z</dcterms:created>
  <dcterms:modified xsi:type="dcterms:W3CDTF">2024-12-20T08:07:00Z</dcterms:modified>
</cp:coreProperties>
</file>