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1E" w:rsidRDefault="00BD131E" w:rsidP="00BD131E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BD131E" w:rsidRPr="006A13AE" w:rsidRDefault="00BD131E" w:rsidP="00BD13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A13AE">
        <w:rPr>
          <w:rFonts w:ascii="Times New Roman" w:eastAsia="Times New Roman" w:hAnsi="Times New Roman" w:cs="Times New Roman"/>
          <w:b/>
          <w:bCs/>
          <w:sz w:val="40"/>
          <w:szCs w:val="40"/>
        </w:rPr>
        <w:t>«Активный детский отдых зимой»</w:t>
      </w:r>
    </w:p>
    <w:p w:rsidR="00D276D2" w:rsidRPr="006A13AE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6A13AE">
        <w:rPr>
          <w:rFonts w:ascii="Times New Roman" w:eastAsia="Times New Roman" w:hAnsi="Times New Roman" w:cs="Times New Roman"/>
          <w:color w:val="666666"/>
          <w:sz w:val="28"/>
          <w:szCs w:val="28"/>
        </w:rPr>
        <w:t>Зимой, как и в теплое время года, ребенку важно бывать на свежем воздухе. Активный отдых в это важная составляющая переохлаждений и заболеваний – ребенку необходимо двигаться, для чего нужна удобная (не стесняющая движений) одежда и обувь.</w:t>
      </w:r>
    </w:p>
    <w:p w:rsidR="00D276D2" w:rsidRPr="006A13AE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6A13AE">
        <w:rPr>
          <w:rFonts w:ascii="Times New Roman" w:eastAsia="Times New Roman" w:hAnsi="Times New Roman" w:cs="Times New Roman"/>
          <w:color w:val="666666"/>
          <w:sz w:val="28"/>
          <w:szCs w:val="28"/>
        </w:rPr>
        <w:t>Для зимних спортивных упражнений детям предоставляют лыжи, коньки, санки.</w:t>
      </w:r>
    </w:p>
    <w:p w:rsidR="00D276D2" w:rsidRPr="006A13AE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6A13A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Лыжи</w:t>
      </w:r>
      <w:r w:rsidRPr="006A13A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предлагают малышу уже с 3-х лет. Высота лыж: малышу - до локтя поднятой вверх руки, более старшему ребенку - по поднятой вверх руке без учета кисти. Лыжные палки ниже уровня плеч на 3-5 см. Ботинки с широким носком и двойным языком, на 1-2 размера больше, чтобы можно было надеть две пары носков. Лыжи (если деревянные) не должны иметь сучков, трещин, шероховатостей на скользящей поверхности. Крепление у младших детей мягкое (сзади - резиновая петля). У старших дошкольников крепление полужесткое.</w:t>
      </w:r>
    </w:p>
    <w:p w:rsidR="00D276D2" w:rsidRPr="006A13AE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6A13A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Младшие учатся ходить по ровной лыжне ступающим и скользящим шагом, дети старших групп ходят переменным </w:t>
      </w:r>
      <w:proofErr w:type="spellStart"/>
      <w:r w:rsidRPr="006A13AE">
        <w:rPr>
          <w:rFonts w:ascii="Times New Roman" w:eastAsia="Times New Roman" w:hAnsi="Times New Roman" w:cs="Times New Roman"/>
          <w:color w:val="666666"/>
          <w:sz w:val="28"/>
          <w:szCs w:val="28"/>
        </w:rPr>
        <w:t>двухшажным</w:t>
      </w:r>
      <w:proofErr w:type="spellEnd"/>
      <w:r w:rsidRPr="006A13A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ходом с палками, поднимаются на горку «лесенкой», «елочкой», спускаются с горки, ходят по пересеченной местности. </w:t>
      </w:r>
    </w:p>
    <w:p w:rsidR="00D276D2" w:rsidRPr="006A13AE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6A13A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Коньки с ботинками</w:t>
      </w:r>
      <w:r w:rsidRPr="006A13A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дают детям с 5-ти лет. В местностях с теплым климатом шире используются роликовые коньки.</w:t>
      </w:r>
    </w:p>
    <w:p w:rsidR="00D276D2" w:rsidRPr="006A13AE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6A13A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Санки.</w:t>
      </w:r>
      <w:r w:rsidRPr="006A13A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Общеизвестное зимнее развлечение детей с самого младшего возраста. Ребенок может всю прогулку увлеченно заниматься только одними санками- не только кататься с горки, но и бегать с ними, толкать, возить кого-либо и др.</w:t>
      </w:r>
    </w:p>
    <w:p w:rsidR="00D276D2" w:rsidRPr="006A13AE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6A13A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Детям полезно и доставляет удовольствие покататься на качелях, каталках, каруселях. </w:t>
      </w:r>
    </w:p>
    <w:p w:rsidR="00D276D2" w:rsidRPr="006A13AE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6A13A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Старших дошкольников можно обучить играть в хоккей. Для хоккея нужны клюшки (длина 60-70 см) и шайбы пластмассовые, резиновые (диаметр 5-6 см, высота 2-2,5 см, масса 50-70 Г). Дети учатся передавать мяч (шайбу) друг другу в парах, забрасывать в ворота, ударяя по мячу (шайбе) с места и после ведения. </w:t>
      </w:r>
    </w:p>
    <w:p w:rsidR="00D276D2" w:rsidRPr="006A13AE" w:rsidRDefault="00D276D2" w:rsidP="00D276D2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6A13AE">
        <w:rPr>
          <w:rFonts w:ascii="Times New Roman" w:eastAsia="Times New Roman" w:hAnsi="Times New Roman" w:cs="Times New Roman"/>
          <w:color w:val="666666"/>
          <w:sz w:val="28"/>
          <w:szCs w:val="28"/>
        </w:rPr>
        <w:t>Можно организовать метание снежков в цель, лазание по лесенкам-стремянкам и горкам, лепку снеговиков и разные постройки из снега.</w:t>
      </w:r>
    </w:p>
    <w:p w:rsidR="00C56437" w:rsidRPr="006A13AE" w:rsidRDefault="00C56437">
      <w:pPr>
        <w:rPr>
          <w:rFonts w:ascii="Times New Roman" w:hAnsi="Times New Roman" w:cs="Times New Roman"/>
          <w:sz w:val="28"/>
          <w:szCs w:val="28"/>
        </w:rPr>
      </w:pPr>
    </w:p>
    <w:sectPr w:rsidR="00C56437" w:rsidRPr="006A13AE" w:rsidSect="0095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76D2"/>
    <w:rsid w:val="006A13AE"/>
    <w:rsid w:val="00956546"/>
    <w:rsid w:val="00BD131E"/>
    <w:rsid w:val="00C56437"/>
    <w:rsid w:val="00D2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C2FA7-380C-4D51-9BFA-4403F510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546"/>
  </w:style>
  <w:style w:type="paragraph" w:styleId="3">
    <w:name w:val="heading 3"/>
    <w:basedOn w:val="a"/>
    <w:link w:val="30"/>
    <w:uiPriority w:val="9"/>
    <w:qFormat/>
    <w:rsid w:val="00D27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D276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6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D276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276D2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D27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GYPNORION</cp:lastModifiedBy>
  <cp:revision>5</cp:revision>
  <dcterms:created xsi:type="dcterms:W3CDTF">2011-06-06T15:44:00Z</dcterms:created>
  <dcterms:modified xsi:type="dcterms:W3CDTF">2015-10-13T06:34:00Z</dcterms:modified>
</cp:coreProperties>
</file>