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CB" w:rsidRPr="00CC5581" w:rsidRDefault="00CC5581" w:rsidP="00CC5581">
      <w:pPr>
        <w:jc w:val="center"/>
        <w:rPr>
          <w:rFonts w:ascii="Times New Roman" w:hAnsi="Times New Roman" w:cs="Times New Roman"/>
          <w:b/>
          <w:color w:val="F7CAAC" w:themeColor="accent2" w:themeTint="66"/>
          <w:sz w:val="48"/>
          <w:szCs w:val="40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bookmarkStart w:id="0" w:name="_GoBack"/>
      <w:r w:rsidRPr="00CC5581">
        <w:rPr>
          <w:rFonts w:ascii="Times New Roman" w:hAnsi="Times New Roman" w:cs="Times New Roman"/>
          <w:b/>
          <w:noProof/>
          <w:color w:val="F7CAAC" w:themeColor="accent2" w:themeTint="66"/>
          <w:sz w:val="48"/>
          <w:szCs w:val="40"/>
          <w:lang w:eastAsia="ru-RU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683AB6F9" wp14:editId="2F8A6A04">
            <wp:simplePos x="0" y="0"/>
            <wp:positionH relativeFrom="page">
              <wp:posOffset>19050</wp:posOffset>
            </wp:positionH>
            <wp:positionV relativeFrom="paragraph">
              <wp:posOffset>-710565</wp:posOffset>
            </wp:positionV>
            <wp:extent cx="7534275" cy="106680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45919-0faebf9bb9aee67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626CB" w:rsidRPr="00CC5581">
        <w:rPr>
          <w:rFonts w:ascii="Times New Roman" w:hAnsi="Times New Roman" w:cs="Times New Roman"/>
          <w:b/>
          <w:color w:val="F7CAAC" w:themeColor="accent2" w:themeTint="66"/>
          <w:sz w:val="48"/>
          <w:szCs w:val="40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«Дорожная азбука»</w:t>
      </w:r>
    </w:p>
    <w:p w:rsidR="007626CB" w:rsidRPr="00CC5581" w:rsidRDefault="007626CB" w:rsidP="00CC5581">
      <w:pPr>
        <w:jc w:val="center"/>
        <w:rPr>
          <w:rFonts w:ascii="Times New Roman" w:hAnsi="Times New Roman" w:cs="Times New Roman"/>
          <w:b/>
          <w:color w:val="F7CAAC" w:themeColor="accent2" w:themeTint="66"/>
          <w:sz w:val="48"/>
          <w:szCs w:val="40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CC5581">
        <w:rPr>
          <w:rFonts w:ascii="Times New Roman" w:hAnsi="Times New Roman" w:cs="Times New Roman"/>
          <w:b/>
          <w:color w:val="F7CAAC" w:themeColor="accent2" w:themeTint="66"/>
          <w:sz w:val="48"/>
          <w:szCs w:val="40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Консультация для родителей</w:t>
      </w:r>
    </w:p>
    <w:p w:rsidR="007626CB" w:rsidRDefault="007626CB" w:rsidP="007626CB"/>
    <w:p w:rsidR="007626CB" w:rsidRDefault="007626CB" w:rsidP="007626CB"/>
    <w:p w:rsidR="007626CB" w:rsidRPr="00CC5581" w:rsidRDefault="007626CB" w:rsidP="007626CB">
      <w:pPr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</w:rPr>
      </w:pPr>
      <w:r w:rsidRPr="00CC5581">
        <w:rPr>
          <w:rFonts w:ascii="Times New Roman" w:hAnsi="Times New Roman" w:cs="Times New Roman"/>
          <w:color w:val="0D0D0D" w:themeColor="text1" w:themeTint="F2"/>
          <w:sz w:val="28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7626CB" w:rsidRPr="00CC5581" w:rsidRDefault="007626CB" w:rsidP="007626CB">
      <w:pPr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626CB" w:rsidRPr="00CC5581" w:rsidRDefault="007626CB" w:rsidP="007626CB">
      <w:pPr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</w:rPr>
      </w:pPr>
      <w:r w:rsidRPr="00CC5581">
        <w:rPr>
          <w:rFonts w:ascii="Times New Roman" w:hAnsi="Times New Roman" w:cs="Times New Roman"/>
          <w:color w:val="0D0D0D" w:themeColor="text1" w:themeTint="F2"/>
          <w:sz w:val="28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веселую игру.</w:t>
      </w:r>
    </w:p>
    <w:p w:rsidR="007626CB" w:rsidRPr="00CC5581" w:rsidRDefault="007626CB" w:rsidP="007626CB">
      <w:pPr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626CB" w:rsidRPr="00CC5581" w:rsidRDefault="007626CB" w:rsidP="007626CB">
      <w:pPr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</w:rPr>
      </w:pPr>
      <w:r w:rsidRPr="00CC5581">
        <w:rPr>
          <w:rFonts w:ascii="Times New Roman" w:hAnsi="Times New Roman" w:cs="Times New Roman"/>
          <w:color w:val="0D0D0D" w:themeColor="text1" w:themeTint="F2"/>
          <w:sz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7626CB" w:rsidRPr="00CC5581" w:rsidRDefault="007626CB" w:rsidP="007626CB">
      <w:pPr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626CB" w:rsidRPr="00CC5581" w:rsidRDefault="007626CB" w:rsidP="007626CB">
      <w:pPr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</w:rPr>
      </w:pPr>
      <w:r w:rsidRPr="00CC5581">
        <w:rPr>
          <w:rFonts w:ascii="Times New Roman" w:hAnsi="Times New Roman" w:cs="Times New Roman"/>
          <w:color w:val="0D0D0D" w:themeColor="text1" w:themeTint="F2"/>
          <w:sz w:val="28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7626CB" w:rsidRPr="00CC5581" w:rsidRDefault="007626CB" w:rsidP="007626CB">
      <w:pPr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7626CB" w:rsidRPr="007626CB" w:rsidRDefault="00CC5581" w:rsidP="007626CB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-701040</wp:posOffset>
            </wp:positionV>
            <wp:extent cx="7562850" cy="10648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5919-0faebf9bb9aee67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6CB" w:rsidRPr="007626CB">
        <w:rPr>
          <w:rFonts w:ascii="Times New Roman" w:hAnsi="Times New Roman" w:cs="Times New Roman"/>
          <w:sz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7626CB">
        <w:rPr>
          <w:rFonts w:ascii="Times New Roman" w:hAnsi="Times New Roman" w:cs="Times New Roman"/>
          <w:b/>
          <w:sz w:val="28"/>
        </w:rPr>
        <w:t>Правила безопасного поведения на улице</w:t>
      </w:r>
      <w:r w:rsidRPr="007626CB">
        <w:rPr>
          <w:rFonts w:ascii="Times New Roman" w:hAnsi="Times New Roman" w:cs="Times New Roman"/>
          <w:b/>
          <w:sz w:val="28"/>
        </w:rPr>
        <w:t>:</w:t>
      </w: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7626CB">
        <w:rPr>
          <w:rFonts w:ascii="Times New Roman" w:hAnsi="Times New Roman" w:cs="Times New Roman"/>
          <w:i/>
          <w:sz w:val="28"/>
        </w:rPr>
        <w:t>На улице нужно быть очень внимательным, не играть на проезжей части.</w:t>
      </w: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7626CB">
        <w:rPr>
          <w:rFonts w:ascii="Times New Roman" w:hAnsi="Times New Roman" w:cs="Times New Roman"/>
          <w:i/>
          <w:sz w:val="28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перехо­дить дорогу.</w:t>
      </w: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7626CB">
        <w:rPr>
          <w:rFonts w:ascii="Times New Roman" w:hAnsi="Times New Roman" w:cs="Times New Roman"/>
          <w:i/>
          <w:sz w:val="28"/>
        </w:rPr>
        <w:t>Дойдя до середины дороги, нужно посмотреть направо. Если машин близко нет, то смело переходить дальше.</w:t>
      </w: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7626CB">
        <w:rPr>
          <w:rFonts w:ascii="Times New Roman" w:hAnsi="Times New Roman" w:cs="Times New Roman"/>
          <w:i/>
          <w:sz w:val="28"/>
        </w:rPr>
        <w:t>Переходить через дорогу нужно спокойно. Нельзя выскакивать на проезжую часть.</w:t>
      </w: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7626CB">
        <w:rPr>
          <w:rFonts w:ascii="Times New Roman" w:hAnsi="Times New Roman" w:cs="Times New Roman"/>
          <w:i/>
          <w:sz w:val="28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7626CB">
        <w:rPr>
          <w:rFonts w:ascii="Times New Roman" w:hAnsi="Times New Roman" w:cs="Times New Roman"/>
          <w:sz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7626CB">
        <w:rPr>
          <w:rFonts w:ascii="Times New Roman" w:hAnsi="Times New Roman" w:cs="Times New Roman"/>
          <w:sz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7626CB">
        <w:rPr>
          <w:rFonts w:ascii="Times New Roman" w:hAnsi="Times New Roman" w:cs="Times New Roman"/>
          <w:sz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7626CB" w:rsidRPr="007626CB" w:rsidRDefault="00CC5581" w:rsidP="007626CB">
      <w:pPr>
        <w:spacing w:line="240" w:lineRule="auto"/>
        <w:ind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4513782" wp14:editId="4ACB67AB">
            <wp:simplePos x="0" y="0"/>
            <wp:positionH relativeFrom="page">
              <wp:posOffset>19050</wp:posOffset>
            </wp:positionH>
            <wp:positionV relativeFrom="paragraph">
              <wp:posOffset>-729615</wp:posOffset>
            </wp:positionV>
            <wp:extent cx="7543800" cy="106775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5919-0faebf9bb9aee67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6CB" w:rsidRPr="007626CB">
        <w:rPr>
          <w:rFonts w:ascii="Times New Roman" w:hAnsi="Times New Roman" w:cs="Times New Roman"/>
          <w:i/>
          <w:sz w:val="28"/>
        </w:rPr>
        <w:t xml:space="preserve">Полезно прочитать ребенку стихотворение: «Про одного мальчика» С. Михалкова, «Меч» С. Маршака, «Для пешеходов» В. Тимофеева, «Азбука безопасности» О. </w:t>
      </w:r>
      <w:proofErr w:type="spellStart"/>
      <w:r w:rsidR="007626CB" w:rsidRPr="007626CB">
        <w:rPr>
          <w:rFonts w:ascii="Times New Roman" w:hAnsi="Times New Roman" w:cs="Times New Roman"/>
          <w:i/>
          <w:sz w:val="28"/>
        </w:rPr>
        <w:t>Бедарева</w:t>
      </w:r>
      <w:proofErr w:type="spellEnd"/>
      <w:r w:rsidR="007626CB" w:rsidRPr="007626CB">
        <w:rPr>
          <w:rFonts w:ascii="Times New Roman" w:hAnsi="Times New Roman" w:cs="Times New Roman"/>
          <w:i/>
          <w:sz w:val="28"/>
        </w:rP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7626CB">
        <w:rPr>
          <w:rFonts w:ascii="Times New Roman" w:hAnsi="Times New Roman" w:cs="Times New Roman"/>
          <w:b/>
          <w:sz w:val="28"/>
        </w:rPr>
        <w:t>ПОМНИТЕ!!! Все взрослые являются примером для детей!</w:t>
      </w:r>
    </w:p>
    <w:p w:rsidR="007626CB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413ECA" w:rsidRPr="007626CB" w:rsidRDefault="007626CB" w:rsidP="007626CB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7626CB">
        <w:rPr>
          <w:rFonts w:ascii="Times New Roman" w:hAnsi="Times New Roman" w:cs="Times New Roman"/>
          <w:sz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sectPr w:rsidR="00413ECA" w:rsidRPr="0076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CB"/>
    <w:rsid w:val="00413ECA"/>
    <w:rsid w:val="007626CB"/>
    <w:rsid w:val="00C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58412-C2AE-4730-80BF-28BDCEC8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2015-10-25T13:44:00Z</dcterms:created>
  <dcterms:modified xsi:type="dcterms:W3CDTF">2015-10-25T14:13:00Z</dcterms:modified>
</cp:coreProperties>
</file>