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3D" w:rsidRDefault="00715BBA" w:rsidP="00715BBA">
      <w:pPr>
        <w:jc w:val="center"/>
        <w:rPr>
          <w:rFonts w:ascii="Comic Sans MS" w:hAnsi="Comic Sans MS"/>
          <w:b/>
          <w:color w:val="C00000"/>
          <w:sz w:val="52"/>
          <w:szCs w:val="44"/>
        </w:rPr>
      </w:pPr>
      <w:r w:rsidRPr="00715BBA">
        <w:rPr>
          <w:rFonts w:ascii="Comic Sans MS" w:hAnsi="Comic Sans MS"/>
          <w:b/>
          <w:color w:val="C00000"/>
          <w:sz w:val="52"/>
          <w:szCs w:val="44"/>
        </w:rPr>
        <w:t>Увлекательное рисование!</w:t>
      </w:r>
    </w:p>
    <w:p w:rsidR="00715BBA" w:rsidRDefault="00715BBA" w:rsidP="00715BBA">
      <w:pPr>
        <w:jc w:val="center"/>
        <w:rPr>
          <w:rFonts w:ascii="Comic Sans MS" w:hAnsi="Comic Sans MS"/>
          <w:b/>
          <w:color w:val="C00000"/>
          <w:sz w:val="52"/>
          <w:szCs w:val="44"/>
        </w:rPr>
      </w:pPr>
    </w:p>
    <w:p w:rsidR="00715BBA" w:rsidRDefault="00715BBA" w:rsidP="00715BB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15B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Рисование – отличное занятие.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Оно развивает мелкую моторику, </w:t>
      </w:r>
      <w:r w:rsidRPr="00715B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воображение, знакомит с цветами. Поэтому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</w:t>
      </w:r>
      <w:r w:rsidRPr="00715B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надо познакомить с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разными </w:t>
      </w:r>
      <w:r w:rsidRPr="00715BB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техниками рисования, которые ему понравятся. И мамам тоже.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715BBA" w:rsidRPr="00FF1666" w:rsidRDefault="00715BBA" w:rsidP="00715BBA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</w:pPr>
      <w:r w:rsidRPr="00FF1666">
        <w:rPr>
          <w:rFonts w:ascii="Times New Roman" w:hAnsi="Times New Roman" w:cs="Times New Roman"/>
          <w:i/>
          <w:color w:val="FF0000"/>
          <w:sz w:val="32"/>
          <w:szCs w:val="32"/>
          <w:shd w:val="clear" w:color="auto" w:fill="FFFFFF"/>
        </w:rPr>
        <w:t>Раскрасьте свои будни яркими красками!</w:t>
      </w:r>
    </w:p>
    <w:p w:rsidR="00715BBA" w:rsidRDefault="00715BBA" w:rsidP="00715BBA">
      <w:pPr>
        <w:jc w:val="center"/>
        <w:rPr>
          <w:rFonts w:ascii="Times New Roman" w:hAnsi="Times New Roman" w:cs="Times New Roman"/>
          <w:i/>
          <w:color w:val="C45911" w:themeColor="accent2" w:themeShade="BF"/>
          <w:sz w:val="32"/>
          <w:szCs w:val="32"/>
          <w:shd w:val="clear" w:color="auto" w:fill="FFFFFF"/>
        </w:rPr>
      </w:pPr>
    </w:p>
    <w:p w:rsidR="00715BBA" w:rsidRPr="00715BBA" w:rsidRDefault="00715BBA" w:rsidP="00715BBA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44"/>
          <w:szCs w:val="32"/>
          <w:shd w:val="clear" w:color="auto" w:fill="FFFFFF"/>
        </w:rPr>
      </w:pPr>
      <w:r w:rsidRPr="00715BBA">
        <w:rPr>
          <w:rFonts w:ascii="Times New Roman" w:hAnsi="Times New Roman" w:cs="Times New Roman"/>
          <w:b/>
          <w:i/>
          <w:color w:val="1F4E79" w:themeColor="accent1" w:themeShade="80"/>
          <w:sz w:val="44"/>
          <w:szCs w:val="32"/>
          <w:shd w:val="clear" w:color="auto" w:fill="FFFFFF"/>
        </w:rPr>
        <w:t>Рисование на молоке.</w:t>
      </w:r>
    </w:p>
    <w:p w:rsidR="00715BBA" w:rsidRDefault="00715BBA" w:rsidP="00715BBA">
      <w:pPr>
        <w:jc w:val="center"/>
        <w:rPr>
          <w:rFonts w:ascii="Times New Roman" w:hAnsi="Times New Roman" w:cs="Times New Roman"/>
          <w:i/>
          <w:color w:val="C45911" w:themeColor="accent2" w:themeShade="BF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BF9C24" wp14:editId="00D60871">
            <wp:simplePos x="0" y="0"/>
            <wp:positionH relativeFrom="page">
              <wp:posOffset>3870960</wp:posOffset>
            </wp:positionH>
            <wp:positionV relativeFrom="paragraph">
              <wp:posOffset>13335</wp:posOffset>
            </wp:positionV>
            <wp:extent cx="2588260" cy="2043430"/>
            <wp:effectExtent l="0" t="0" r="2540" b="0"/>
            <wp:wrapThrough wrapText="bothSides">
              <wp:wrapPolygon edited="0">
                <wp:start x="636" y="0"/>
                <wp:lineTo x="0" y="403"/>
                <wp:lineTo x="0" y="21144"/>
                <wp:lineTo x="636" y="21345"/>
                <wp:lineTo x="20826" y="21345"/>
                <wp:lineTo x="21462" y="21144"/>
                <wp:lineTo x="21462" y="403"/>
                <wp:lineTo x="20826" y="0"/>
                <wp:lineTo x="636" y="0"/>
              </wp:wrapPolygon>
            </wp:wrapThrough>
            <wp:docPr id="3" name="Рисунок 3" descr="https://zharptica8.ru/wp-content/uploads/2018/01/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harptica8.ru/wp-content/uploads/2018/01/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2043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BBA" w:rsidRPr="00715BBA" w:rsidRDefault="00715BBA" w:rsidP="00715B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5B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Необходимо:</w:t>
      </w:r>
    </w:p>
    <w:p w:rsidR="00715BBA" w:rsidRPr="00715BBA" w:rsidRDefault="00715BBA" w:rsidP="00715BB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5B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молоко жирностью 3,2% (обезжиренное не подойдет)</w:t>
      </w:r>
    </w:p>
    <w:p w:rsidR="00715BBA" w:rsidRPr="00715BBA" w:rsidRDefault="00715BBA" w:rsidP="00715BB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5B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обычная акварель</w:t>
      </w:r>
    </w:p>
    <w:p w:rsidR="00715BBA" w:rsidRDefault="00715BBA" w:rsidP="00715BB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5B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лист бумаги</w:t>
      </w:r>
    </w:p>
    <w:p w:rsidR="00715BBA" w:rsidRPr="00715BBA" w:rsidRDefault="00715BBA" w:rsidP="00715B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15BBA" w:rsidRPr="00715BBA" w:rsidRDefault="00715BBA" w:rsidP="00715BB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15B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Как рисовать:</w:t>
      </w:r>
      <w:r w:rsidRPr="00715B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молоко налейте тонким слоем на плоскую тарелку. На кисть набирайте достаточно много краски с большим количеством воды. В воду опускайте только кончик кисточки.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15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сохранить получившийся рисунок на память, сверху на молоко нужно положить лист бумаги и тут же аккуратно его поднять. Краска останется на листке, а молоко останется чистым.</w:t>
      </w:r>
    </w:p>
    <w:p w:rsidR="00FF1666" w:rsidRDefault="00FF1666" w:rsidP="00715BBA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753473</wp:posOffset>
            </wp:positionH>
            <wp:positionV relativeFrom="paragraph">
              <wp:posOffset>200850</wp:posOffset>
            </wp:positionV>
            <wp:extent cx="4367530" cy="2458085"/>
            <wp:effectExtent l="0" t="0" r="0" b="0"/>
            <wp:wrapThrough wrapText="bothSides">
              <wp:wrapPolygon edited="0">
                <wp:start x="377" y="0"/>
                <wp:lineTo x="0" y="335"/>
                <wp:lineTo x="0" y="21260"/>
                <wp:lineTo x="377" y="21427"/>
                <wp:lineTo x="21104" y="21427"/>
                <wp:lineTo x="21481" y="21260"/>
                <wp:lineTo x="21481" y="335"/>
                <wp:lineTo x="21104" y="0"/>
                <wp:lineTo x="377" y="0"/>
              </wp:wrapPolygon>
            </wp:wrapThrough>
            <wp:docPr id="1" name="Рисунок 1" descr="https://i.ytimg.com/vi/q_zDPkesMu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q_zDPkesMug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2458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666" w:rsidRDefault="00FF1666" w:rsidP="00715BBA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</w:pPr>
    </w:p>
    <w:p w:rsidR="00FF1666" w:rsidRDefault="00FF1666" w:rsidP="00715BBA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</w:pPr>
    </w:p>
    <w:p w:rsidR="00FF1666" w:rsidRDefault="00FF1666" w:rsidP="00715BBA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</w:pPr>
    </w:p>
    <w:p w:rsidR="00FF1666" w:rsidRDefault="00FF1666" w:rsidP="00715BBA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</w:pPr>
    </w:p>
    <w:p w:rsidR="00FF1666" w:rsidRDefault="00FF1666" w:rsidP="00715BBA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</w:pPr>
    </w:p>
    <w:p w:rsidR="00FF1666" w:rsidRDefault="00FF1666" w:rsidP="00715BBA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</w:pPr>
    </w:p>
    <w:p w:rsidR="00FF1666" w:rsidRPr="00FF1666" w:rsidRDefault="00FF1666" w:rsidP="00FF1666">
      <w:pPr>
        <w:rPr>
          <w:rFonts w:ascii="Times New Roman" w:hAnsi="Times New Roman" w:cs="Times New Roman"/>
          <w:sz w:val="32"/>
          <w:szCs w:val="32"/>
        </w:rPr>
      </w:pPr>
    </w:p>
    <w:p w:rsidR="00505ABD" w:rsidRPr="00505ABD" w:rsidRDefault="00505ABD" w:rsidP="00505ABD">
      <w:pPr>
        <w:shd w:val="clear" w:color="auto" w:fill="FFFFFF"/>
        <w:spacing w:before="240" w:after="240" w:line="240" w:lineRule="auto"/>
        <w:jc w:val="center"/>
        <w:outlineLvl w:val="2"/>
        <w:rPr>
          <w:rFonts w:ascii="Comic Sans MS" w:eastAsia="Times New Roman" w:hAnsi="Comic Sans MS" w:cs="Arial"/>
          <w:color w:val="0070C0"/>
          <w:sz w:val="40"/>
          <w:szCs w:val="40"/>
          <w:lang w:eastAsia="ru-RU"/>
        </w:rPr>
      </w:pPr>
      <w:r w:rsidRPr="00505ABD">
        <w:rPr>
          <w:rFonts w:ascii="Comic Sans MS" w:eastAsia="Times New Roman" w:hAnsi="Comic Sans MS" w:cs="Arial"/>
          <w:color w:val="0070C0"/>
          <w:sz w:val="40"/>
          <w:szCs w:val="40"/>
          <w:lang w:eastAsia="ru-RU"/>
        </w:rPr>
        <w:lastRenderedPageBreak/>
        <w:t>Рисование поролоновой губкой</w:t>
      </w:r>
    </w:p>
    <w:p w:rsidR="00505ABD" w:rsidRPr="00505ABD" w:rsidRDefault="00505ABD" w:rsidP="00646C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5A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 техника рисования доступна даже самым юным художникам. Для рисования поролоновой губкой лучше всего подходят гуашевые краски. Если гуашь густая, то контур будет резкий, четкий. Если более водянистая, получатся предметы с мягкими контурами, расплывчатые.</w:t>
      </w:r>
    </w:p>
    <w:p w:rsidR="00505ABD" w:rsidRPr="00505ABD" w:rsidRDefault="00505ABD" w:rsidP="00646C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5A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Необходимо:</w:t>
      </w:r>
    </w:p>
    <w:p w:rsidR="00505ABD" w:rsidRPr="00505ABD" w:rsidRDefault="00646CB9" w:rsidP="00646C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4441264</wp:posOffset>
            </wp:positionH>
            <wp:positionV relativeFrom="paragraph">
              <wp:posOffset>18646</wp:posOffset>
            </wp:positionV>
            <wp:extent cx="2446020" cy="1835785"/>
            <wp:effectExtent l="0" t="0" r="0" b="0"/>
            <wp:wrapThrough wrapText="bothSides">
              <wp:wrapPolygon edited="0">
                <wp:start x="673" y="0"/>
                <wp:lineTo x="0" y="448"/>
                <wp:lineTo x="0" y="21070"/>
                <wp:lineTo x="673" y="21294"/>
                <wp:lineTo x="20692" y="21294"/>
                <wp:lineTo x="21364" y="21070"/>
                <wp:lineTo x="21364" y="448"/>
                <wp:lineTo x="20692" y="0"/>
                <wp:lineTo x="673" y="0"/>
              </wp:wrapPolygon>
            </wp:wrapThrough>
            <wp:docPr id="7" name="Рисунок 7" descr="https://www.detkipodelki.ru/upload/001/u130/387/eb06f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etkipodelki.ru/upload/001/u130/387/eb06fe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3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ABD" w:rsidRPr="00505A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поролоновая губка</w:t>
      </w:r>
    </w:p>
    <w:p w:rsidR="00505ABD" w:rsidRPr="00505ABD" w:rsidRDefault="00505ABD" w:rsidP="00646C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5A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гуашь</w:t>
      </w:r>
    </w:p>
    <w:p w:rsidR="00505ABD" w:rsidRPr="00505ABD" w:rsidRDefault="00505ABD" w:rsidP="00646C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5A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 бумаги</w:t>
      </w:r>
    </w:p>
    <w:p w:rsidR="00505ABD" w:rsidRDefault="00505ABD" w:rsidP="00646C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05A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рисовать:</w:t>
      </w:r>
      <w:r w:rsidRPr="00505A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гуашь выложите в специальные палитры или в невысокие блюдца. Макайте губку в краску и наносите на лист.</w:t>
      </w:r>
    </w:p>
    <w:p w:rsidR="00646CB9" w:rsidRPr="00505ABD" w:rsidRDefault="00646CB9" w:rsidP="00646CB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1666" w:rsidRPr="00646CB9" w:rsidRDefault="00646CB9" w:rsidP="00FF1666">
      <w:pPr>
        <w:rPr>
          <w:rFonts w:ascii="Times New Roman" w:hAnsi="Times New Roman" w:cs="Times New Roman"/>
          <w:i/>
          <w:color w:val="000000" w:themeColor="text1"/>
          <w:sz w:val="44"/>
          <w:szCs w:val="32"/>
        </w:rPr>
      </w:pPr>
      <w:r w:rsidRPr="00646CB9">
        <w:rPr>
          <w:rFonts w:ascii="Times New Roman" w:hAnsi="Times New Roman" w:cs="Times New Roman"/>
          <w:i/>
          <w:color w:val="000000" w:themeColor="text1"/>
          <w:sz w:val="32"/>
          <w:shd w:val="clear" w:color="auto" w:fill="FFFFFF"/>
        </w:rPr>
        <w:t>Т</w:t>
      </w:r>
      <w:r w:rsidRPr="00646CB9">
        <w:rPr>
          <w:rFonts w:ascii="Times New Roman" w:hAnsi="Times New Roman" w:cs="Times New Roman"/>
          <w:i/>
          <w:color w:val="000000" w:themeColor="text1"/>
          <w:sz w:val="32"/>
          <w:shd w:val="clear" w:color="auto" w:fill="FFFFFF"/>
        </w:rPr>
        <w:t>акже из поролона можно вырезать различные фигурки: круги, квадраты, ромбики, звёздочки, лепестки… Получаются интересные работы, если на губку сразу нанести 2-3 цвета.</w:t>
      </w:r>
    </w:p>
    <w:p w:rsidR="00FF1666" w:rsidRDefault="00646CB9" w:rsidP="00FF166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-129788</wp:posOffset>
            </wp:positionH>
            <wp:positionV relativeFrom="paragraph">
              <wp:posOffset>359872</wp:posOffset>
            </wp:positionV>
            <wp:extent cx="3735070" cy="2315210"/>
            <wp:effectExtent l="0" t="0" r="0" b="8890"/>
            <wp:wrapThrough wrapText="bothSides">
              <wp:wrapPolygon edited="0">
                <wp:start x="441" y="0"/>
                <wp:lineTo x="0" y="355"/>
                <wp:lineTo x="0" y="21327"/>
                <wp:lineTo x="441" y="21505"/>
                <wp:lineTo x="21042" y="21505"/>
                <wp:lineTo x="21482" y="21327"/>
                <wp:lineTo x="21482" y="355"/>
                <wp:lineTo x="21042" y="0"/>
                <wp:lineTo x="441" y="0"/>
              </wp:wrapPolygon>
            </wp:wrapThrough>
            <wp:docPr id="4" name="Рисунок 4" descr="https://www.detkipodelki.ru/upload/027/u2754/9/6/risovanie-gubkoi-images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etkipodelki.ru/upload/027/u2754/9/6/risovanie-gubkoi-images-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2315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BBA" w:rsidRDefault="00646CB9" w:rsidP="00FF166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499745</wp:posOffset>
            </wp:positionV>
            <wp:extent cx="3015615" cy="3015615"/>
            <wp:effectExtent l="0" t="0" r="0" b="0"/>
            <wp:wrapThrough wrapText="bothSides">
              <wp:wrapPolygon edited="0">
                <wp:start x="546" y="0"/>
                <wp:lineTo x="0" y="273"/>
                <wp:lineTo x="0" y="21286"/>
                <wp:lineTo x="546" y="21423"/>
                <wp:lineTo x="20877" y="21423"/>
                <wp:lineTo x="21423" y="21286"/>
                <wp:lineTo x="21423" y="273"/>
                <wp:lineTo x="20877" y="0"/>
                <wp:lineTo x="546" y="0"/>
              </wp:wrapPolygon>
            </wp:wrapThrough>
            <wp:docPr id="9" name="Рисунок 9" descr="https://i.pinimg.com/736x/49/03/6e/49036ef394c47a36c3c35057ba21b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49/03/6e/49036ef394c47a36c3c35057ba21b2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3015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666" w:rsidRDefault="00FF1666" w:rsidP="00FF1666">
      <w:pPr>
        <w:rPr>
          <w:rFonts w:ascii="Times New Roman" w:hAnsi="Times New Roman" w:cs="Times New Roman"/>
          <w:sz w:val="32"/>
          <w:szCs w:val="32"/>
        </w:rPr>
      </w:pPr>
    </w:p>
    <w:p w:rsidR="00FF1666" w:rsidRDefault="00FF1666" w:rsidP="00FF1666">
      <w:pPr>
        <w:rPr>
          <w:rFonts w:ascii="Times New Roman" w:hAnsi="Times New Roman" w:cs="Times New Roman"/>
          <w:sz w:val="32"/>
          <w:szCs w:val="32"/>
        </w:rPr>
      </w:pPr>
    </w:p>
    <w:p w:rsidR="00FF1666" w:rsidRDefault="00FF1666" w:rsidP="00FF1666">
      <w:pPr>
        <w:rPr>
          <w:rFonts w:ascii="Times New Roman" w:hAnsi="Times New Roman" w:cs="Times New Roman"/>
          <w:sz w:val="32"/>
          <w:szCs w:val="32"/>
        </w:rPr>
      </w:pPr>
    </w:p>
    <w:p w:rsidR="00CB31F6" w:rsidRDefault="00CB31F6" w:rsidP="00FF1666">
      <w:pPr>
        <w:rPr>
          <w:rFonts w:ascii="Times New Roman" w:hAnsi="Times New Roman" w:cs="Times New Roman"/>
          <w:sz w:val="32"/>
          <w:szCs w:val="32"/>
        </w:rPr>
      </w:pPr>
    </w:p>
    <w:p w:rsidR="00CB31F6" w:rsidRDefault="00CB31F6" w:rsidP="00CB31F6">
      <w:pPr>
        <w:shd w:val="clear" w:color="auto" w:fill="FFFFFF"/>
        <w:spacing w:before="240" w:after="240" w:line="240" w:lineRule="auto"/>
        <w:jc w:val="center"/>
        <w:outlineLvl w:val="2"/>
        <w:rPr>
          <w:rFonts w:ascii="Comic Sans MS" w:eastAsia="Times New Roman" w:hAnsi="Comic Sans MS" w:cs="Arial"/>
          <w:b/>
          <w:color w:val="7030A0"/>
          <w:sz w:val="40"/>
          <w:szCs w:val="40"/>
          <w:lang w:eastAsia="ru-RU"/>
        </w:rPr>
      </w:pPr>
      <w:r w:rsidRPr="00CB31F6">
        <w:rPr>
          <w:rFonts w:ascii="Comic Sans MS" w:eastAsia="Times New Roman" w:hAnsi="Comic Sans MS" w:cs="Arial"/>
          <w:b/>
          <w:color w:val="7030A0"/>
          <w:sz w:val="40"/>
          <w:szCs w:val="40"/>
          <w:lang w:eastAsia="ru-RU"/>
        </w:rPr>
        <w:lastRenderedPageBreak/>
        <w:t>Рисование ватными палочками</w:t>
      </w:r>
    </w:p>
    <w:p w:rsidR="00CB31F6" w:rsidRPr="00CB31F6" w:rsidRDefault="00CB31F6" w:rsidP="00CB31F6">
      <w:pPr>
        <w:shd w:val="clear" w:color="auto" w:fill="FFFFFF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CB31F6" w:rsidRPr="00CB31F6" w:rsidRDefault="00CB31F6" w:rsidP="00CB31F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31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Необходимо:</w:t>
      </w:r>
    </w:p>
    <w:p w:rsidR="00CB31F6" w:rsidRPr="00CB31F6" w:rsidRDefault="00CB31F6" w:rsidP="00CB31F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31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ватные палочки</w:t>
      </w:r>
    </w:p>
    <w:p w:rsidR="00CB31F6" w:rsidRPr="00CB31F6" w:rsidRDefault="00CB31F6" w:rsidP="00CB31F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31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краска</w:t>
      </w:r>
    </w:p>
    <w:p w:rsidR="00CB31F6" w:rsidRPr="00CB31F6" w:rsidRDefault="00CB31F6" w:rsidP="00CB31F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31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 бумаги</w:t>
      </w:r>
    </w:p>
    <w:p w:rsidR="00CB31F6" w:rsidRDefault="00CB31F6" w:rsidP="00CB31F6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31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баночка для воды</w:t>
      </w:r>
    </w:p>
    <w:p w:rsidR="00CB31F6" w:rsidRPr="00CB31F6" w:rsidRDefault="00CB31F6" w:rsidP="00CB31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31F6" w:rsidRPr="00CB31F6" w:rsidRDefault="00CB31F6" w:rsidP="00CB31F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31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рисовать: </w:t>
      </w:r>
      <w:r w:rsidRPr="00CB31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обмакивайте ватную палочку в краску и наносите точки, а затем соединяйте их линиями той же ватной палочкой.</w:t>
      </w:r>
    </w:p>
    <w:p w:rsidR="00CB31F6" w:rsidRPr="00FF1666" w:rsidRDefault="00026EB1" w:rsidP="00FF166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-129912</wp:posOffset>
            </wp:positionH>
            <wp:positionV relativeFrom="paragraph">
              <wp:posOffset>3447044</wp:posOffset>
            </wp:positionV>
            <wp:extent cx="4447540" cy="2667000"/>
            <wp:effectExtent l="0" t="0" r="0" b="0"/>
            <wp:wrapThrough wrapText="bothSides">
              <wp:wrapPolygon edited="0">
                <wp:start x="370" y="0"/>
                <wp:lineTo x="0" y="309"/>
                <wp:lineTo x="0" y="21291"/>
                <wp:lineTo x="370" y="21446"/>
                <wp:lineTo x="21094" y="21446"/>
                <wp:lineTo x="21464" y="21291"/>
                <wp:lineTo x="21464" y="309"/>
                <wp:lineTo x="21094" y="0"/>
                <wp:lineTo x="370" y="0"/>
              </wp:wrapPolygon>
            </wp:wrapThrough>
            <wp:docPr id="11" name="Рисунок 11" descr="https://avatars.mds.yandex.net/get-pdb/1050037/fc6cabb9-1981-455b-9903-e65ab05762f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1050037/fc6cabb9-1981-455b-9903-e65ab05762ff/s1200?webp=fa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2884310</wp:posOffset>
            </wp:positionH>
            <wp:positionV relativeFrom="paragraph">
              <wp:posOffset>1201643</wp:posOffset>
            </wp:positionV>
            <wp:extent cx="3954145" cy="2635885"/>
            <wp:effectExtent l="0" t="0" r="8255" b="0"/>
            <wp:wrapThrough wrapText="bothSides">
              <wp:wrapPolygon edited="0">
                <wp:start x="416" y="0"/>
                <wp:lineTo x="0" y="312"/>
                <wp:lineTo x="0" y="21231"/>
                <wp:lineTo x="416" y="21387"/>
                <wp:lineTo x="21125" y="21387"/>
                <wp:lineTo x="21541" y="21231"/>
                <wp:lineTo x="21541" y="312"/>
                <wp:lineTo x="21125" y="0"/>
                <wp:lineTo x="416" y="0"/>
              </wp:wrapPolygon>
            </wp:wrapThrough>
            <wp:docPr id="13" name="Рисунок 13" descr="https://avatars.mds.yandex.net/get-pdb/750514/3b3473bd-dab0-4278-8419-81a7734a9ed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750514/3b3473bd-dab0-4278-8419-81a7734a9ed8/s1200?webp=fa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2635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588620</wp:posOffset>
            </wp:positionV>
            <wp:extent cx="3574415" cy="2382520"/>
            <wp:effectExtent l="0" t="0" r="6985" b="0"/>
            <wp:wrapThrough wrapText="bothSides">
              <wp:wrapPolygon edited="0">
                <wp:start x="460" y="0"/>
                <wp:lineTo x="0" y="345"/>
                <wp:lineTo x="0" y="21243"/>
                <wp:lineTo x="460" y="21416"/>
                <wp:lineTo x="21067" y="21416"/>
                <wp:lineTo x="21527" y="21243"/>
                <wp:lineTo x="21527" y="345"/>
                <wp:lineTo x="21067" y="0"/>
                <wp:lineTo x="460" y="0"/>
              </wp:wrapPolygon>
            </wp:wrapThrough>
            <wp:docPr id="16" name="Рисунок 16" descr="https://avatars.mds.yandex.net/get-pdb/963327/5ce8106f-b4b9-47fc-b869-1699005fa61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963327/5ce8106f-b4b9-47fc-b869-1699005fa61a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238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1F6">
        <w:rPr>
          <w:rFonts w:ascii="Times New Roman" w:hAnsi="Times New Roman" w:cs="Times New Roman"/>
          <w:sz w:val="32"/>
          <w:szCs w:val="32"/>
        </w:rPr>
        <w:t xml:space="preserve">Можно соединить ватные палочки вместе, чтобы получилась одна большая «кисть». </w:t>
      </w:r>
      <w:bookmarkStart w:id="0" w:name="_GoBack"/>
      <w:bookmarkEnd w:id="0"/>
    </w:p>
    <w:sectPr w:rsidR="00CB31F6" w:rsidRPr="00FF1666" w:rsidSect="00715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2429"/>
    <w:multiLevelType w:val="multilevel"/>
    <w:tmpl w:val="F64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5121E"/>
    <w:multiLevelType w:val="multilevel"/>
    <w:tmpl w:val="7D3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F0940"/>
    <w:multiLevelType w:val="multilevel"/>
    <w:tmpl w:val="0642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78"/>
    <w:rsid w:val="00026EB1"/>
    <w:rsid w:val="00505ABD"/>
    <w:rsid w:val="00646CB9"/>
    <w:rsid w:val="00715BBA"/>
    <w:rsid w:val="00BE0478"/>
    <w:rsid w:val="00CB31F6"/>
    <w:rsid w:val="00D0793D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18E6E-8600-41B1-BE21-2D7AEBD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2020-04-15T08:03:00Z</dcterms:created>
  <dcterms:modified xsi:type="dcterms:W3CDTF">2020-04-15T08:24:00Z</dcterms:modified>
</cp:coreProperties>
</file>