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</w:t>
      </w:r>
      <w:bookmarkStart w:id="0" w:name="_GoBack"/>
      <w:bookmarkEnd w:id="0"/>
      <w:r w:rsidRPr="006B2C2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амятка для родителей  по энергосбережению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ПОТРЕБЛЯТЬ, А НЕ РАСПЫЛЯТЬ ЭНЕРГИЮ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   Уменьшение количества потребляемой энергии и энергосбережение в промышленности, домах и квартирах — очень важный вопрос для всех нас, так как сегодня Беларусь импортирует 90% от необходимого количества энергоносителей.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  Специалисты считают, что до 40% потребляемой энергии можно сэкономить простыми и недорогими способами.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        Мы хотим, чтобы вы еще больше узнали о правильном обращении с энергией и не только сократили при этом расходы, но и сохранили окружающую среду от разрушения, ведь чем рациональнее мы расходуем тепло и электричество, тем меньше используем драгоценных запасов сырья.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ТЕПЛОСБЕРЕЖЕНИЕ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Arial" w:eastAsia="Times New Roman" w:hAnsi="Arial" w:cs="Arial"/>
          <w:b/>
          <w:bCs/>
          <w:i/>
          <w:iCs/>
          <w:color w:val="111111"/>
          <w:sz w:val="30"/>
          <w:szCs w:val="30"/>
          <w:lang w:eastAsia="ru-RU"/>
        </w:rPr>
        <w:t>         1.Не выбрасывайте деньги в окно.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 Окно, часами остающееся приоткрытым, вряд ли обеспечит вам приток свежего воздуха, но большой счет за отопление — наверняка. Лучше проветривать чаще, но при этом открывать окно широко и всего на несколько минут. И на это время отключать термостатный вентиль на радиаторе отопления.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    </w:t>
      </w:r>
      <w:r w:rsidRPr="006B2C20">
        <w:rPr>
          <w:rFonts w:ascii="Arial" w:eastAsia="Times New Roman" w:hAnsi="Arial" w:cs="Arial"/>
          <w:b/>
          <w:bCs/>
          <w:i/>
          <w:iCs/>
          <w:color w:val="111111"/>
          <w:sz w:val="30"/>
          <w:szCs w:val="30"/>
          <w:lang w:eastAsia="ru-RU"/>
        </w:rPr>
        <w:t>2. Не преграждайте путь теплу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       Необлицованные батареи отопления не всегда красивы на вид, зато это гарантия того, что тепло будет беспрепятственно распространяться в помещении. Длинные шторы, радиаторные экраны, неудачно расставленная мебель, стойки для сушки белья перед батареями могут поглотить до 20% тепла.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Arial" w:eastAsia="Times New Roman" w:hAnsi="Arial" w:cs="Arial"/>
          <w:b/>
          <w:bCs/>
          <w:i/>
          <w:iCs/>
          <w:color w:val="111111"/>
          <w:sz w:val="30"/>
          <w:szCs w:val="30"/>
          <w:lang w:eastAsia="ru-RU"/>
        </w:rPr>
        <w:t>          3. Не перегревайте квартиру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 Некоторые люди любят жарко натопленные квартиры, а потом поражаются большим счетам за отопление. Всегда помните: каждый дополнительный градус температуры в помещении обойдется примерно в 6% дополнительных затрат на энергию.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Arial" w:eastAsia="Times New Roman" w:hAnsi="Arial" w:cs="Arial"/>
          <w:b/>
          <w:bCs/>
          <w:i/>
          <w:iCs/>
          <w:color w:val="111111"/>
          <w:sz w:val="30"/>
          <w:szCs w:val="30"/>
          <w:lang w:eastAsia="ru-RU"/>
        </w:rPr>
        <w:t>         4. Не выпускайте тепло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 На ночь опускайте жалюзи, закрывайте шторы, чтобы уменьшить потери тепла через окна.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         </w:t>
      </w:r>
      <w:r w:rsidRPr="006B2C20">
        <w:rPr>
          <w:rFonts w:ascii="Arial" w:eastAsia="Times New Roman" w:hAnsi="Arial" w:cs="Arial"/>
          <w:b/>
          <w:bCs/>
          <w:i/>
          <w:iCs/>
          <w:color w:val="111111"/>
          <w:sz w:val="30"/>
          <w:szCs w:val="30"/>
          <w:lang w:eastAsia="ru-RU"/>
        </w:rPr>
        <w:t>5. Отапливайте свою квартиру, а не улицу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      Между радиаторной батареей и стеной установите защитный экран из алюминиевой фольги. Фольга отражает тепло, излучаемое радиатором, и направляет его обратно в комнату. Благодаря этому можно сэкономить до 4% затрат на отопление.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ВОДОСБЕРЕЖЕНИЕ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</w:t>
      </w:r>
      <w:r w:rsidRPr="006B2C20">
        <w:rPr>
          <w:rFonts w:ascii="Arial" w:eastAsia="Times New Roman" w:hAnsi="Arial" w:cs="Arial"/>
          <w:b/>
          <w:bCs/>
          <w:i/>
          <w:iCs/>
          <w:color w:val="111111"/>
          <w:sz w:val="30"/>
          <w:szCs w:val="30"/>
          <w:lang w:eastAsia="ru-RU"/>
        </w:rPr>
        <w:t>1. Принимать не ванну, а душ — таков девиз всех, кто экономит воду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 Для полной ванны требуется 140-160 л воды, для душа – только 30-50 л. Если одной семье из 4 человек два раза в неделю отказаться от ванны в пользу душа, то в год будет экономиться 46 м3 воды!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</w:t>
      </w:r>
      <w:r w:rsidRPr="006B2C20">
        <w:rPr>
          <w:rFonts w:ascii="Arial" w:eastAsia="Times New Roman" w:hAnsi="Arial" w:cs="Arial"/>
          <w:b/>
          <w:bCs/>
          <w:i/>
          <w:iCs/>
          <w:color w:val="111111"/>
          <w:sz w:val="30"/>
          <w:szCs w:val="30"/>
          <w:lang w:eastAsia="ru-RU"/>
        </w:rPr>
        <w:t>2. Оснастите свои туалеты экономичными сливными бачками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 Традиционный сливной бачок пропускает 9 л за один смыв, экономный сливной бачок — только 6 л, а сливной бачок с экономичной клавишей — только 3 л. В одной семье из 4 человек может экономиться приблизительно 21м3 воды в год.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      3. </w:t>
      </w:r>
      <w:proofErr w:type="gramStart"/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Почаще</w:t>
      </w:r>
      <w:proofErr w:type="gramEnd"/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пользуйтесь в стиральных машинах и посудомоечных автоматах программами экономичных режимов.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 4. При покупке нового бытового прибора обращайте внимание не только на потребление энергии, но и на потребление воды.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     5. Установите счетчики воды! Это выгодно для вас и для природы!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ЭЛЕКТРОСБЕРЕЖЕНИЕ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Arial" w:eastAsia="Times New Roman" w:hAnsi="Arial" w:cs="Arial"/>
          <w:b/>
          <w:bCs/>
          <w:i/>
          <w:iCs/>
          <w:color w:val="111111"/>
          <w:sz w:val="30"/>
          <w:szCs w:val="30"/>
          <w:lang w:eastAsia="ru-RU"/>
        </w:rPr>
        <w:t>         1. Используйте энергосберегающие лампы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 Энергосберегающие лампы потребляют энергии примерно на 80% меньше, чем традиционные лампы накаливания, а служат в 8-10 раз дольше.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  </w:t>
      </w:r>
      <w:r w:rsidRPr="006B2C20">
        <w:rPr>
          <w:rFonts w:ascii="Arial" w:eastAsia="Times New Roman" w:hAnsi="Arial" w:cs="Arial"/>
          <w:b/>
          <w:bCs/>
          <w:i/>
          <w:iCs/>
          <w:color w:val="111111"/>
          <w:sz w:val="30"/>
          <w:szCs w:val="30"/>
          <w:lang w:eastAsia="ru-RU"/>
        </w:rPr>
        <w:t>2. Используйте наиболее экономичные бытовые приборы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 Современные бытовые приборы часто обходятся меньшей энергией, чем их предшественники.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Arial" w:eastAsia="Times New Roman" w:hAnsi="Arial" w:cs="Arial"/>
          <w:b/>
          <w:bCs/>
          <w:i/>
          <w:iCs/>
          <w:color w:val="111111"/>
          <w:sz w:val="30"/>
          <w:szCs w:val="30"/>
          <w:lang w:eastAsia="ru-RU"/>
        </w:rPr>
        <w:t>       3. Разумно расставляйте мебель на кухне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       Плита и холодильник или морозильник — плохие соседи! Из-за теплоотдачи плиты холодильный агрегат потребляет больше энергии.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</w:t>
      </w:r>
      <w:r w:rsidRPr="006B2C20">
        <w:rPr>
          <w:rFonts w:ascii="Arial" w:eastAsia="Times New Roman" w:hAnsi="Arial" w:cs="Arial"/>
          <w:b/>
          <w:bCs/>
          <w:i/>
          <w:iCs/>
          <w:color w:val="111111"/>
          <w:sz w:val="30"/>
          <w:szCs w:val="30"/>
          <w:lang w:eastAsia="ru-RU"/>
        </w:rPr>
        <w:t>4. Следуйте советам по использованию энергосберегающих ламп: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  • использование лампы всегда должно соответствовать фактической потребности в освещении;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  • используйте лучше одну мощную лампу, чем несколько маломощных;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  • избегайте отраженного освещения;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  • оборудуйте рабочие места, всегда ориентируясь на дневной свет и используя его;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Arial" w:eastAsia="Times New Roman" w:hAnsi="Arial" w:cs="Arial"/>
          <w:b/>
          <w:bCs/>
          <w:i/>
          <w:iCs/>
          <w:color w:val="111111"/>
          <w:sz w:val="30"/>
          <w:szCs w:val="30"/>
          <w:lang w:eastAsia="ru-RU"/>
        </w:rPr>
        <w:t>       5. Следуйте советам по экономии энергии при приготовлении пищи: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 • следите за тем, чтобы кастрюля и конфорка были одинакового диаметра, чтобы тепло использовалось оптимально;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 • предотвращайте излишний расход тепла с помощью ровных и толстых днищ кастрюль и плотно прилегающих крышек;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 • используйте остаточное тепло конфорки и духовки в электроплитах. Выключайте их, по меньшей мере, за 10 мин. До готовности блюда;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 • готовьте в небольшом количестве жидкости и в закрытой кастрюле; это экономит энергию, воду, время, это полезнее и вкуснее;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 • при приготовлении блюд, требующих много времени, пользуйтесь скороваркой;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 • своевременно переключайте с наибольшей степени нагрева при доведении до кипения на умеренную степень, необходимую лишь для поддержания температуры кипения. Если у вас газовая плита — уменьшайте интенсивность пламени;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 • откажитесь от предварительного прогрева духовки — для большинства блюд этого не требуется;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        • пользуйтесь режимом принудительной циркуляции воздуха в духовке, т.к. это позволяет одновременно варить и печь на разных уровнях, при этом теплота распределяется лучше. Благодаря этому можно работать и при более низких температурах и даже приготовить </w:t>
      </w: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полное меню в духовке. При одновременном приготовлении в духовке овощей, гарниров и мяса энергия расходуется оптимально;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  • открывайте дверцу духовки только в тех случаях, когда это действительно необходимо;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 • запекайте в духовке только большие куски мяса — весом более 1 кг. При меньших количествах готовить на конфорке экономнее;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 • варите кофе по возможности в кофейной машине (с кофейником-термосом) — это экономнее, чем нагревать воду в кастрюле. Другие специальные приборы, как, например, яйцеварка или тостер, также сберегают энергию.</w:t>
      </w:r>
    </w:p>
    <w:p w:rsidR="006B2C20" w:rsidRPr="006B2C20" w:rsidRDefault="006B2C20" w:rsidP="006B2C20">
      <w:pPr>
        <w:numPr>
          <w:ilvl w:val="0"/>
          <w:numId w:val="5"/>
        </w:numPr>
        <w:shd w:val="clear" w:color="auto" w:fill="FFFFFF"/>
        <w:spacing w:after="150" w:line="240" w:lineRule="auto"/>
        <w:ind w:left="420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Arial" w:eastAsia="Times New Roman" w:hAnsi="Arial" w:cs="Arial"/>
          <w:b/>
          <w:bCs/>
          <w:i/>
          <w:iCs/>
          <w:color w:val="111111"/>
          <w:sz w:val="30"/>
          <w:szCs w:val="30"/>
          <w:lang w:eastAsia="ru-RU"/>
        </w:rPr>
        <w:t>Следуйте советам по экономии энергии при охлаждении и замораживании: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 • лучше купить морозильный ларь, а не морозильный шкаф, потому что ларь экономнее. Но не берите слишком большое устройство, т.к. полупустой ларь потребляет почти столько же энергии, что и полный;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      • предотвращайте образование </w:t>
      </w:r>
      <w:proofErr w:type="spellStart"/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энергопожирающего</w:t>
      </w:r>
      <w:proofErr w:type="spellEnd"/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инея: открывайте дверцы лишь ненадолго, ставьте или кладите только охлажденные и упакованные продукты и регулярно размораживайте холодильник;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     • установите температуру в холодильнике на +7</w:t>
      </w:r>
      <w:proofErr w:type="gramStart"/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°С</w:t>
      </w:r>
      <w:proofErr w:type="gramEnd"/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а в морозильнике — на -18 °С — этого вполне достаточно.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Памятка по энергосбережению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ТЕПЛОСБЕРЕЖЕНИЕ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 1</w:t>
      </w:r>
      <w:r w:rsidRPr="006B2C2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. Не выбрасывайте деньги в окно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 Окно, часами остающееся приоткрытым, вряд ли обеспечит вам приток свежего воздуха, но большой счет за отопление — наверняка. Лучше проветривать чаще, но при этом открывать окно широко и всего на несколько минут.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2. </w:t>
      </w:r>
      <w:r w:rsidRPr="006B2C2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Не преграждайте путь теплу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 Необлицованные батареи отопления не всегда красивы на вид, зато это гарантия того, что тепло будет беспрепятственно распространяться в помещении. Длинные шторы, радиаторные экраны, неудачно расставленная мебель, стойки для сушки белья перед батареями могут поглотить до 20% тепла.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3</w:t>
      </w:r>
      <w:r w:rsidRPr="006B2C2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. Не перегревайте квартиру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   Некоторые люди любят жарко натопленные квартиры, а потом поражаются большим счетам за отопление. Всегда помните: каждый дополнительный градус температуры в помещении обойдется примерно в 6% дополнительных затрат на энергию.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     4. </w:t>
      </w:r>
      <w:r w:rsidRPr="006B2C2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Не выпускайте тепло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 На ночь опускайте жалюзи, закрывайте шторы, чтобы уменьшить потери тепла через окна.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 5. </w:t>
      </w:r>
      <w:r w:rsidRPr="006B2C2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Отапливайте свою квартиру, а не улицу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   Между радиаторной батареей и стеной установите защитный экран из алюминиевой фольги. Фольга отражает тепло, излучаемое радиатором, и направляет его обратно в комнату. Благодаря этому можно сэкономить до 4% затрат на отопление.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Памятка по энергосбережению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 ЭЛЕКТРОСБЕРЕЖЕНИЕ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 1. </w:t>
      </w:r>
      <w:r w:rsidRPr="006B2C2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Используйте энергосберегающие лампы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     Энергосберегающие лампы потребляют энергии примерно на 80% меньше, чем традиционные лампы накаливания, а служат в 8-10 раз дольше.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 2. </w:t>
      </w:r>
      <w:r w:rsidRPr="006B2C2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Используйте наиболее экономичные бытовые приборы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  Современные бытовые приборы часто обходятся меньшей энергией, чем их предшественники.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 3. </w:t>
      </w:r>
      <w:r w:rsidRPr="006B2C2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Разумно расставляйте мебель на кухне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     Плита и холодильник или морозильник — плохие соседи! Из-за теплоотдачи плиты холодильный агрегат потребляет больше энергии.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 4</w:t>
      </w:r>
      <w:r w:rsidRPr="006B2C2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. Следуйте советам по использованию энергосберегающих ламп: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 -использование лампы всегда должно соответствовать фактической потребности в освещении;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  -используйте лучше одну мощную лампу, чем несколько </w:t>
      </w:r>
      <w:proofErr w:type="spellStart"/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слабомощных</w:t>
      </w:r>
      <w:proofErr w:type="spellEnd"/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;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избегайте отраженного освещения;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   -оборудуйте рабочие места, всегда ориентируясь на дневной свет и используя его;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 =выбирайте место расположения светильника в соответствии с его функцией (лампа для чтения там, где действительно читают, и т.д.).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Правила экономного пользования водой, теплом и электроэнергией.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▲ Закрывай воду в кранах.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▲ Не разливай воду.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▲При поломке крана – вызывай сантехника.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▲ Закрывай кран, пока ты чистишь зубы.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▲Пользуйся стаканом для полоскания рта.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▲Принимай короткий душ вместо ванны.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▲Наливай в стакан воды столько, сколько выпьешь.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▲Стирай свои личные вещи и одежду для кукол не под струей воды, а в тазике.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▲Плотно закрывай кран, но не прилагай лишних усилий.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▲Не оставляй долго открытыми форточки.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▲ Войдя в помещение, закрывай за собой дверь.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▲Закрывай дверь в подъезде.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▲ Во время оклеивай окна, напоминай об этом взрослым. 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▲ Не загромождай в доме источник тепла (батареи).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▲ Не делай сквозняков в квартире.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▲Если вдруг разбилось стекло, немедленно попроси взрослого застеклить. 17.Уходя в детский сад, проверь, выключены ли электроприборы (плита, утюг, ТВ и др.).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▲Выключай свет в квартире, во всех комнатах.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▲Не забудь выключить свет в подъезде, если на улице уже светло.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▲Приходя в детский сад, выключай свет в коридоре, если в нем нет необходимости.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▲Напоминай взрослому выключить свет, если на улице уже светло.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▲На окнах не должно находиться много предметов, чтобы они не мешали проникновению света в помещение.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▲Помни: в комнате светло, когда окна чистые.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▲Если смотришь ТВ, попроси взрослого выключить электроприборы, которые мешают просмотру телепередач.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▲Если идешь в другую комнату, выключай за собой свет.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              </w:t>
      </w:r>
      <w:r w:rsidRPr="006B2C2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u w:val="single"/>
          <w:lang w:eastAsia="ru-RU"/>
        </w:rPr>
        <w:t>        Консультация для родителей «Воспитание бережливости у детей»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           Стоит ли уже в раннем детском возрасте воспитывать такое прагматическое качество как бережливость? И сама жизнь, и педагоги-психологи утверждают, что обязательно нужно этим заниматься. Практика показывает, что если взрослые очень легко относятся к деньгам, то и ребенок не научится быть разумным в своих потребностях. Он с детства не будет знать, что ему и в самом деле необходимо, а без чего можно </w:t>
      </w:r>
      <w:proofErr w:type="spellStart"/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обойтись</w:t>
      </w:r>
      <w:proofErr w:type="gramStart"/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.П</w:t>
      </w:r>
      <w:proofErr w:type="gramEnd"/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ример</w:t>
      </w:r>
      <w:proofErr w:type="spellEnd"/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? Пожалуйста. Девочке подарили красивые валенки ручной работы. Казалось бы, зачем </w:t>
      </w:r>
      <w:proofErr w:type="gramStart"/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такие</w:t>
      </w:r>
      <w:proofErr w:type="gramEnd"/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же её подруге, если прихожая завалена ботиночками и сапожками всяких моделей? Но родители – не самые богатые люди – не вняли голосу разума, и по первому же капризу маленькой модницы купили довольно дорогую обновку. То есть преподали ребенку урок, что деньги в их семье ничего не значат.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           А ведь бережливости надо учить только собственным примером. В педагогике просто не существует специальных методик воспитания разумного отношения к деньгам. Это значит, что родители, прежде всего сами должны научиться по-хозяйски распоряжаться семейным бюджетом, распределять деньги по принципу необходимости. Только так этому научатся и дети.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             Ничего страшного нет, если пяти – шестилетний ребенок вместе с родителями обсуждает предстоящие семейные траты. К этому возрасту, он должен понимать, откуда в семье берутся деньги. Его уже просветили, что такое «приятные» и «неприятные» расходы. То есть в категорию «неприятных» входят необходимые траты на оплату коммунальных услуг, штрафов, на расчеты с репетитором.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          И только оплатив все эти неинтересные долги, можно начать обсуждать «приятные» расходы. Вот тут ребенок и учится отказываться от каких-то своих желаний, чтобы купить более </w:t>
      </w:r>
      <w:proofErr w:type="gramStart"/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необходимое</w:t>
      </w:r>
      <w:proofErr w:type="gramEnd"/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 Он уже понимает, что на все потребности семейного бюджета не хватит.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               В такой ситуации он учится думать не только о своих интересах. Все вместе обсуждают, что в этом месяце младшей сестренке необходимо купить сланцы, Интернет магазин, кстати, уже давно рекламирует подходящие. И у отца нет легкой обуви, а лето уже на носу. Конечно, на семейном совете все это должно звучать спокойно и взвешенно, безо всякой агрессии. Родители заранее все распланировали сами, и только потом вынесли на семейное обсуждение уже готовый проект. Все вместе могут что-то и подкорректировать. Важно, что дети с младшего возраста привлекаются к обсуждению серьезных покупок.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       У ребенка обычно бывают карманные деньги. Немного дают родители, что-то подкидывают бабушки с дедушками и другие родственники. Если мама с папой последовательно воспитывают в сыне или дочери бережливость и умение распоряжаться своими доходами, то такие деньги им обязательно нужно давать. Есть родители, которые категорически против такой финансовой самостоятельности детей и предпочитают не выделять им ни копейки, считая, что сами купят им все необходимое.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      А как же тогда ребенку научиться </w:t>
      </w:r>
      <w:proofErr w:type="gramStart"/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правильно</w:t>
      </w:r>
      <w:proofErr w:type="gramEnd"/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тратить свои деньги? Наверно, у него не сразу это получится, будут и неразумные траты, ведь соблазнов вокруг очень много. Но постепенно он поймет свои ошибки. Так что и карманные деньги играют воспитательную роль.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        С какого возраста лучше начинать воспитание бережливости? Этим можно заняться уже с пятилетнего возраста, отдавая ребенку мелкую сдачу от каких-то покупок. А карманными деньгами снабжать лет в 8 – 9. Конечно, сумма должна быть разумной. Ребенок знает, что эти деньги он не может </w:t>
      </w:r>
      <w:proofErr w:type="gramStart"/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потратить</w:t>
      </w:r>
      <w:proofErr w:type="gramEnd"/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на что угодно и как попало. Они предназначены на школьный обед, на транспорт, письменные принадлежности. Он может побаловать себя мороженым, «</w:t>
      </w:r>
      <w:proofErr w:type="spellStart"/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кириешками</w:t>
      </w:r>
      <w:proofErr w:type="spellEnd"/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           Исходя из всего этого, родители и рассчитывают сумму «карманных» расходов. Это воспитывает в детях раннюю самостоятельность и серьезное отношение к деньгам. В будущем, когда придется принимать серьезные финансовые решения, эти уроки ему обязательно пригодятся.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Советы </w:t>
      </w:r>
      <w:proofErr w:type="spellStart"/>
      <w:r w:rsidRPr="006B2C2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Берегоши</w:t>
      </w:r>
      <w:proofErr w:type="spellEnd"/>
      <w:r w:rsidRPr="006B2C2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 для родителей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 </w:t>
      </w:r>
      <w:r w:rsidRPr="006B2C2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Экономим электроэнергию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      Большинство возможностей экономии электроэнергии заключаются в изменении наших привычек.  При этом вы экономите не только </w:t>
      </w: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электроэнергию, но и деньги. Еще больших результатов можно добиться, если «с умом» подходить к выбору покупаемой вами бытовой техники, например, стиральных машин или лампочек.  Помните, что, экономя электроэнергию, вы экономите деньги, а также способствуете улучшению состояния окружающей среды и разумному использованию полезных ископаемых ресурсов.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▼ </w:t>
      </w:r>
      <w:r w:rsidRPr="006B2C2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Выключайте свет в том случае, если вы в нем не</w:t>
      </w: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 w:rsidRPr="006B2C2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нуждаетесь.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Это элементарное правило — один из основных принципов экономии электроэнергии.  Чаще протирайте лампочки и плафоны. При их загрязнении освещенность в квартире может снизиться на 10—15%.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▼ </w:t>
      </w:r>
      <w:r w:rsidRPr="006B2C2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Отключайте от сети на ночь электроприборы</w:t>
      </w: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Многие электроприборы, такие как радиотелефоны, телевизоры (в особенности те, для которых предусмотрена возможность дистанционного управления), потребляют электроэнергию в так называемом режиме «</w:t>
      </w:r>
      <w:proofErr w:type="spellStart"/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Stand-by</w:t>
      </w:r>
      <w:proofErr w:type="spellEnd"/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», т.е. будучи просто подключенными к сети. Поэтому на ночь такую технику лучше полностью отключать.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▼ </w:t>
      </w:r>
      <w:r w:rsidRPr="006B2C2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Включайте технику только тогда, когда это нужно</w:t>
      </w: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Компьютер лучше включать тогда, когда вы действительно собираетесь работать, а не как только вы входите в комнату. Принтер лучше включать в том случае, если вы действительно собираетесь что-либо распечатывать, а не одновременно с компьютером.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▼ </w:t>
      </w:r>
      <w:r w:rsidRPr="006B2C2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Используйте стиральную машину при полной загрузке</w:t>
      </w: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 стирку и сушку расходуется десятая часть всей потребляемой вами энергии. Используйте более короткую программу стирки, результат которой вас устраивает. Если в вашей машине имеется режим сушки, может, не всегда его нужно использовать. Стирка несколько раз в неделю не при полной загрузке обойдется вам в большее количество моющих средств, воды и энергии.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▼ </w:t>
      </w:r>
      <w:r w:rsidRPr="006B2C2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Настраивайте стиральную машину на как можно меньшую температуру.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Наибольшее количество энергии при машинной стирке уходит на подогрев воды. На стирку при температуре в 90 градусов тратится в три раза больше энергии, чем на стирку при температуре в 40 градусов. При этом известен тот факт, что стиральный порошок растворяется и активно реагирует с грязным бельем при температуре 40 градусов.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▼ </w:t>
      </w:r>
      <w:proofErr w:type="gramStart"/>
      <w:r w:rsidRPr="006B2C2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Почаще</w:t>
      </w:r>
      <w:proofErr w:type="gramEnd"/>
      <w:r w:rsidRPr="006B2C2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 размораживайте холодильник.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Если вы не будете регулярно размораживать холодильник, то на стенках морозильной камеры образуется лед. Таким образом, потребляемая холодильником электроэнергия расходуется не на замораживание ваших продуктов, а на процесс образования льда.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▼ </w:t>
      </w:r>
      <w:r w:rsidRPr="006B2C2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Используйте ваш холодильник более эффективно</w:t>
      </w: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Холодильники и морозильники являются одними из самых значительных «потребителей» электроэнергии в квартире. Добиться снижения расхода электричества можно, если следовать нескольким простым принципам. Прежде всего не забывайте, что температура в холодильнике должна быть около +2 — +3</w:t>
      </w:r>
      <w:proofErr w:type="gramStart"/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° С</w:t>
      </w:r>
      <w:proofErr w:type="gramEnd"/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а температура в морозильнике — от -15 до -18° С. Убедитесь, что ваш холодильник установлен на значительном расстоянии от нагревательных приборов, печей и что он не подвергается воздействию прямых солнечных лучей. Желательно, чтобы на расстоянии, по крайней мере, 1 — 2 см вокруг холодильника было свободное пространство.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▼ </w:t>
      </w:r>
      <w:r w:rsidRPr="006B2C2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Как готовить пищу, экономя при этом энергию</w:t>
      </w: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Использование газовых плит является с точки зрения экологии лучшим вариантом, чем приготовление пищи на электроплитах. Если все же в вашей квартире установлена электроплита, то могут оказаться полезными несколько советов: во-первых, дно вашей сковороды или кастрюли должно иметь идеально плоскую внешнюю поверхность; во-вторых, следует выбирать такие сковородки и кастрюли, дно которых больше по размерам, чем нагревательная поверхность плиты; в-третьих, если вы выключите плиту на несколько минут раньше, не снимая с нее сковороду, то тепло плиты в течение достаточного времени будет сохраняться; в-четвертых, добавляйте как можно меньше воды и, наконец, в-пятых, при приготовлении пищи используйте посуду с крышкой. Не забывайте также о том, что дополнительного подогревания пищи можно избежать, если «укрывать» посуду с пищей, например, в одеяло; жидкие продукты отлично сохраняются в термосах.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▼ </w:t>
      </w:r>
      <w:r w:rsidRPr="006B2C2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Устанавливаем энергосберегающие лампы</w:t>
      </w: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Замените везде, где возможно, обычные лампы накаливания энергосберегающими лампочками. Сегодня их можно приобрести во многих магазинах. Энергосберегающие лампы обеспечивают такое же количество света, потребляя при этом на 70—80% энергии меньше. А, кроме того, такие лампы горят в 5—6 раз дольше </w:t>
      </w:r>
      <w:proofErr w:type="gramStart"/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обычных</w:t>
      </w:r>
      <w:proofErr w:type="gramEnd"/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▼ </w:t>
      </w:r>
      <w:r w:rsidRPr="006B2C2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Выбираем мощность.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Не везде требуется одинаковое количество света, поэтому для разных целей лучше использовать лампочки различной мощности. Так, просмотр телевизора требует гораздо меньшего освещения.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▼ </w:t>
      </w:r>
      <w:r w:rsidRPr="006B2C2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Устанавливаем автоматические выключатели.</w:t>
      </w:r>
    </w:p>
    <w:p w:rsidR="006B2C20" w:rsidRPr="006B2C20" w:rsidRDefault="006B2C20" w:rsidP="006B2C2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2C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Во многих случаях очень удобно использовать автоматические выключатели, которые срабатывают после 5 — 7 мин. Горения лампы. Такие автоматические выключатели распространены на многих лестничных клетках многоквартирных домов. </w:t>
      </w:r>
    </w:p>
    <w:p w:rsidR="001C0A33" w:rsidRDefault="001C0A33"/>
    <w:sectPr w:rsidR="001C0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2EE"/>
    <w:multiLevelType w:val="multilevel"/>
    <w:tmpl w:val="3E0C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D6315"/>
    <w:multiLevelType w:val="multilevel"/>
    <w:tmpl w:val="DC32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BD1200"/>
    <w:multiLevelType w:val="multilevel"/>
    <w:tmpl w:val="99CC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3835B7"/>
    <w:multiLevelType w:val="multilevel"/>
    <w:tmpl w:val="BCD6D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5B735E"/>
    <w:multiLevelType w:val="multilevel"/>
    <w:tmpl w:val="534C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33"/>
    <w:rsid w:val="001C0A33"/>
    <w:rsid w:val="006B2C20"/>
    <w:rsid w:val="00E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0552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6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2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9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598068">
          <w:marLeft w:val="0"/>
          <w:marRight w:val="0"/>
          <w:marTop w:val="0"/>
          <w:marBottom w:val="0"/>
          <w:divBdr>
            <w:top w:val="single" w:sz="6" w:space="0" w:color="CBCDD0"/>
            <w:left w:val="single" w:sz="6" w:space="0" w:color="CBCDD0"/>
            <w:bottom w:val="single" w:sz="6" w:space="0" w:color="CBCDD0"/>
            <w:right w:val="single" w:sz="6" w:space="0" w:color="CBCDD0"/>
          </w:divBdr>
          <w:divsChild>
            <w:div w:id="1986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5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9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BD6DE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</w:div>
                    <w:div w:id="2070305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AFA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</w:div>
                    <w:div w:id="10117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AFA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</w:div>
                    <w:div w:id="423696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AFA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</w:div>
                    <w:div w:id="1989775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AFA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</w:div>
                    <w:div w:id="13146047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AFA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</w:div>
                    <w:div w:id="283853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AFA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</w:div>
                    <w:div w:id="1227882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AFA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</w:div>
                    <w:div w:id="8069923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FEDA99"/>
                        <w:left w:val="single" w:sz="6" w:space="0" w:color="FEDA99"/>
                        <w:bottom w:val="single" w:sz="6" w:space="0" w:color="FEDA99"/>
                        <w:right w:val="single" w:sz="6" w:space="0" w:color="FEDA99"/>
                      </w:divBdr>
                      <w:divsChild>
                        <w:div w:id="32802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FEDA99"/>
                            <w:right w:val="none" w:sz="0" w:space="0" w:color="auto"/>
                          </w:divBdr>
                        </w:div>
                        <w:div w:id="42411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9323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62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59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565788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5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7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66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5731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8541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2520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512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DDDDDD"/>
                        <w:bottom w:val="none" w:sz="0" w:space="0" w:color="auto"/>
                        <w:right w:val="single" w:sz="6" w:space="0" w:color="DDDDDD"/>
                      </w:divBdr>
                    </w:div>
                    <w:div w:id="2010013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60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47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00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234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088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362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725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3160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21664">
                  <w:marLeft w:val="3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3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136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99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293920">
                              <w:marLeft w:val="0"/>
                              <w:marRight w:val="27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EEEEE"/>
                                    <w:right w:val="none" w:sz="0" w:space="0" w:color="auto"/>
                                  </w:divBdr>
                                  <w:divsChild>
                                    <w:div w:id="173784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64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04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773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022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2814</Words>
  <Characters>16046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2019-11-10T16:27:00Z</dcterms:created>
  <dcterms:modified xsi:type="dcterms:W3CDTF">2019-11-10T16:28:00Z</dcterms:modified>
</cp:coreProperties>
</file>